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1D8" w:rsidRDefault="004637D4" w:rsidP="00C436E6">
      <w:pPr>
        <w:spacing w:after="0" w:line="216" w:lineRule="auto"/>
        <w:ind w:left="4807" w:hanging="4807"/>
        <w:rPr>
          <w:noProof/>
        </w:rPr>
      </w:pPr>
      <w:r>
        <w:rPr>
          <w:noProof/>
        </w:rPr>
        <w:drawing>
          <wp:anchor distT="0" distB="0" distL="114300" distR="114300" simplePos="0" relativeHeight="251658240" behindDoc="0" locked="0" layoutInCell="1" allowOverlap="1">
            <wp:simplePos x="0" y="0"/>
            <wp:positionH relativeFrom="column">
              <wp:posOffset>-1058189</wp:posOffset>
            </wp:positionH>
            <wp:positionV relativeFrom="paragraph">
              <wp:posOffset>-756666</wp:posOffset>
            </wp:positionV>
            <wp:extent cx="7520025" cy="10626769"/>
            <wp:effectExtent l="0" t="0" r="508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28835" cy="10639219"/>
                    </a:xfrm>
                    <a:prstGeom prst="rect">
                      <a:avLst/>
                    </a:prstGeom>
                  </pic:spPr>
                </pic:pic>
              </a:graphicData>
            </a:graphic>
            <wp14:sizeRelH relativeFrom="page">
              <wp14:pctWidth>0</wp14:pctWidth>
            </wp14:sizeRelH>
            <wp14:sizeRelV relativeFrom="page">
              <wp14:pctHeight>0</wp14:pctHeight>
            </wp14:sizeRelV>
          </wp:anchor>
        </w:drawing>
      </w:r>
    </w:p>
    <w:p w:rsidR="003E7D9C" w:rsidRDefault="00802FCB" w:rsidP="00C436E6">
      <w:pPr>
        <w:spacing w:after="0" w:line="216" w:lineRule="auto"/>
        <w:ind w:left="4807" w:hanging="4807"/>
      </w:pPr>
      <w:r>
        <w:rPr>
          <w:b/>
        </w:rPr>
        <w:t xml:space="preserve">  </w:t>
      </w:r>
    </w:p>
    <w:p w:rsidR="00632776" w:rsidRPr="00B551D8" w:rsidRDefault="00B551D8" w:rsidP="00C436E6">
      <w:pPr>
        <w:pStyle w:val="1"/>
        <w:spacing w:after="0" w:line="259" w:lineRule="auto"/>
        <w:ind w:left="-567" w:right="0" w:firstLine="0"/>
        <w:rPr>
          <w:sz w:val="24"/>
        </w:rPr>
      </w:pPr>
      <w:r w:rsidRPr="00B551D8">
        <w:rPr>
          <w:sz w:val="24"/>
        </w:rPr>
        <w:t>С</w:t>
      </w:r>
      <w:r>
        <w:rPr>
          <w:sz w:val="24"/>
        </w:rPr>
        <w:t>ОГЛАСОВАНО:                                                                                       УТВЕРЖДАЮ:</w:t>
      </w:r>
    </w:p>
    <w:p w:rsidR="00B551D8" w:rsidRDefault="00B551D8" w:rsidP="00C436E6">
      <w:pPr>
        <w:ind w:left="-567" w:firstLine="0"/>
        <w:rPr>
          <w:sz w:val="24"/>
        </w:rPr>
      </w:pPr>
      <w:r w:rsidRPr="00B551D8">
        <w:rPr>
          <w:sz w:val="24"/>
        </w:rPr>
        <w:t>Начальник управления образования</w:t>
      </w:r>
      <w:r>
        <w:rPr>
          <w:sz w:val="24"/>
        </w:rPr>
        <w:t xml:space="preserve">                                                     </w:t>
      </w:r>
      <w:r w:rsidR="00576270">
        <w:rPr>
          <w:sz w:val="24"/>
        </w:rPr>
        <w:t xml:space="preserve">   </w:t>
      </w:r>
      <w:r>
        <w:rPr>
          <w:sz w:val="24"/>
        </w:rPr>
        <w:t>Заведующий МБДОУ</w:t>
      </w:r>
    </w:p>
    <w:p w:rsidR="00B551D8" w:rsidRDefault="00B551D8" w:rsidP="00C436E6">
      <w:pPr>
        <w:ind w:left="-567" w:firstLine="0"/>
        <w:rPr>
          <w:sz w:val="24"/>
        </w:rPr>
      </w:pPr>
      <w:r w:rsidRPr="00B551D8">
        <w:rPr>
          <w:sz w:val="24"/>
        </w:rPr>
        <w:t xml:space="preserve"> администрации Волоконовского района</w:t>
      </w:r>
      <w:r>
        <w:rPr>
          <w:sz w:val="24"/>
        </w:rPr>
        <w:t xml:space="preserve">                          «Пятницкий детский сад «Семицветик»</w:t>
      </w:r>
    </w:p>
    <w:p w:rsidR="00B551D8" w:rsidRDefault="00B551D8" w:rsidP="00C436E6">
      <w:pPr>
        <w:tabs>
          <w:tab w:val="left" w:pos="5340"/>
        </w:tabs>
        <w:ind w:left="-567" w:firstLine="0"/>
        <w:rPr>
          <w:sz w:val="24"/>
        </w:rPr>
      </w:pPr>
      <w:r>
        <w:rPr>
          <w:sz w:val="24"/>
        </w:rPr>
        <w:t>______________Е.Е. Водянова</w:t>
      </w:r>
      <w:r>
        <w:rPr>
          <w:sz w:val="24"/>
        </w:rPr>
        <w:tab/>
        <w:t xml:space="preserve">    ________________Л.В. Мащинова</w:t>
      </w:r>
    </w:p>
    <w:p w:rsidR="00B551D8" w:rsidRDefault="00B551D8" w:rsidP="00C436E6">
      <w:pPr>
        <w:jc w:val="center"/>
        <w:rPr>
          <w:sz w:val="24"/>
        </w:rPr>
      </w:pPr>
      <w:r>
        <w:rPr>
          <w:sz w:val="24"/>
        </w:rPr>
        <w:t xml:space="preserve">                         </w:t>
      </w:r>
      <w:r w:rsidR="0077191A">
        <w:rPr>
          <w:sz w:val="24"/>
        </w:rPr>
        <w:t xml:space="preserve">                           Приказ № 48 </w:t>
      </w:r>
      <w:r>
        <w:rPr>
          <w:sz w:val="24"/>
        </w:rPr>
        <w:t xml:space="preserve">от </w:t>
      </w:r>
      <w:r w:rsidR="0077191A">
        <w:rPr>
          <w:sz w:val="24"/>
        </w:rPr>
        <w:t>04.09.2020г.</w:t>
      </w:r>
    </w:p>
    <w:p w:rsidR="00B551D8" w:rsidRPr="00B551D8" w:rsidRDefault="00B551D8" w:rsidP="00C436E6">
      <w:pPr>
        <w:rPr>
          <w:sz w:val="24"/>
        </w:rPr>
      </w:pPr>
    </w:p>
    <w:p w:rsidR="00B551D8" w:rsidRPr="00B551D8" w:rsidRDefault="00B551D8" w:rsidP="00C436E6">
      <w:pPr>
        <w:rPr>
          <w:sz w:val="24"/>
        </w:rPr>
      </w:pPr>
    </w:p>
    <w:p w:rsidR="00B551D8" w:rsidRDefault="00B551D8" w:rsidP="00C436E6">
      <w:pPr>
        <w:rPr>
          <w:sz w:val="24"/>
        </w:rPr>
      </w:pPr>
    </w:p>
    <w:p w:rsidR="00B551D8" w:rsidRDefault="00576270" w:rsidP="00C436E6">
      <w:pPr>
        <w:ind w:left="-567" w:firstLine="0"/>
        <w:jc w:val="right"/>
        <w:rPr>
          <w:b/>
          <w:sz w:val="24"/>
        </w:rPr>
      </w:pPr>
      <w:r>
        <w:rPr>
          <w:b/>
          <w:sz w:val="24"/>
        </w:rPr>
        <w:t xml:space="preserve">                                                                                           ПРИНЯТО:                                                                                     </w:t>
      </w:r>
    </w:p>
    <w:p w:rsidR="00B551D8" w:rsidRDefault="00576270" w:rsidP="00C436E6">
      <w:pPr>
        <w:ind w:left="-567" w:firstLine="0"/>
        <w:jc w:val="right"/>
        <w:rPr>
          <w:sz w:val="24"/>
        </w:rPr>
      </w:pPr>
      <w:r>
        <w:rPr>
          <w:sz w:val="24"/>
        </w:rPr>
        <w:t xml:space="preserve">                                         Управляющим советом МБДОУ</w:t>
      </w:r>
    </w:p>
    <w:p w:rsidR="00B551D8" w:rsidRDefault="00576270" w:rsidP="00C436E6">
      <w:pPr>
        <w:ind w:left="-567" w:firstLine="0"/>
        <w:jc w:val="right"/>
        <w:rPr>
          <w:sz w:val="24"/>
        </w:rPr>
      </w:pPr>
      <w:r>
        <w:rPr>
          <w:sz w:val="24"/>
        </w:rPr>
        <w:t xml:space="preserve"> «Пятницкий детский сад «Семицветик»</w:t>
      </w:r>
    </w:p>
    <w:p w:rsidR="00632776" w:rsidRDefault="0077191A" w:rsidP="00C436E6">
      <w:pPr>
        <w:ind w:left="-567" w:firstLine="0"/>
        <w:jc w:val="right"/>
        <w:rPr>
          <w:sz w:val="24"/>
        </w:rPr>
      </w:pPr>
      <w:r>
        <w:rPr>
          <w:sz w:val="24"/>
        </w:rPr>
        <w:t xml:space="preserve">Протокол № 1 </w:t>
      </w:r>
      <w:r w:rsidR="00576270">
        <w:rPr>
          <w:sz w:val="24"/>
        </w:rPr>
        <w:t>от</w:t>
      </w:r>
      <w:r>
        <w:rPr>
          <w:sz w:val="24"/>
        </w:rPr>
        <w:t xml:space="preserve"> 04.09.2020г.</w:t>
      </w:r>
    </w:p>
    <w:p w:rsidR="00576270" w:rsidRDefault="00576270" w:rsidP="00C436E6">
      <w:pPr>
        <w:ind w:left="-567" w:firstLine="0"/>
        <w:jc w:val="right"/>
        <w:rPr>
          <w:sz w:val="24"/>
        </w:rPr>
      </w:pPr>
    </w:p>
    <w:p w:rsidR="00576270" w:rsidRDefault="00576270" w:rsidP="00C436E6">
      <w:pPr>
        <w:ind w:left="-567" w:firstLine="0"/>
        <w:jc w:val="left"/>
        <w:rPr>
          <w:sz w:val="24"/>
        </w:rPr>
      </w:pPr>
    </w:p>
    <w:p w:rsidR="00576270" w:rsidRDefault="00576270" w:rsidP="00C436E6">
      <w:pPr>
        <w:ind w:left="-567" w:firstLine="0"/>
        <w:jc w:val="left"/>
        <w:rPr>
          <w:sz w:val="24"/>
        </w:rPr>
      </w:pPr>
    </w:p>
    <w:p w:rsidR="00576270" w:rsidRDefault="00576270" w:rsidP="00C436E6">
      <w:pPr>
        <w:ind w:left="-567" w:firstLine="0"/>
        <w:jc w:val="left"/>
        <w:rPr>
          <w:sz w:val="24"/>
        </w:rPr>
      </w:pPr>
    </w:p>
    <w:p w:rsidR="00576270" w:rsidRDefault="00576270" w:rsidP="00C436E6">
      <w:pPr>
        <w:ind w:left="-567" w:firstLine="0"/>
        <w:jc w:val="left"/>
        <w:rPr>
          <w:sz w:val="24"/>
        </w:rPr>
      </w:pPr>
    </w:p>
    <w:p w:rsidR="00576270" w:rsidRDefault="00576270" w:rsidP="00C436E6">
      <w:pPr>
        <w:ind w:left="-567" w:firstLine="0"/>
        <w:jc w:val="left"/>
        <w:rPr>
          <w:sz w:val="24"/>
        </w:rPr>
      </w:pPr>
    </w:p>
    <w:p w:rsidR="00576270" w:rsidRDefault="00576270" w:rsidP="00C436E6">
      <w:pPr>
        <w:pStyle w:val="1"/>
        <w:spacing w:after="0" w:line="259" w:lineRule="auto"/>
        <w:ind w:left="855" w:right="0"/>
        <w:jc w:val="center"/>
      </w:pPr>
      <w:r>
        <w:t>ПРОГРАММА РАЗВИТИЯ</w:t>
      </w:r>
    </w:p>
    <w:p w:rsidR="00576270" w:rsidRDefault="00576270" w:rsidP="00C436E6">
      <w:pPr>
        <w:pStyle w:val="1"/>
        <w:spacing w:after="0" w:line="259" w:lineRule="auto"/>
        <w:ind w:left="855" w:right="0"/>
        <w:jc w:val="center"/>
      </w:pPr>
      <w:r>
        <w:t>Муниципального бюджетного дошкольного образовательного учреждения</w:t>
      </w:r>
    </w:p>
    <w:p w:rsidR="00576270" w:rsidRDefault="00576270" w:rsidP="00C436E6">
      <w:pPr>
        <w:pStyle w:val="1"/>
        <w:spacing w:after="0" w:line="259" w:lineRule="auto"/>
        <w:ind w:left="855" w:right="0"/>
        <w:jc w:val="center"/>
      </w:pPr>
      <w:r>
        <w:t xml:space="preserve"> «Пятницкий детский сад «Семицветик» </w:t>
      </w:r>
    </w:p>
    <w:p w:rsidR="00576270" w:rsidRDefault="00576270" w:rsidP="00C436E6">
      <w:pPr>
        <w:pStyle w:val="1"/>
        <w:spacing w:after="0" w:line="259" w:lineRule="auto"/>
        <w:ind w:left="855" w:right="0"/>
        <w:jc w:val="center"/>
      </w:pPr>
      <w:r>
        <w:t xml:space="preserve">Волоконовского района Белгородской области </w:t>
      </w:r>
    </w:p>
    <w:p w:rsidR="00576270" w:rsidRDefault="0077191A" w:rsidP="00C436E6">
      <w:pPr>
        <w:pStyle w:val="1"/>
        <w:spacing w:after="0" w:line="259" w:lineRule="auto"/>
        <w:ind w:left="855" w:right="0"/>
        <w:jc w:val="center"/>
      </w:pPr>
      <w:r>
        <w:t>на 2020</w:t>
      </w:r>
      <w:r w:rsidR="00576270">
        <w:t>-2025 гг.</w:t>
      </w:r>
    </w:p>
    <w:p w:rsidR="00576270" w:rsidRDefault="00576270" w:rsidP="00C436E6">
      <w:pPr>
        <w:pStyle w:val="1"/>
        <w:spacing w:after="0" w:line="259" w:lineRule="auto"/>
        <w:ind w:left="855" w:right="0"/>
        <w:jc w:val="center"/>
      </w:pPr>
    </w:p>
    <w:p w:rsidR="00576270" w:rsidRDefault="00576270" w:rsidP="00C436E6">
      <w:pPr>
        <w:ind w:left="-567" w:firstLine="0"/>
        <w:jc w:val="left"/>
        <w:rPr>
          <w:sz w:val="24"/>
        </w:rPr>
      </w:pPr>
    </w:p>
    <w:p w:rsidR="00576270" w:rsidRPr="00576270" w:rsidRDefault="00576270" w:rsidP="00C436E6">
      <w:pPr>
        <w:rPr>
          <w:sz w:val="24"/>
        </w:rPr>
      </w:pPr>
    </w:p>
    <w:p w:rsidR="00576270" w:rsidRPr="00576270" w:rsidRDefault="00576270" w:rsidP="00C436E6">
      <w:pPr>
        <w:rPr>
          <w:sz w:val="24"/>
        </w:rPr>
      </w:pPr>
    </w:p>
    <w:p w:rsidR="00576270" w:rsidRPr="00576270" w:rsidRDefault="00576270" w:rsidP="00C436E6">
      <w:pPr>
        <w:rPr>
          <w:sz w:val="24"/>
        </w:rPr>
      </w:pPr>
      <w:bookmarkStart w:id="0" w:name="_GoBack"/>
      <w:bookmarkEnd w:id="0"/>
    </w:p>
    <w:p w:rsidR="00576270" w:rsidRPr="00576270" w:rsidRDefault="00576270" w:rsidP="00C436E6">
      <w:pPr>
        <w:rPr>
          <w:sz w:val="24"/>
        </w:rPr>
      </w:pPr>
    </w:p>
    <w:p w:rsidR="00576270" w:rsidRPr="00576270" w:rsidRDefault="00576270" w:rsidP="00C436E6">
      <w:pPr>
        <w:rPr>
          <w:sz w:val="24"/>
        </w:rPr>
      </w:pPr>
    </w:p>
    <w:p w:rsidR="00576270" w:rsidRPr="00576270" w:rsidRDefault="00576270" w:rsidP="00C436E6">
      <w:pPr>
        <w:rPr>
          <w:sz w:val="24"/>
        </w:rPr>
      </w:pPr>
    </w:p>
    <w:p w:rsidR="00576270" w:rsidRPr="00576270" w:rsidRDefault="00576270" w:rsidP="00C436E6">
      <w:pPr>
        <w:rPr>
          <w:sz w:val="24"/>
        </w:rPr>
      </w:pPr>
    </w:p>
    <w:p w:rsidR="00576270" w:rsidRPr="00576270" w:rsidRDefault="00576270" w:rsidP="00C436E6">
      <w:pPr>
        <w:rPr>
          <w:sz w:val="24"/>
        </w:rPr>
      </w:pPr>
    </w:p>
    <w:p w:rsidR="00576270" w:rsidRPr="00576270" w:rsidRDefault="00576270" w:rsidP="00C436E6">
      <w:pPr>
        <w:rPr>
          <w:sz w:val="24"/>
        </w:rPr>
      </w:pPr>
    </w:p>
    <w:p w:rsidR="00576270" w:rsidRPr="00576270" w:rsidRDefault="00576270" w:rsidP="00C436E6">
      <w:pPr>
        <w:rPr>
          <w:sz w:val="24"/>
        </w:rPr>
      </w:pPr>
    </w:p>
    <w:p w:rsidR="00576270" w:rsidRPr="00576270" w:rsidRDefault="00576270" w:rsidP="00C436E6">
      <w:pPr>
        <w:rPr>
          <w:sz w:val="24"/>
        </w:rPr>
      </w:pPr>
    </w:p>
    <w:p w:rsidR="00576270" w:rsidRPr="00576270" w:rsidRDefault="00576270" w:rsidP="00C436E6">
      <w:pPr>
        <w:rPr>
          <w:sz w:val="24"/>
        </w:rPr>
      </w:pPr>
    </w:p>
    <w:p w:rsidR="00576270" w:rsidRDefault="0077191A" w:rsidP="00C436E6">
      <w:pPr>
        <w:pStyle w:val="1"/>
        <w:spacing w:after="0" w:line="259" w:lineRule="auto"/>
        <w:ind w:left="0" w:right="0" w:firstLine="0"/>
        <w:jc w:val="center"/>
      </w:pPr>
      <w:r>
        <w:t>п. Пятницкое, 2020</w:t>
      </w:r>
      <w:r w:rsidR="00576270">
        <w:t>г.</w:t>
      </w:r>
    </w:p>
    <w:p w:rsidR="00632776" w:rsidRDefault="00632776" w:rsidP="00C436E6">
      <w:pPr>
        <w:pStyle w:val="1"/>
        <w:spacing w:after="0" w:line="259" w:lineRule="auto"/>
        <w:ind w:left="0" w:right="0" w:firstLine="0"/>
      </w:pPr>
    </w:p>
    <w:p w:rsidR="00576270" w:rsidRDefault="00576270" w:rsidP="00C436E6">
      <w:pPr>
        <w:pStyle w:val="1"/>
        <w:spacing w:after="0" w:line="259" w:lineRule="auto"/>
        <w:ind w:left="855" w:right="0"/>
        <w:jc w:val="center"/>
      </w:pPr>
    </w:p>
    <w:p w:rsidR="00576270" w:rsidRPr="00576270" w:rsidRDefault="00576270" w:rsidP="00C436E6"/>
    <w:p w:rsidR="003E7D9C" w:rsidRDefault="00802FCB" w:rsidP="00C436E6">
      <w:pPr>
        <w:pStyle w:val="1"/>
        <w:spacing w:after="0" w:line="259" w:lineRule="auto"/>
        <w:ind w:left="0" w:right="0"/>
        <w:jc w:val="both"/>
      </w:pPr>
      <w:r>
        <w:lastRenderedPageBreak/>
        <w:t xml:space="preserve">СОДЕРЖАНИЕ </w:t>
      </w:r>
    </w:p>
    <w:p w:rsidR="003E7D9C" w:rsidRDefault="00802FCB" w:rsidP="00C436E6">
      <w:pPr>
        <w:spacing w:after="23" w:line="259" w:lineRule="auto"/>
        <w:ind w:left="0" w:firstLine="0"/>
      </w:pPr>
      <w:r>
        <w:rPr>
          <w:b/>
        </w:rPr>
        <w:t xml:space="preserve"> </w:t>
      </w:r>
    </w:p>
    <w:p w:rsidR="003E7D9C" w:rsidRPr="00632776" w:rsidRDefault="00802FCB" w:rsidP="00C436E6">
      <w:pPr>
        <w:spacing w:after="0" w:line="271" w:lineRule="auto"/>
        <w:ind w:left="0" w:firstLine="0"/>
        <w:rPr>
          <w:sz w:val="24"/>
        </w:rPr>
      </w:pPr>
      <w:r w:rsidRPr="003F5A40">
        <w:rPr>
          <w:b/>
          <w:sz w:val="24"/>
        </w:rPr>
        <w:t>1.</w:t>
      </w:r>
      <w:r w:rsidRPr="003F5A40">
        <w:rPr>
          <w:rFonts w:ascii="Arial" w:eastAsia="Arial" w:hAnsi="Arial" w:cs="Arial"/>
          <w:b/>
          <w:sz w:val="24"/>
        </w:rPr>
        <w:t xml:space="preserve"> </w:t>
      </w:r>
      <w:r w:rsidRPr="003F5A40">
        <w:rPr>
          <w:b/>
          <w:sz w:val="24"/>
        </w:rPr>
        <w:t xml:space="preserve">Введение </w:t>
      </w:r>
      <w:r w:rsidR="00632776" w:rsidRPr="00632776">
        <w:rPr>
          <w:sz w:val="24"/>
        </w:rPr>
        <w:t>………………………………………………………</w:t>
      </w:r>
      <w:r w:rsidR="00C436E6">
        <w:rPr>
          <w:sz w:val="24"/>
        </w:rPr>
        <w:t>……………………………</w:t>
      </w:r>
      <w:r w:rsidR="00576270">
        <w:rPr>
          <w:sz w:val="24"/>
        </w:rPr>
        <w:t>.</w:t>
      </w:r>
      <w:r w:rsidR="00632776">
        <w:rPr>
          <w:sz w:val="24"/>
        </w:rPr>
        <w:t>.3</w:t>
      </w:r>
    </w:p>
    <w:p w:rsidR="003E7D9C" w:rsidRPr="003F5A40" w:rsidRDefault="00802FCB" w:rsidP="00C436E6">
      <w:pPr>
        <w:pStyle w:val="2"/>
        <w:spacing w:after="0"/>
        <w:ind w:left="0" w:right="0" w:firstLine="0"/>
        <w:jc w:val="both"/>
        <w:rPr>
          <w:sz w:val="24"/>
        </w:rPr>
      </w:pPr>
      <w:r w:rsidRPr="003F5A40">
        <w:rPr>
          <w:sz w:val="24"/>
        </w:rPr>
        <w:t>2. Информационная справка об образовательной организации</w:t>
      </w:r>
      <w:r w:rsidRPr="00632776">
        <w:rPr>
          <w:b w:val="0"/>
          <w:sz w:val="24"/>
        </w:rPr>
        <w:t xml:space="preserve"> </w:t>
      </w:r>
      <w:r w:rsidR="00632776" w:rsidRPr="00632776">
        <w:rPr>
          <w:b w:val="0"/>
          <w:sz w:val="24"/>
        </w:rPr>
        <w:t>………………</w:t>
      </w:r>
      <w:r w:rsidR="00C436E6">
        <w:rPr>
          <w:b w:val="0"/>
          <w:sz w:val="24"/>
        </w:rPr>
        <w:t>……</w:t>
      </w:r>
      <w:r w:rsidR="00632776">
        <w:rPr>
          <w:b w:val="0"/>
          <w:sz w:val="24"/>
        </w:rPr>
        <w:t>…</w:t>
      </w:r>
      <w:r w:rsidR="00576270">
        <w:rPr>
          <w:b w:val="0"/>
          <w:sz w:val="24"/>
        </w:rPr>
        <w:t>..</w:t>
      </w:r>
      <w:r w:rsidR="00632776">
        <w:rPr>
          <w:b w:val="0"/>
          <w:sz w:val="24"/>
        </w:rPr>
        <w:t>4</w:t>
      </w:r>
    </w:p>
    <w:p w:rsidR="003E7D9C" w:rsidRPr="003F5A40" w:rsidRDefault="00802FCB" w:rsidP="00C436E6">
      <w:pPr>
        <w:numPr>
          <w:ilvl w:val="0"/>
          <w:numId w:val="1"/>
        </w:numPr>
        <w:spacing w:after="0"/>
        <w:ind w:left="0" w:firstLine="0"/>
        <w:rPr>
          <w:sz w:val="24"/>
        </w:rPr>
      </w:pPr>
      <w:r w:rsidRPr="003F5A40">
        <w:rPr>
          <w:sz w:val="24"/>
        </w:rPr>
        <w:t xml:space="preserve">информационная справка; </w:t>
      </w:r>
    </w:p>
    <w:p w:rsidR="003E7D9C" w:rsidRPr="003F5A40" w:rsidRDefault="00802FCB" w:rsidP="00C436E6">
      <w:pPr>
        <w:numPr>
          <w:ilvl w:val="0"/>
          <w:numId w:val="1"/>
        </w:numPr>
        <w:spacing w:after="0"/>
        <w:ind w:left="0" w:firstLine="0"/>
        <w:rPr>
          <w:sz w:val="24"/>
        </w:rPr>
      </w:pPr>
      <w:r w:rsidRPr="003F5A40">
        <w:rPr>
          <w:sz w:val="24"/>
        </w:rPr>
        <w:t xml:space="preserve">краткая аннотация Программы развития; </w:t>
      </w:r>
    </w:p>
    <w:p w:rsidR="003E7D9C" w:rsidRPr="003F5A40" w:rsidRDefault="00802FCB" w:rsidP="00C436E6">
      <w:pPr>
        <w:numPr>
          <w:ilvl w:val="0"/>
          <w:numId w:val="1"/>
        </w:numPr>
        <w:spacing w:after="0"/>
        <w:ind w:left="0" w:firstLine="0"/>
        <w:rPr>
          <w:sz w:val="24"/>
        </w:rPr>
      </w:pPr>
      <w:r w:rsidRPr="003F5A40">
        <w:rPr>
          <w:sz w:val="24"/>
        </w:rPr>
        <w:t xml:space="preserve">паспорт Программы развития </w:t>
      </w:r>
    </w:p>
    <w:p w:rsidR="003E7D9C" w:rsidRPr="003F5A40" w:rsidRDefault="003E7D9C" w:rsidP="00C436E6">
      <w:pPr>
        <w:spacing w:after="0" w:line="259" w:lineRule="auto"/>
        <w:ind w:left="0" w:firstLine="0"/>
        <w:rPr>
          <w:sz w:val="24"/>
        </w:rPr>
      </w:pPr>
    </w:p>
    <w:p w:rsidR="003E7D9C" w:rsidRPr="003F5A40" w:rsidRDefault="00802FCB" w:rsidP="00C436E6">
      <w:pPr>
        <w:pStyle w:val="2"/>
        <w:spacing w:after="0"/>
        <w:ind w:left="0" w:right="0" w:firstLine="0"/>
        <w:jc w:val="both"/>
        <w:rPr>
          <w:sz w:val="24"/>
        </w:rPr>
      </w:pPr>
      <w:r w:rsidRPr="003F5A40">
        <w:rPr>
          <w:sz w:val="24"/>
        </w:rPr>
        <w:t>3. Блок аналитического и прогностического обоснования Программы</w:t>
      </w:r>
      <w:r w:rsidR="00632776">
        <w:rPr>
          <w:b w:val="0"/>
          <w:sz w:val="24"/>
        </w:rPr>
        <w:t>……………….17</w:t>
      </w:r>
      <w:r w:rsidRPr="003F5A40">
        <w:rPr>
          <w:sz w:val="24"/>
        </w:rPr>
        <w:t xml:space="preserve"> </w:t>
      </w:r>
    </w:p>
    <w:p w:rsidR="003E7D9C" w:rsidRPr="003F5A40" w:rsidRDefault="00802FCB" w:rsidP="00C436E6">
      <w:pPr>
        <w:numPr>
          <w:ilvl w:val="0"/>
          <w:numId w:val="2"/>
        </w:numPr>
        <w:spacing w:after="0"/>
        <w:ind w:left="0" w:firstLine="0"/>
        <w:rPr>
          <w:sz w:val="24"/>
        </w:rPr>
      </w:pPr>
      <w:r w:rsidRPr="003F5A40">
        <w:rPr>
          <w:sz w:val="24"/>
        </w:rPr>
        <w:t xml:space="preserve">анализ </w:t>
      </w:r>
      <w:r w:rsidRPr="003F5A40">
        <w:rPr>
          <w:sz w:val="24"/>
        </w:rPr>
        <w:tab/>
        <w:t xml:space="preserve">состояния </w:t>
      </w:r>
      <w:r w:rsidRPr="003F5A40">
        <w:rPr>
          <w:sz w:val="24"/>
        </w:rPr>
        <w:tab/>
        <w:t xml:space="preserve">и </w:t>
      </w:r>
      <w:r w:rsidRPr="003F5A40">
        <w:rPr>
          <w:sz w:val="24"/>
        </w:rPr>
        <w:tab/>
        <w:t xml:space="preserve">прогноз </w:t>
      </w:r>
      <w:r w:rsidRPr="003F5A40">
        <w:rPr>
          <w:sz w:val="24"/>
        </w:rPr>
        <w:tab/>
        <w:t xml:space="preserve">тенденций </w:t>
      </w:r>
      <w:r w:rsidRPr="003F5A40">
        <w:rPr>
          <w:sz w:val="24"/>
        </w:rPr>
        <w:tab/>
        <w:t xml:space="preserve">изменения </w:t>
      </w:r>
    </w:p>
    <w:p w:rsidR="003E7D9C" w:rsidRPr="003F5A40" w:rsidRDefault="00802FCB" w:rsidP="00C436E6">
      <w:pPr>
        <w:spacing w:after="0"/>
        <w:ind w:left="0" w:firstLine="0"/>
        <w:rPr>
          <w:sz w:val="24"/>
        </w:rPr>
      </w:pPr>
      <w:r w:rsidRPr="003F5A40">
        <w:rPr>
          <w:sz w:val="24"/>
        </w:rPr>
        <w:t xml:space="preserve">образовательных потребностей, социального заказа; </w:t>
      </w:r>
    </w:p>
    <w:p w:rsidR="003E7D9C" w:rsidRPr="003F5A40" w:rsidRDefault="00802FCB" w:rsidP="00C436E6">
      <w:pPr>
        <w:numPr>
          <w:ilvl w:val="0"/>
          <w:numId w:val="2"/>
        </w:numPr>
        <w:spacing w:after="0"/>
        <w:ind w:left="0" w:firstLine="0"/>
        <w:rPr>
          <w:sz w:val="24"/>
        </w:rPr>
      </w:pPr>
      <w:r w:rsidRPr="003F5A40">
        <w:rPr>
          <w:sz w:val="24"/>
        </w:rPr>
        <w:t xml:space="preserve">анализ состояния и прогноз тенденций изменения внутренней социальной среды образовательной организации; </w:t>
      </w:r>
    </w:p>
    <w:p w:rsidR="003E7D9C" w:rsidRPr="003F5A40" w:rsidRDefault="00802FCB" w:rsidP="00C436E6">
      <w:pPr>
        <w:numPr>
          <w:ilvl w:val="0"/>
          <w:numId w:val="2"/>
        </w:numPr>
        <w:spacing w:after="0"/>
        <w:ind w:left="0" w:firstLine="0"/>
        <w:rPr>
          <w:sz w:val="24"/>
        </w:rPr>
      </w:pPr>
      <w:r w:rsidRPr="003F5A40">
        <w:rPr>
          <w:sz w:val="24"/>
        </w:rPr>
        <w:t xml:space="preserve">качество образовательной деятельности;  </w:t>
      </w:r>
    </w:p>
    <w:p w:rsidR="003E7D9C" w:rsidRPr="003F5A40" w:rsidRDefault="00802FCB" w:rsidP="00C436E6">
      <w:pPr>
        <w:numPr>
          <w:ilvl w:val="0"/>
          <w:numId w:val="2"/>
        </w:numPr>
        <w:spacing w:after="0"/>
        <w:ind w:left="0" w:firstLine="0"/>
        <w:rPr>
          <w:sz w:val="24"/>
        </w:rPr>
      </w:pPr>
      <w:r w:rsidRPr="003F5A40">
        <w:rPr>
          <w:sz w:val="24"/>
        </w:rPr>
        <w:t xml:space="preserve">качество воспитания;  </w:t>
      </w:r>
    </w:p>
    <w:p w:rsidR="003E7D9C" w:rsidRPr="003F5A40" w:rsidRDefault="00802FCB" w:rsidP="00C436E6">
      <w:pPr>
        <w:numPr>
          <w:ilvl w:val="0"/>
          <w:numId w:val="2"/>
        </w:numPr>
        <w:spacing w:after="0"/>
        <w:ind w:left="0" w:firstLine="0"/>
        <w:rPr>
          <w:sz w:val="24"/>
        </w:rPr>
      </w:pPr>
      <w:r w:rsidRPr="003F5A40">
        <w:rPr>
          <w:sz w:val="24"/>
        </w:rPr>
        <w:t xml:space="preserve">здоровье и физическое развитие воспитанников; </w:t>
      </w:r>
    </w:p>
    <w:p w:rsidR="003E7D9C" w:rsidRPr="00C436E6" w:rsidRDefault="00C436E6" w:rsidP="00C436E6">
      <w:pPr>
        <w:numPr>
          <w:ilvl w:val="0"/>
          <w:numId w:val="2"/>
        </w:numPr>
        <w:spacing w:after="0"/>
        <w:ind w:left="0" w:firstLine="0"/>
        <w:rPr>
          <w:sz w:val="24"/>
        </w:rPr>
      </w:pPr>
      <w:r>
        <w:rPr>
          <w:sz w:val="24"/>
        </w:rPr>
        <w:t xml:space="preserve">анализ и оценка </w:t>
      </w:r>
      <w:r w:rsidR="00802FCB" w:rsidRPr="003F5A40">
        <w:rPr>
          <w:sz w:val="24"/>
        </w:rPr>
        <w:t>ка</w:t>
      </w:r>
      <w:r>
        <w:rPr>
          <w:sz w:val="24"/>
        </w:rPr>
        <w:t xml:space="preserve">дрового </w:t>
      </w:r>
      <w:r>
        <w:rPr>
          <w:sz w:val="24"/>
        </w:rPr>
        <w:tab/>
        <w:t xml:space="preserve">потенциала дошкольной </w:t>
      </w:r>
      <w:r w:rsidR="00802FCB" w:rsidRPr="00C436E6">
        <w:rPr>
          <w:sz w:val="24"/>
        </w:rPr>
        <w:t xml:space="preserve">образовательной организации;  </w:t>
      </w:r>
    </w:p>
    <w:p w:rsidR="003E7D9C" w:rsidRPr="003F5A40" w:rsidRDefault="00802FCB" w:rsidP="00C436E6">
      <w:pPr>
        <w:numPr>
          <w:ilvl w:val="0"/>
          <w:numId w:val="2"/>
        </w:numPr>
        <w:spacing w:after="0"/>
        <w:ind w:left="0" w:firstLine="0"/>
        <w:rPr>
          <w:sz w:val="24"/>
        </w:rPr>
      </w:pPr>
      <w:r w:rsidRPr="003F5A40">
        <w:rPr>
          <w:sz w:val="24"/>
        </w:rPr>
        <w:t xml:space="preserve">проблемно-ориентированный анализ </w:t>
      </w:r>
      <w:r w:rsidRPr="003F5A40">
        <w:rPr>
          <w:sz w:val="24"/>
        </w:rPr>
        <w:tab/>
        <w:t xml:space="preserve">состояния и прогноз тенденций изменения образовательной организации  </w:t>
      </w:r>
    </w:p>
    <w:p w:rsidR="003E7D9C" w:rsidRPr="003F5A40" w:rsidRDefault="00802FCB" w:rsidP="00C436E6">
      <w:pPr>
        <w:spacing w:after="0" w:line="259" w:lineRule="auto"/>
        <w:ind w:left="0" w:firstLine="0"/>
        <w:rPr>
          <w:sz w:val="24"/>
        </w:rPr>
      </w:pPr>
      <w:r w:rsidRPr="003F5A40">
        <w:rPr>
          <w:sz w:val="24"/>
        </w:rPr>
        <w:t xml:space="preserve"> </w:t>
      </w:r>
    </w:p>
    <w:p w:rsidR="003E7D9C" w:rsidRPr="003F5A40" w:rsidRDefault="00802FCB" w:rsidP="00C436E6">
      <w:pPr>
        <w:pStyle w:val="2"/>
        <w:spacing w:after="0"/>
        <w:ind w:left="0" w:right="0" w:firstLine="0"/>
        <w:jc w:val="both"/>
        <w:rPr>
          <w:sz w:val="24"/>
        </w:rPr>
      </w:pPr>
      <w:r w:rsidRPr="003F5A40">
        <w:rPr>
          <w:sz w:val="24"/>
        </w:rPr>
        <w:t>4. Концепция желаемого будущего состояния дошкольной образовательной</w:t>
      </w:r>
      <w:r w:rsidR="00632776">
        <w:rPr>
          <w:b w:val="0"/>
          <w:sz w:val="24"/>
        </w:rPr>
        <w:t>………..31</w:t>
      </w:r>
      <w:r w:rsidRPr="003F5A40">
        <w:rPr>
          <w:sz w:val="24"/>
        </w:rPr>
        <w:t xml:space="preserve"> организации </w:t>
      </w:r>
    </w:p>
    <w:p w:rsidR="003E7D9C" w:rsidRPr="003F5A40" w:rsidRDefault="00802FCB" w:rsidP="00C436E6">
      <w:pPr>
        <w:numPr>
          <w:ilvl w:val="0"/>
          <w:numId w:val="3"/>
        </w:numPr>
        <w:spacing w:after="0"/>
        <w:ind w:left="0" w:firstLine="0"/>
        <w:rPr>
          <w:sz w:val="24"/>
        </w:rPr>
      </w:pPr>
      <w:r w:rsidRPr="003F5A40">
        <w:rPr>
          <w:sz w:val="24"/>
        </w:rPr>
        <w:t xml:space="preserve">описание системы ценностей организации, ее кредо, принципов жизнедеятельности; </w:t>
      </w:r>
    </w:p>
    <w:p w:rsidR="003E7D9C" w:rsidRPr="00576270" w:rsidRDefault="00802FCB" w:rsidP="00C436E6">
      <w:pPr>
        <w:numPr>
          <w:ilvl w:val="0"/>
          <w:numId w:val="3"/>
        </w:numPr>
        <w:spacing w:after="0"/>
        <w:ind w:left="0" w:firstLine="0"/>
        <w:rPr>
          <w:sz w:val="24"/>
        </w:rPr>
      </w:pPr>
      <w:r w:rsidRPr="003F5A40">
        <w:rPr>
          <w:sz w:val="24"/>
        </w:rPr>
        <w:t xml:space="preserve">описание </w:t>
      </w:r>
      <w:r w:rsidRPr="003F5A40">
        <w:rPr>
          <w:sz w:val="24"/>
        </w:rPr>
        <w:tab/>
        <w:t>педагогически</w:t>
      </w:r>
      <w:r w:rsidR="001E71B4">
        <w:rPr>
          <w:sz w:val="24"/>
        </w:rPr>
        <w:t xml:space="preserve">х </w:t>
      </w:r>
      <w:r w:rsidR="001E71B4">
        <w:rPr>
          <w:sz w:val="24"/>
        </w:rPr>
        <w:tab/>
        <w:t xml:space="preserve">идей, </w:t>
      </w:r>
      <w:r w:rsidR="001E71B4">
        <w:rPr>
          <w:sz w:val="24"/>
        </w:rPr>
        <w:tab/>
        <w:t xml:space="preserve">миссии </w:t>
      </w:r>
      <w:r w:rsidR="001E71B4">
        <w:rPr>
          <w:sz w:val="24"/>
        </w:rPr>
        <w:tab/>
        <w:t xml:space="preserve">и </w:t>
      </w:r>
      <w:r w:rsidR="001E71B4">
        <w:rPr>
          <w:sz w:val="24"/>
        </w:rPr>
        <w:tab/>
        <w:t xml:space="preserve">социальных </w:t>
      </w:r>
      <w:r w:rsidRPr="00576270">
        <w:rPr>
          <w:sz w:val="24"/>
        </w:rPr>
        <w:t xml:space="preserve">обязательств организации; </w:t>
      </w:r>
    </w:p>
    <w:p w:rsidR="003E7D9C" w:rsidRPr="003F5A40" w:rsidRDefault="00802FCB" w:rsidP="00C436E6">
      <w:pPr>
        <w:numPr>
          <w:ilvl w:val="0"/>
          <w:numId w:val="3"/>
        </w:numPr>
        <w:spacing w:after="0"/>
        <w:ind w:left="0" w:firstLine="0"/>
        <w:rPr>
          <w:sz w:val="24"/>
        </w:rPr>
      </w:pPr>
      <w:r w:rsidRPr="003F5A40">
        <w:rPr>
          <w:sz w:val="24"/>
        </w:rPr>
        <w:t xml:space="preserve">описание стратегического видения организации; </w:t>
      </w:r>
    </w:p>
    <w:p w:rsidR="003E7D9C" w:rsidRPr="001E71B4" w:rsidRDefault="00802FCB" w:rsidP="001E71B4">
      <w:pPr>
        <w:numPr>
          <w:ilvl w:val="0"/>
          <w:numId w:val="3"/>
        </w:numPr>
        <w:spacing w:after="0"/>
        <w:ind w:left="0" w:firstLine="0"/>
        <w:rPr>
          <w:sz w:val="24"/>
        </w:rPr>
      </w:pPr>
      <w:r w:rsidRPr="003F5A40">
        <w:rPr>
          <w:sz w:val="24"/>
        </w:rPr>
        <w:t xml:space="preserve">описание модели выпускников организации </w:t>
      </w:r>
    </w:p>
    <w:p w:rsidR="003E7D9C" w:rsidRPr="00632776" w:rsidRDefault="00802FCB" w:rsidP="00C436E6">
      <w:pPr>
        <w:pStyle w:val="2"/>
        <w:spacing w:after="0"/>
        <w:ind w:left="0" w:right="0" w:firstLine="0"/>
        <w:jc w:val="both"/>
        <w:rPr>
          <w:b w:val="0"/>
          <w:sz w:val="24"/>
        </w:rPr>
      </w:pPr>
      <w:r w:rsidRPr="003F5A40">
        <w:rPr>
          <w:sz w:val="24"/>
        </w:rPr>
        <w:t>5. Стратегия и тактика перехода образовательной организации в новое состояние</w:t>
      </w:r>
      <w:r w:rsidR="00632776">
        <w:rPr>
          <w:b w:val="0"/>
          <w:sz w:val="24"/>
        </w:rPr>
        <w:t>…</w:t>
      </w:r>
      <w:r w:rsidR="00576270">
        <w:rPr>
          <w:b w:val="0"/>
          <w:sz w:val="24"/>
        </w:rPr>
        <w:t>.</w:t>
      </w:r>
      <w:r w:rsidR="00632776">
        <w:rPr>
          <w:b w:val="0"/>
          <w:sz w:val="24"/>
        </w:rPr>
        <w:t>36</w:t>
      </w:r>
      <w:r w:rsidRPr="003F5A40">
        <w:rPr>
          <w:b w:val="0"/>
          <w:sz w:val="24"/>
        </w:rPr>
        <w:t xml:space="preserve"> </w:t>
      </w:r>
    </w:p>
    <w:p w:rsidR="003E7D9C" w:rsidRPr="003F5A40" w:rsidRDefault="00802FCB" w:rsidP="00C436E6">
      <w:pPr>
        <w:numPr>
          <w:ilvl w:val="0"/>
          <w:numId w:val="4"/>
        </w:numPr>
        <w:spacing w:after="0"/>
        <w:ind w:left="0" w:firstLine="0"/>
        <w:rPr>
          <w:sz w:val="24"/>
        </w:rPr>
      </w:pPr>
      <w:r w:rsidRPr="003F5A40">
        <w:rPr>
          <w:sz w:val="24"/>
        </w:rPr>
        <w:t xml:space="preserve">механизм реализации Программы развития; </w:t>
      </w:r>
    </w:p>
    <w:p w:rsidR="003E7D9C" w:rsidRPr="00576270" w:rsidRDefault="00576270" w:rsidP="00C436E6">
      <w:pPr>
        <w:numPr>
          <w:ilvl w:val="0"/>
          <w:numId w:val="4"/>
        </w:numPr>
        <w:spacing w:after="0" w:line="248" w:lineRule="auto"/>
        <w:ind w:left="0" w:firstLine="0"/>
        <w:rPr>
          <w:sz w:val="24"/>
        </w:rPr>
      </w:pPr>
      <w:r>
        <w:rPr>
          <w:sz w:val="24"/>
        </w:rPr>
        <w:t>проекты</w:t>
      </w:r>
      <w:r w:rsidR="00802FCB" w:rsidRPr="003F5A40">
        <w:rPr>
          <w:color w:val="00000A"/>
          <w:sz w:val="24"/>
        </w:rPr>
        <w:t xml:space="preserve"> для реализации инновационной цели </w:t>
      </w:r>
      <w:r w:rsidR="00802FCB" w:rsidRPr="00576270">
        <w:rPr>
          <w:color w:val="00000A"/>
          <w:sz w:val="24"/>
        </w:rPr>
        <w:t xml:space="preserve">Программы развития; </w:t>
      </w:r>
    </w:p>
    <w:p w:rsidR="003E7D9C" w:rsidRPr="003F5A40" w:rsidRDefault="00802FCB" w:rsidP="00C436E6">
      <w:pPr>
        <w:numPr>
          <w:ilvl w:val="0"/>
          <w:numId w:val="4"/>
        </w:numPr>
        <w:spacing w:after="0" w:line="248" w:lineRule="auto"/>
        <w:ind w:left="0" w:firstLine="0"/>
        <w:rPr>
          <w:sz w:val="24"/>
        </w:rPr>
      </w:pPr>
      <w:r w:rsidRPr="003F5A40">
        <w:rPr>
          <w:color w:val="00000A"/>
          <w:sz w:val="24"/>
        </w:rPr>
        <w:t>стратегический план реализации Программы развития. План</w:t>
      </w:r>
      <w:r w:rsidR="003F5A40">
        <w:rPr>
          <w:color w:val="00000A"/>
          <w:sz w:val="24"/>
        </w:rPr>
        <w:t>-</w:t>
      </w:r>
      <w:r w:rsidRPr="003F5A40">
        <w:rPr>
          <w:color w:val="00000A"/>
          <w:sz w:val="24"/>
        </w:rPr>
        <w:t>график реализации проектов;</w:t>
      </w:r>
      <w:r w:rsidRPr="003F5A40">
        <w:rPr>
          <w:rFonts w:ascii="Arial" w:eastAsia="Arial" w:hAnsi="Arial" w:cs="Arial"/>
          <w:i/>
          <w:color w:val="00000A"/>
          <w:sz w:val="24"/>
        </w:rPr>
        <w:t xml:space="preserve"> </w:t>
      </w:r>
    </w:p>
    <w:p w:rsidR="003E7D9C" w:rsidRPr="003F5A40" w:rsidRDefault="00802FCB" w:rsidP="00C436E6">
      <w:pPr>
        <w:numPr>
          <w:ilvl w:val="0"/>
          <w:numId w:val="4"/>
        </w:numPr>
        <w:spacing w:after="0"/>
        <w:ind w:left="0" w:firstLine="0"/>
        <w:rPr>
          <w:sz w:val="24"/>
        </w:rPr>
      </w:pPr>
      <w:r w:rsidRPr="003F5A40">
        <w:rPr>
          <w:sz w:val="24"/>
        </w:rPr>
        <w:t xml:space="preserve">ожидаемые </w:t>
      </w:r>
      <w:r w:rsidRPr="003F5A40">
        <w:rPr>
          <w:sz w:val="24"/>
        </w:rPr>
        <w:tab/>
        <w:t xml:space="preserve">конечные </w:t>
      </w:r>
      <w:r w:rsidRPr="003F5A40">
        <w:rPr>
          <w:sz w:val="24"/>
        </w:rPr>
        <w:tab/>
        <w:t xml:space="preserve">результаты </w:t>
      </w:r>
      <w:r w:rsidRPr="003F5A40">
        <w:rPr>
          <w:sz w:val="24"/>
        </w:rPr>
        <w:tab/>
        <w:t xml:space="preserve">реализации </w:t>
      </w:r>
      <w:r w:rsidRPr="003F5A40">
        <w:rPr>
          <w:sz w:val="24"/>
        </w:rPr>
        <w:tab/>
        <w:t>Программы развития и целевые индикаторы, показатели ее эффективности;</w:t>
      </w:r>
      <w:r w:rsidRPr="003F5A40">
        <w:rPr>
          <w:b/>
        </w:rPr>
        <w:t xml:space="preserve"> </w:t>
      </w:r>
    </w:p>
    <w:p w:rsidR="003E7D9C" w:rsidRPr="003F5A40" w:rsidRDefault="00802FCB" w:rsidP="00C436E6">
      <w:pPr>
        <w:numPr>
          <w:ilvl w:val="0"/>
          <w:numId w:val="4"/>
        </w:numPr>
        <w:spacing w:after="0"/>
        <w:ind w:left="0" w:firstLine="0"/>
        <w:rPr>
          <w:sz w:val="24"/>
        </w:rPr>
      </w:pPr>
      <w:r w:rsidRPr="003F5A40">
        <w:rPr>
          <w:sz w:val="24"/>
        </w:rPr>
        <w:t xml:space="preserve">ресурсное обеспечение Программы развития; </w:t>
      </w:r>
    </w:p>
    <w:p w:rsidR="003E7D9C" w:rsidRPr="003F5A40" w:rsidRDefault="00802FCB" w:rsidP="00C436E6">
      <w:pPr>
        <w:numPr>
          <w:ilvl w:val="0"/>
          <w:numId w:val="4"/>
        </w:numPr>
        <w:spacing w:after="0"/>
        <w:ind w:left="0" w:firstLine="0"/>
        <w:rPr>
          <w:sz w:val="24"/>
        </w:rPr>
      </w:pPr>
      <w:r w:rsidRPr="003F5A40">
        <w:rPr>
          <w:sz w:val="24"/>
        </w:rPr>
        <w:t xml:space="preserve">описание мер регулирования и управления рисками; </w:t>
      </w:r>
    </w:p>
    <w:p w:rsidR="003E7D9C" w:rsidRPr="003F5A40" w:rsidRDefault="00802FCB" w:rsidP="00C436E6">
      <w:pPr>
        <w:spacing w:after="0" w:line="271" w:lineRule="auto"/>
        <w:ind w:left="0" w:firstLine="0"/>
        <w:rPr>
          <w:sz w:val="24"/>
        </w:rPr>
      </w:pPr>
      <w:r w:rsidRPr="003F5A40">
        <w:rPr>
          <w:b/>
          <w:color w:val="00000A"/>
          <w:sz w:val="24"/>
        </w:rPr>
        <w:t xml:space="preserve">6. Ожидаемые конечные результаты реализации программы и целевые индикаторы, показатели ее эффективности </w:t>
      </w:r>
      <w:r w:rsidR="001E71B4">
        <w:rPr>
          <w:color w:val="00000A"/>
          <w:sz w:val="24"/>
        </w:rPr>
        <w:t>……………………………………………………</w:t>
      </w:r>
      <w:r w:rsidR="00632776">
        <w:rPr>
          <w:color w:val="00000A"/>
          <w:sz w:val="24"/>
        </w:rPr>
        <w:t>……</w:t>
      </w:r>
      <w:r w:rsidR="00576270">
        <w:rPr>
          <w:color w:val="00000A"/>
          <w:sz w:val="24"/>
        </w:rPr>
        <w:t>…..</w:t>
      </w:r>
      <w:r w:rsidR="00632776">
        <w:rPr>
          <w:color w:val="00000A"/>
          <w:sz w:val="24"/>
        </w:rPr>
        <w:t>44</w:t>
      </w:r>
      <w:r w:rsidRPr="003F5A40">
        <w:rPr>
          <w:b/>
          <w:i/>
          <w:color w:val="00000A"/>
          <w:sz w:val="24"/>
        </w:rPr>
        <w:t xml:space="preserve"> </w:t>
      </w:r>
    </w:p>
    <w:p w:rsidR="00576270" w:rsidRPr="00576270" w:rsidRDefault="00802FCB" w:rsidP="00C436E6">
      <w:pPr>
        <w:numPr>
          <w:ilvl w:val="0"/>
          <w:numId w:val="5"/>
        </w:numPr>
        <w:spacing w:after="0" w:line="248" w:lineRule="auto"/>
        <w:ind w:firstLine="0"/>
        <w:rPr>
          <w:sz w:val="24"/>
        </w:rPr>
      </w:pPr>
      <w:r w:rsidRPr="003F5A40">
        <w:rPr>
          <w:color w:val="00000A"/>
          <w:sz w:val="24"/>
        </w:rPr>
        <w:t>система целевых индикаторов и показателей, характеризующих ход реализации Программы развития на 2021 - 2025 годы</w:t>
      </w:r>
    </w:p>
    <w:p w:rsidR="003E7D9C" w:rsidRPr="003F5A40" w:rsidRDefault="00802FCB" w:rsidP="00C436E6">
      <w:pPr>
        <w:spacing w:after="0" w:line="248" w:lineRule="auto"/>
        <w:ind w:left="0" w:firstLine="0"/>
        <w:rPr>
          <w:sz w:val="24"/>
        </w:rPr>
      </w:pPr>
      <w:r w:rsidRPr="003F5A40">
        <w:rPr>
          <w:i/>
          <w:color w:val="00000A"/>
          <w:sz w:val="24"/>
        </w:rPr>
        <w:t xml:space="preserve"> </w:t>
      </w:r>
      <w:r w:rsidRPr="003F5A40">
        <w:rPr>
          <w:color w:val="00000A"/>
          <w:sz w:val="24"/>
        </w:rPr>
        <w:t>- ресурсное обеспечение Программы развития</w:t>
      </w:r>
      <w:r w:rsidRPr="003F5A40">
        <w:rPr>
          <w:color w:val="00000A"/>
          <w:sz w:val="22"/>
        </w:rPr>
        <w:t xml:space="preserve"> </w:t>
      </w:r>
    </w:p>
    <w:p w:rsidR="003E7D9C" w:rsidRPr="003F5A40" w:rsidRDefault="00576270" w:rsidP="00C436E6">
      <w:pPr>
        <w:spacing w:after="0" w:line="248" w:lineRule="auto"/>
        <w:ind w:left="0" w:firstLine="0"/>
        <w:rPr>
          <w:sz w:val="24"/>
        </w:rPr>
      </w:pPr>
      <w:r>
        <w:rPr>
          <w:color w:val="00000A"/>
          <w:sz w:val="24"/>
        </w:rPr>
        <w:t>-</w:t>
      </w:r>
      <w:r w:rsidR="00802FCB" w:rsidRPr="003F5A40">
        <w:rPr>
          <w:color w:val="00000A"/>
          <w:sz w:val="24"/>
        </w:rPr>
        <w:t xml:space="preserve">описание мер регулирования и управления рисками  </w:t>
      </w:r>
    </w:p>
    <w:p w:rsidR="003E7D9C" w:rsidRPr="003F5A40" w:rsidRDefault="00802FCB" w:rsidP="00C436E6">
      <w:pPr>
        <w:spacing w:after="0" w:line="259" w:lineRule="auto"/>
        <w:ind w:left="0" w:firstLine="0"/>
        <w:rPr>
          <w:sz w:val="24"/>
        </w:rPr>
      </w:pPr>
      <w:r w:rsidRPr="003F5A40">
        <w:rPr>
          <w:b/>
          <w:sz w:val="24"/>
        </w:rPr>
        <w:t xml:space="preserve"> </w:t>
      </w:r>
    </w:p>
    <w:p w:rsidR="003E7D9C" w:rsidRPr="00632776" w:rsidRDefault="00802FCB" w:rsidP="00C436E6">
      <w:pPr>
        <w:pStyle w:val="1"/>
        <w:spacing w:after="0"/>
        <w:ind w:left="0" w:right="0" w:firstLine="0"/>
        <w:jc w:val="both"/>
        <w:rPr>
          <w:b w:val="0"/>
          <w:sz w:val="24"/>
        </w:rPr>
      </w:pPr>
      <w:r w:rsidRPr="003F5A40">
        <w:rPr>
          <w:sz w:val="24"/>
        </w:rPr>
        <w:t xml:space="preserve">Список литературы </w:t>
      </w:r>
      <w:r w:rsidR="00632776" w:rsidRPr="00632776">
        <w:rPr>
          <w:b w:val="0"/>
          <w:sz w:val="24"/>
        </w:rPr>
        <w:t>………………</w:t>
      </w:r>
      <w:r w:rsidR="001E71B4">
        <w:rPr>
          <w:b w:val="0"/>
          <w:sz w:val="24"/>
        </w:rPr>
        <w:t>………………………………………………</w:t>
      </w:r>
      <w:r w:rsidR="00632776">
        <w:rPr>
          <w:b w:val="0"/>
          <w:sz w:val="24"/>
        </w:rPr>
        <w:t>………</w:t>
      </w:r>
      <w:r w:rsidR="00576270">
        <w:rPr>
          <w:b w:val="0"/>
          <w:sz w:val="24"/>
        </w:rPr>
        <w:t>…</w:t>
      </w:r>
      <w:r w:rsidR="00632776">
        <w:rPr>
          <w:b w:val="0"/>
          <w:sz w:val="24"/>
        </w:rPr>
        <w:t>51</w:t>
      </w:r>
    </w:p>
    <w:p w:rsidR="003E7D9C" w:rsidRDefault="003E7D9C" w:rsidP="00C436E6">
      <w:pPr>
        <w:spacing w:after="0" w:line="259" w:lineRule="auto"/>
        <w:ind w:left="0" w:firstLine="0"/>
        <w:rPr>
          <w:sz w:val="24"/>
        </w:rPr>
      </w:pPr>
    </w:p>
    <w:p w:rsidR="001E71B4" w:rsidRPr="003F5A40" w:rsidRDefault="001E71B4" w:rsidP="00C436E6">
      <w:pPr>
        <w:spacing w:after="0" w:line="259" w:lineRule="auto"/>
        <w:ind w:left="0" w:firstLine="0"/>
        <w:rPr>
          <w:sz w:val="24"/>
        </w:rPr>
      </w:pPr>
    </w:p>
    <w:p w:rsidR="003E7D9C" w:rsidRPr="00D20A0B" w:rsidRDefault="003F5A40" w:rsidP="00C436E6">
      <w:pPr>
        <w:spacing w:after="0" w:line="239" w:lineRule="auto"/>
        <w:ind w:left="-284" w:firstLine="0"/>
        <w:jc w:val="left"/>
        <w:rPr>
          <w:b/>
          <w:sz w:val="24"/>
        </w:rPr>
      </w:pPr>
      <w:r w:rsidRPr="00D20A0B">
        <w:rPr>
          <w:b/>
          <w:sz w:val="24"/>
        </w:rPr>
        <w:lastRenderedPageBreak/>
        <w:t xml:space="preserve">  </w:t>
      </w:r>
      <w:r w:rsidR="00802FCB" w:rsidRPr="00D20A0B">
        <w:rPr>
          <w:b/>
          <w:sz w:val="24"/>
        </w:rPr>
        <w:t>1.</w:t>
      </w:r>
      <w:r w:rsidR="00802FCB" w:rsidRPr="00D20A0B">
        <w:rPr>
          <w:rFonts w:ascii="Arial" w:eastAsia="Arial" w:hAnsi="Arial" w:cs="Arial"/>
          <w:b/>
          <w:sz w:val="24"/>
        </w:rPr>
        <w:t xml:space="preserve"> </w:t>
      </w:r>
      <w:r w:rsidR="00802FCB" w:rsidRPr="00D20A0B">
        <w:rPr>
          <w:b/>
          <w:sz w:val="24"/>
        </w:rPr>
        <w:t xml:space="preserve">Введение </w:t>
      </w:r>
    </w:p>
    <w:p w:rsidR="003E7D9C" w:rsidRPr="003F5A40" w:rsidRDefault="00802FCB" w:rsidP="00C436E6">
      <w:pPr>
        <w:spacing w:after="0" w:line="259" w:lineRule="auto"/>
        <w:ind w:left="927" w:firstLine="0"/>
        <w:jc w:val="left"/>
        <w:rPr>
          <w:sz w:val="24"/>
        </w:rPr>
      </w:pPr>
      <w:r w:rsidRPr="003F5A40">
        <w:rPr>
          <w:b/>
          <w:sz w:val="24"/>
        </w:rPr>
        <w:t xml:space="preserve"> </w:t>
      </w:r>
    </w:p>
    <w:p w:rsidR="003E7D9C" w:rsidRPr="003F5A40" w:rsidRDefault="00802FCB" w:rsidP="00C436E6">
      <w:pPr>
        <w:spacing w:after="15"/>
        <w:ind w:left="-15" w:firstLine="706"/>
        <w:rPr>
          <w:sz w:val="24"/>
        </w:rPr>
      </w:pPr>
      <w:r w:rsidRPr="003F5A40">
        <w:rPr>
          <w:sz w:val="24"/>
        </w:rPr>
        <w:t>Новое время предъявляет новые требования к качеству образования, достижение которого не только государственное требование, закрепленное в национальном проекте «Образование», но и условие развития общества.</w:t>
      </w:r>
      <w:r w:rsidRPr="003F5A40">
        <w:rPr>
          <w:color w:val="3C4355"/>
          <w:sz w:val="24"/>
        </w:rPr>
        <w:t xml:space="preserve"> </w:t>
      </w:r>
      <w:r w:rsidRPr="003F5A40">
        <w:rPr>
          <w:sz w:val="24"/>
        </w:rPr>
        <w:t xml:space="preserve">Национальный проект «Образование» направлен на достижение национальной цели Российской Федерации, определенной Президентом России Владимиром Путиным, — обеспечение возможности самореализации и развития талантов. </w:t>
      </w:r>
    </w:p>
    <w:p w:rsidR="003E7D9C" w:rsidRPr="003F5A40" w:rsidRDefault="00802FCB" w:rsidP="00C436E6">
      <w:pPr>
        <w:spacing w:after="6"/>
        <w:ind w:left="-15" w:firstLine="706"/>
        <w:rPr>
          <w:sz w:val="24"/>
        </w:rPr>
      </w:pPr>
      <w:r w:rsidRPr="003F5A40">
        <w:rPr>
          <w:sz w:val="24"/>
        </w:rPr>
        <w:t xml:space="preserve">Современная образовательная политика требует исполнения нормативных документов, требующих построения образовательного процесса на основе удовлетворения интересов детей, с учетом их возможностей и социальной ситуации развития. Потребность в разработке программы развития обусловлена целями и задачами, предъявляемыми государством, обществом, личностью к современному дошкольному образованию. </w:t>
      </w:r>
    </w:p>
    <w:p w:rsidR="003E7D9C" w:rsidRPr="003F5A40" w:rsidRDefault="00802FCB" w:rsidP="00C436E6">
      <w:pPr>
        <w:spacing w:after="3"/>
        <w:ind w:left="-15"/>
        <w:rPr>
          <w:sz w:val="24"/>
        </w:rPr>
      </w:pPr>
      <w:r w:rsidRPr="003F5A40">
        <w:rPr>
          <w:sz w:val="24"/>
        </w:rPr>
        <w:t xml:space="preserve">Настоящая программа развития является ориентационной основой деятельности коллектива муниципального </w:t>
      </w:r>
      <w:r w:rsidR="003F5A40">
        <w:rPr>
          <w:sz w:val="24"/>
        </w:rPr>
        <w:t xml:space="preserve">бюджетного </w:t>
      </w:r>
      <w:r w:rsidRPr="003F5A40">
        <w:rPr>
          <w:sz w:val="24"/>
        </w:rPr>
        <w:t xml:space="preserve">дошкольного образовательного учреждения </w:t>
      </w:r>
      <w:r w:rsidR="003F5A40">
        <w:rPr>
          <w:sz w:val="24"/>
        </w:rPr>
        <w:t>«Пятницкий детский сад «Семицветик»</w:t>
      </w:r>
      <w:r w:rsidRPr="003F5A40">
        <w:rPr>
          <w:sz w:val="24"/>
        </w:rPr>
        <w:t xml:space="preserve"> </w:t>
      </w:r>
      <w:r w:rsidR="003F5A40">
        <w:rPr>
          <w:sz w:val="24"/>
        </w:rPr>
        <w:t xml:space="preserve">Волоконовского </w:t>
      </w:r>
      <w:r w:rsidRPr="003F5A40">
        <w:rPr>
          <w:sz w:val="24"/>
        </w:rPr>
        <w:t>райо</w:t>
      </w:r>
      <w:r w:rsidR="0077191A">
        <w:rPr>
          <w:sz w:val="24"/>
        </w:rPr>
        <w:t>на Белгородской области» на 2020</w:t>
      </w:r>
      <w:r w:rsidRPr="003F5A40">
        <w:rPr>
          <w:sz w:val="24"/>
        </w:rPr>
        <w:t>-2025 гг. (далее М</w:t>
      </w:r>
      <w:r w:rsidR="003F5A40">
        <w:rPr>
          <w:sz w:val="24"/>
        </w:rPr>
        <w:t>Б</w:t>
      </w:r>
      <w:r w:rsidRPr="003F5A40">
        <w:rPr>
          <w:sz w:val="24"/>
        </w:rPr>
        <w:t>ДОУ), определяющей нормативные, организационные, содержательные и процессуальные условия реализации стратегии развития дошкольной образовательной организации на современном этапе модернизации образования.</w:t>
      </w:r>
      <w:r w:rsidRPr="003F5A40">
        <w:rPr>
          <w:b/>
          <w:sz w:val="24"/>
        </w:rPr>
        <w:t xml:space="preserve"> </w:t>
      </w:r>
    </w:p>
    <w:p w:rsidR="003E7D9C" w:rsidRPr="003F5A40" w:rsidRDefault="00802FCB" w:rsidP="00C436E6">
      <w:pPr>
        <w:spacing w:after="0"/>
        <w:ind w:left="-15" w:firstLine="701"/>
        <w:rPr>
          <w:sz w:val="24"/>
        </w:rPr>
      </w:pPr>
      <w:r w:rsidRPr="003F5A40">
        <w:rPr>
          <w:sz w:val="24"/>
        </w:rPr>
        <w:t>Программа развития составлена с учетом объективных предпосылок и факторов, позволяющих утверждать о наличии в М</w:t>
      </w:r>
      <w:r w:rsidR="003F5A40">
        <w:rPr>
          <w:sz w:val="24"/>
        </w:rPr>
        <w:t>Б</w:t>
      </w:r>
      <w:r w:rsidRPr="003F5A40">
        <w:rPr>
          <w:sz w:val="24"/>
        </w:rPr>
        <w:t>ДОУ возможностей совершенствования образовательной деятельности и модели управления М</w:t>
      </w:r>
      <w:r w:rsidR="003F5A40">
        <w:rPr>
          <w:sz w:val="24"/>
        </w:rPr>
        <w:t>Б</w:t>
      </w:r>
      <w:r w:rsidRPr="003F5A40">
        <w:rPr>
          <w:sz w:val="24"/>
        </w:rPr>
        <w:t xml:space="preserve">ДОУ в условиях реализации Федерального государственного образовательного стандарта дошкольного образования (далее ФГОС ДО) и изменений содержательности социального заказа. </w:t>
      </w:r>
    </w:p>
    <w:p w:rsidR="003E7D9C" w:rsidRPr="003F5A40" w:rsidRDefault="00802FCB" w:rsidP="00C436E6">
      <w:pPr>
        <w:spacing w:after="11"/>
        <w:ind w:left="-15" w:firstLine="711"/>
        <w:rPr>
          <w:sz w:val="24"/>
        </w:rPr>
      </w:pPr>
      <w:r w:rsidRPr="003F5A40">
        <w:rPr>
          <w:sz w:val="24"/>
        </w:rPr>
        <w:t xml:space="preserve">Разрабатывая программу развития организации, учитывались запросы родителей, интересы детей, профессиональные возможности педагогов. </w:t>
      </w:r>
    </w:p>
    <w:p w:rsidR="003E7D9C" w:rsidRPr="003F5A40" w:rsidRDefault="00802FCB" w:rsidP="00C436E6">
      <w:pPr>
        <w:ind w:left="-15" w:firstLine="711"/>
        <w:rPr>
          <w:sz w:val="24"/>
        </w:rPr>
      </w:pPr>
      <w:r w:rsidRPr="003F5A40">
        <w:rPr>
          <w:sz w:val="24"/>
        </w:rPr>
        <w:t>Актуальность программы развития детского сада обусловлена изменениями в социально-экономической жизни страны, процессом перехода М</w:t>
      </w:r>
      <w:r w:rsidR="003F5A40">
        <w:rPr>
          <w:sz w:val="24"/>
        </w:rPr>
        <w:t>Б</w:t>
      </w:r>
      <w:r w:rsidRPr="003F5A40">
        <w:rPr>
          <w:sz w:val="24"/>
        </w:rPr>
        <w:t xml:space="preserve">ДОУ в качественно новое состояние, характеризующееся инновационной направленностью и постоянно расширяющимся потенциалом роста.  </w:t>
      </w:r>
    </w:p>
    <w:p w:rsidR="003E7D9C" w:rsidRPr="003F5A40" w:rsidRDefault="007C5BA6" w:rsidP="00C436E6">
      <w:pPr>
        <w:spacing w:after="0"/>
        <w:ind w:left="-15" w:firstLine="711"/>
        <w:rPr>
          <w:sz w:val="24"/>
        </w:rPr>
      </w:pPr>
      <w:r>
        <w:rPr>
          <w:sz w:val="24"/>
        </w:rPr>
        <w:t>Программа развития на 2020</w:t>
      </w:r>
      <w:r w:rsidR="00802FCB" w:rsidRPr="003F5A40">
        <w:rPr>
          <w:sz w:val="24"/>
        </w:rPr>
        <w:t>-2025 гг. является управленческим документом и представляет систему управленческих действий по достижению желаемой модели М</w:t>
      </w:r>
      <w:r w:rsidR="003F5A40">
        <w:rPr>
          <w:sz w:val="24"/>
        </w:rPr>
        <w:t>Б</w:t>
      </w:r>
      <w:r w:rsidR="00802FCB" w:rsidRPr="003F5A40">
        <w:rPr>
          <w:sz w:val="24"/>
        </w:rPr>
        <w:t>ДОУ, предполагающая активность всех участников образовательного процесса.  Программа развития спроектирована исходя из конкретного анализа исходного состояния М</w:t>
      </w:r>
      <w:r w:rsidR="003F5A40">
        <w:rPr>
          <w:sz w:val="24"/>
        </w:rPr>
        <w:t>Б</w:t>
      </w:r>
      <w:r w:rsidR="00802FCB" w:rsidRPr="003F5A40">
        <w:rPr>
          <w:sz w:val="24"/>
        </w:rPr>
        <w:t xml:space="preserve">ДОУ, территориальной специфики </w:t>
      </w:r>
    </w:p>
    <w:p w:rsidR="003E7D9C" w:rsidRPr="003F5A40" w:rsidRDefault="00802FCB" w:rsidP="00C436E6">
      <w:pPr>
        <w:ind w:left="-15" w:firstLine="0"/>
        <w:rPr>
          <w:sz w:val="24"/>
        </w:rPr>
      </w:pPr>
      <w:r w:rsidRPr="003F5A40">
        <w:rPr>
          <w:sz w:val="24"/>
        </w:rPr>
        <w:t xml:space="preserve">(возможности внешнего окружения), потребностей родителей (законных представителей) и детей, а также с учетом возможных рисков в процессе реализации программы.  </w:t>
      </w:r>
    </w:p>
    <w:p w:rsidR="003E7D9C" w:rsidRDefault="00802FCB" w:rsidP="00C436E6">
      <w:pPr>
        <w:spacing w:after="0" w:line="259" w:lineRule="auto"/>
        <w:ind w:left="0" w:firstLine="0"/>
        <w:jc w:val="center"/>
      </w:pPr>
      <w:r>
        <w:rPr>
          <w:b/>
        </w:rPr>
        <w:t xml:space="preserve"> </w:t>
      </w:r>
    </w:p>
    <w:p w:rsidR="003E7D9C" w:rsidRDefault="00802FCB" w:rsidP="00C436E6">
      <w:pPr>
        <w:spacing w:after="82" w:line="259" w:lineRule="auto"/>
        <w:ind w:firstLine="0"/>
        <w:jc w:val="left"/>
      </w:pPr>
      <w:r>
        <w:t xml:space="preserve"> </w:t>
      </w:r>
    </w:p>
    <w:p w:rsidR="00D20A0B" w:rsidRDefault="00D20A0B" w:rsidP="00C436E6">
      <w:pPr>
        <w:spacing w:after="82" w:line="259" w:lineRule="auto"/>
        <w:ind w:firstLine="0"/>
        <w:jc w:val="left"/>
      </w:pPr>
    </w:p>
    <w:p w:rsidR="00D20A0B" w:rsidRDefault="00D20A0B" w:rsidP="00C436E6">
      <w:pPr>
        <w:spacing w:after="82" w:line="259" w:lineRule="auto"/>
        <w:ind w:firstLine="0"/>
        <w:jc w:val="left"/>
      </w:pPr>
    </w:p>
    <w:p w:rsidR="00D20A0B" w:rsidRDefault="00D20A0B" w:rsidP="00C436E6">
      <w:pPr>
        <w:spacing w:after="82" w:line="259" w:lineRule="auto"/>
        <w:ind w:firstLine="0"/>
        <w:jc w:val="left"/>
      </w:pPr>
    </w:p>
    <w:p w:rsidR="00D20A0B" w:rsidRDefault="00D20A0B" w:rsidP="00C436E6">
      <w:pPr>
        <w:spacing w:after="82" w:line="259" w:lineRule="auto"/>
        <w:ind w:firstLine="0"/>
        <w:jc w:val="left"/>
      </w:pPr>
    </w:p>
    <w:p w:rsidR="00CF7BCD" w:rsidRDefault="00CF7BCD" w:rsidP="00C436E6">
      <w:pPr>
        <w:spacing w:after="82" w:line="259" w:lineRule="auto"/>
        <w:ind w:firstLine="0"/>
        <w:jc w:val="left"/>
      </w:pPr>
    </w:p>
    <w:p w:rsidR="003E7D9C" w:rsidRPr="00D20A0B" w:rsidRDefault="00802FCB" w:rsidP="00C436E6">
      <w:pPr>
        <w:pStyle w:val="1"/>
        <w:spacing w:after="0" w:line="277" w:lineRule="auto"/>
        <w:ind w:left="4346" w:right="0" w:hanging="2838"/>
        <w:rPr>
          <w:sz w:val="22"/>
        </w:rPr>
      </w:pPr>
      <w:r w:rsidRPr="00D20A0B">
        <w:rPr>
          <w:sz w:val="24"/>
        </w:rPr>
        <w:lastRenderedPageBreak/>
        <w:t>2.</w:t>
      </w:r>
      <w:r w:rsidRPr="00D20A0B">
        <w:rPr>
          <w:rFonts w:ascii="Arial" w:eastAsia="Arial" w:hAnsi="Arial" w:cs="Arial"/>
          <w:sz w:val="24"/>
        </w:rPr>
        <w:t xml:space="preserve"> </w:t>
      </w:r>
      <w:r w:rsidRPr="00D20A0B">
        <w:rPr>
          <w:sz w:val="24"/>
        </w:rPr>
        <w:t xml:space="preserve">Информационная справка об образовательной организации </w:t>
      </w: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7414"/>
      </w:tblGrid>
      <w:tr w:rsidR="003F5A40" w:rsidRPr="009D2C95" w:rsidTr="003F5A40">
        <w:trPr>
          <w:trHeight w:val="426"/>
        </w:trPr>
        <w:tc>
          <w:tcPr>
            <w:tcW w:w="1074"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Наименование образовательной организации</w:t>
            </w:r>
          </w:p>
        </w:tc>
        <w:tc>
          <w:tcPr>
            <w:tcW w:w="3926"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 xml:space="preserve">Муниципальное бюджетное дошкольное образовательное учреждение </w:t>
            </w:r>
          </w:p>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«Пятницкий детский сад «Семицветик» Волоконовского района Белгородской области</w:t>
            </w:r>
            <w:r w:rsidRPr="009D2C95">
              <w:rPr>
                <w:color w:val="auto"/>
                <w:sz w:val="24"/>
                <w:szCs w:val="28"/>
                <w:lang w:eastAsia="en-US"/>
              </w:rPr>
              <w:br/>
              <w:t>(МБДОУ «Пятницкий детский сад «Семицветик»</w:t>
            </w:r>
          </w:p>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 xml:space="preserve"> Волоконовского района Белгородской области)</w:t>
            </w:r>
          </w:p>
        </w:tc>
      </w:tr>
      <w:tr w:rsidR="003F5A40" w:rsidRPr="009D2C95" w:rsidTr="003F5A40">
        <w:trPr>
          <w:trHeight w:val="426"/>
        </w:trPr>
        <w:tc>
          <w:tcPr>
            <w:tcW w:w="1074"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Руководитель</w:t>
            </w:r>
          </w:p>
        </w:tc>
        <w:tc>
          <w:tcPr>
            <w:tcW w:w="3926"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Мащинова Лариса Владимировна</w:t>
            </w:r>
          </w:p>
        </w:tc>
      </w:tr>
      <w:tr w:rsidR="003F5A40" w:rsidRPr="009D2C95" w:rsidTr="003F5A40">
        <w:trPr>
          <w:trHeight w:val="325"/>
        </w:trPr>
        <w:tc>
          <w:tcPr>
            <w:tcW w:w="1074"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Адрес организации</w:t>
            </w:r>
          </w:p>
        </w:tc>
        <w:tc>
          <w:tcPr>
            <w:tcW w:w="3926" w:type="pct"/>
            <w:vAlign w:val="center"/>
            <w:hideMark/>
          </w:tcPr>
          <w:p w:rsidR="003F5A40" w:rsidRPr="009D2C95" w:rsidRDefault="003F5A40" w:rsidP="00C436E6">
            <w:pPr>
              <w:spacing w:after="0" w:line="240" w:lineRule="auto"/>
              <w:ind w:left="0" w:firstLine="0"/>
              <w:jc w:val="left"/>
              <w:rPr>
                <w:color w:val="auto"/>
                <w:sz w:val="24"/>
                <w:szCs w:val="28"/>
                <w:shd w:val="clear" w:color="auto" w:fill="FFFFFF"/>
                <w:lang w:eastAsia="en-US"/>
              </w:rPr>
            </w:pPr>
            <w:r w:rsidRPr="009D2C95">
              <w:rPr>
                <w:color w:val="auto"/>
                <w:sz w:val="24"/>
                <w:szCs w:val="28"/>
                <w:lang w:eastAsia="en-US"/>
              </w:rPr>
              <w:t>309665, Белгородская область, Волоконовский район, п.Пятницкое, ул.Садовая. д2</w:t>
            </w:r>
          </w:p>
        </w:tc>
      </w:tr>
      <w:tr w:rsidR="003F5A40" w:rsidRPr="009D2C95" w:rsidTr="003F5A40">
        <w:trPr>
          <w:trHeight w:val="325"/>
        </w:trPr>
        <w:tc>
          <w:tcPr>
            <w:tcW w:w="1074"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Телефон, факс</w:t>
            </w:r>
          </w:p>
        </w:tc>
        <w:tc>
          <w:tcPr>
            <w:tcW w:w="3926"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8 (47 235) 5 70 77</w:t>
            </w:r>
          </w:p>
        </w:tc>
      </w:tr>
      <w:tr w:rsidR="003F5A40" w:rsidRPr="009D2C95" w:rsidTr="003F5A40">
        <w:trPr>
          <w:trHeight w:val="281"/>
        </w:trPr>
        <w:tc>
          <w:tcPr>
            <w:tcW w:w="1074"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Адрес электронной почты</w:t>
            </w:r>
          </w:p>
        </w:tc>
        <w:tc>
          <w:tcPr>
            <w:tcW w:w="3926"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val="en-US" w:eastAsia="en-US"/>
              </w:rPr>
              <w:t>maschinova-larisa@yandex.ru</w:t>
            </w:r>
          </w:p>
        </w:tc>
      </w:tr>
      <w:tr w:rsidR="003F5A40" w:rsidRPr="009D2C95" w:rsidTr="003F5A40">
        <w:trPr>
          <w:trHeight w:val="281"/>
        </w:trPr>
        <w:tc>
          <w:tcPr>
            <w:tcW w:w="1074"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Учредитель</w:t>
            </w:r>
          </w:p>
        </w:tc>
        <w:tc>
          <w:tcPr>
            <w:tcW w:w="3926"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 xml:space="preserve">муниципальный район «Волоконовский район» Белгородской области. Функции и полномочия учредителя от имени учредителя осуществляет управление образования администрации муниципального района «Волоконовский район». </w:t>
            </w:r>
          </w:p>
        </w:tc>
      </w:tr>
      <w:tr w:rsidR="003F5A40" w:rsidRPr="009D2C95" w:rsidTr="003F5A40">
        <w:trPr>
          <w:trHeight w:val="281"/>
        </w:trPr>
        <w:tc>
          <w:tcPr>
            <w:tcW w:w="1074"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Дата создания</w:t>
            </w:r>
          </w:p>
        </w:tc>
        <w:tc>
          <w:tcPr>
            <w:tcW w:w="3926"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2013 год</w:t>
            </w:r>
          </w:p>
        </w:tc>
      </w:tr>
      <w:tr w:rsidR="003F5A40" w:rsidRPr="009D2C95" w:rsidTr="003F5A40">
        <w:trPr>
          <w:trHeight w:val="281"/>
        </w:trPr>
        <w:tc>
          <w:tcPr>
            <w:tcW w:w="1074"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Лицензия</w:t>
            </w:r>
          </w:p>
        </w:tc>
        <w:tc>
          <w:tcPr>
            <w:tcW w:w="3926" w:type="pct"/>
            <w:vAlign w:val="center"/>
            <w:hideMark/>
          </w:tcPr>
          <w:p w:rsidR="003F5A40" w:rsidRPr="009D2C95" w:rsidRDefault="003F5A40" w:rsidP="00C436E6">
            <w:pPr>
              <w:spacing w:after="0" w:line="240" w:lineRule="auto"/>
              <w:ind w:left="0" w:firstLine="0"/>
              <w:jc w:val="left"/>
              <w:rPr>
                <w:color w:val="auto"/>
                <w:sz w:val="24"/>
                <w:szCs w:val="28"/>
                <w:lang w:eastAsia="en-US"/>
              </w:rPr>
            </w:pPr>
            <w:r w:rsidRPr="009D2C95">
              <w:rPr>
                <w:color w:val="auto"/>
                <w:sz w:val="24"/>
                <w:szCs w:val="28"/>
                <w:lang w:eastAsia="en-US"/>
              </w:rPr>
              <w:t>От 15.12.2014 № 13466, серия 66 ЛО № 0003783</w:t>
            </w:r>
          </w:p>
        </w:tc>
      </w:tr>
    </w:tbl>
    <w:p w:rsidR="003E7D9C" w:rsidRPr="009D2C95" w:rsidRDefault="00802FCB" w:rsidP="00C436E6">
      <w:pPr>
        <w:spacing w:after="0" w:line="259" w:lineRule="auto"/>
        <w:ind w:left="232" w:firstLine="0"/>
        <w:jc w:val="center"/>
        <w:rPr>
          <w:sz w:val="24"/>
        </w:rPr>
      </w:pPr>
      <w:r w:rsidRPr="009D2C95">
        <w:rPr>
          <w:b/>
        </w:rPr>
        <w:t xml:space="preserve">  </w:t>
      </w:r>
    </w:p>
    <w:tbl>
      <w:tblPr>
        <w:tblStyle w:val="TableGrid"/>
        <w:tblW w:w="9639" w:type="dxa"/>
        <w:tblInd w:w="-5" w:type="dxa"/>
        <w:tblCellMar>
          <w:top w:w="5" w:type="dxa"/>
          <w:left w:w="29" w:type="dxa"/>
          <w:bottom w:w="6" w:type="dxa"/>
          <w:right w:w="36" w:type="dxa"/>
        </w:tblCellMar>
        <w:tblLook w:val="04A0" w:firstRow="1" w:lastRow="0" w:firstColumn="1" w:lastColumn="0" w:noHBand="0" w:noVBand="1"/>
      </w:tblPr>
      <w:tblGrid>
        <w:gridCol w:w="3119"/>
        <w:gridCol w:w="6520"/>
      </w:tblGrid>
      <w:tr w:rsidR="003E7D9C" w:rsidRPr="009D2C95" w:rsidTr="00D20A0B">
        <w:trPr>
          <w:trHeight w:val="329"/>
        </w:trPr>
        <w:tc>
          <w:tcPr>
            <w:tcW w:w="3119" w:type="dxa"/>
            <w:tcBorders>
              <w:top w:val="single" w:sz="4" w:space="0" w:color="000000"/>
              <w:left w:val="single" w:sz="4" w:space="0" w:color="000000"/>
              <w:bottom w:val="single" w:sz="4" w:space="0" w:color="000000"/>
              <w:right w:val="nil"/>
            </w:tcBorders>
            <w:shd w:val="clear" w:color="auto" w:fill="99CCFF"/>
          </w:tcPr>
          <w:p w:rsidR="003E7D9C" w:rsidRPr="009D2C95" w:rsidRDefault="003E7D9C" w:rsidP="00C436E6">
            <w:pPr>
              <w:spacing w:after="160" w:line="259" w:lineRule="auto"/>
              <w:ind w:left="0" w:firstLine="0"/>
              <w:jc w:val="left"/>
              <w:rPr>
                <w:sz w:val="24"/>
              </w:rPr>
            </w:pPr>
          </w:p>
        </w:tc>
        <w:tc>
          <w:tcPr>
            <w:tcW w:w="6520" w:type="dxa"/>
            <w:tcBorders>
              <w:top w:val="single" w:sz="4" w:space="0" w:color="000000"/>
              <w:left w:val="nil"/>
              <w:bottom w:val="single" w:sz="4" w:space="0" w:color="000000"/>
              <w:right w:val="single" w:sz="4" w:space="0" w:color="000000"/>
            </w:tcBorders>
            <w:shd w:val="clear" w:color="auto" w:fill="99CCFF"/>
          </w:tcPr>
          <w:p w:rsidR="003E7D9C" w:rsidRPr="009D2C95" w:rsidRDefault="00802FCB" w:rsidP="00C436E6">
            <w:pPr>
              <w:spacing w:after="0" w:line="259" w:lineRule="auto"/>
              <w:ind w:left="643" w:firstLine="0"/>
              <w:jc w:val="left"/>
              <w:rPr>
                <w:sz w:val="24"/>
              </w:rPr>
            </w:pPr>
            <w:r w:rsidRPr="009D2C95">
              <w:rPr>
                <w:b/>
                <w:sz w:val="24"/>
              </w:rPr>
              <w:t xml:space="preserve">2. Управление </w:t>
            </w:r>
          </w:p>
        </w:tc>
      </w:tr>
      <w:tr w:rsidR="003E7D9C" w:rsidRPr="009D2C95" w:rsidTr="00D20A0B">
        <w:trPr>
          <w:trHeight w:val="976"/>
        </w:trPr>
        <w:tc>
          <w:tcPr>
            <w:tcW w:w="311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143" w:firstLine="0"/>
              <w:rPr>
                <w:sz w:val="24"/>
              </w:rPr>
            </w:pPr>
            <w:r w:rsidRPr="009D2C95">
              <w:rPr>
                <w:sz w:val="24"/>
              </w:rPr>
              <w:t xml:space="preserve">Формы государственно- общественного управления </w:t>
            </w:r>
          </w:p>
        </w:tc>
        <w:tc>
          <w:tcPr>
            <w:tcW w:w="6520"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28" w:line="259" w:lineRule="auto"/>
              <w:ind w:left="77" w:firstLine="0"/>
              <w:jc w:val="left"/>
              <w:rPr>
                <w:sz w:val="24"/>
              </w:rPr>
            </w:pPr>
            <w:r w:rsidRPr="009D2C95">
              <w:rPr>
                <w:sz w:val="24"/>
              </w:rPr>
              <w:t xml:space="preserve">1.Педагогический совет  </w:t>
            </w:r>
          </w:p>
          <w:p w:rsidR="003E7D9C" w:rsidRPr="009D2C95" w:rsidRDefault="00802FCB" w:rsidP="00C436E6">
            <w:pPr>
              <w:spacing w:after="27" w:line="259" w:lineRule="auto"/>
              <w:ind w:left="77" w:firstLine="0"/>
              <w:jc w:val="left"/>
              <w:rPr>
                <w:sz w:val="24"/>
              </w:rPr>
            </w:pPr>
            <w:r w:rsidRPr="009D2C95">
              <w:rPr>
                <w:sz w:val="24"/>
              </w:rPr>
              <w:t xml:space="preserve">2.Общее собрание работников Учреждения. </w:t>
            </w:r>
          </w:p>
          <w:p w:rsidR="003E7D9C" w:rsidRPr="009D2C95" w:rsidRDefault="00802FCB" w:rsidP="00C436E6">
            <w:pPr>
              <w:spacing w:after="0" w:line="259" w:lineRule="auto"/>
              <w:ind w:left="77" w:firstLine="0"/>
              <w:jc w:val="left"/>
              <w:rPr>
                <w:sz w:val="24"/>
              </w:rPr>
            </w:pPr>
            <w:r w:rsidRPr="009D2C95">
              <w:rPr>
                <w:sz w:val="24"/>
              </w:rPr>
              <w:t>3.Управляющий совет Учреждения.</w:t>
            </w:r>
            <w:r w:rsidRPr="009D2C95">
              <w:rPr>
                <w:b/>
                <w:sz w:val="24"/>
              </w:rPr>
              <w:t xml:space="preserve"> </w:t>
            </w:r>
          </w:p>
        </w:tc>
      </w:tr>
    </w:tbl>
    <w:p w:rsidR="003E7D9C" w:rsidRDefault="003E7D9C" w:rsidP="00C436E6">
      <w:pPr>
        <w:spacing w:after="0" w:line="259" w:lineRule="auto"/>
        <w:ind w:left="0" w:firstLine="0"/>
        <w:jc w:val="left"/>
        <w:rPr>
          <w:sz w:val="24"/>
        </w:rPr>
      </w:pPr>
    </w:p>
    <w:tbl>
      <w:tblPr>
        <w:tblStyle w:val="TableGrid"/>
        <w:tblW w:w="9639" w:type="dxa"/>
        <w:tblInd w:w="-5" w:type="dxa"/>
        <w:tblCellMar>
          <w:top w:w="11" w:type="dxa"/>
          <w:left w:w="104" w:type="dxa"/>
          <w:right w:w="35" w:type="dxa"/>
        </w:tblCellMar>
        <w:tblLook w:val="04A0" w:firstRow="1" w:lastRow="0" w:firstColumn="1" w:lastColumn="0" w:noHBand="0" w:noVBand="1"/>
      </w:tblPr>
      <w:tblGrid>
        <w:gridCol w:w="3069"/>
        <w:gridCol w:w="6570"/>
      </w:tblGrid>
      <w:tr w:rsidR="003E7D9C" w:rsidRPr="009D2C95" w:rsidTr="00CF7BCD">
        <w:trPr>
          <w:trHeight w:val="3633"/>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67" w:firstLine="0"/>
              <w:jc w:val="left"/>
              <w:rPr>
                <w:sz w:val="24"/>
              </w:rPr>
            </w:pPr>
            <w:r w:rsidRPr="009D2C95">
              <w:rPr>
                <w:sz w:val="24"/>
              </w:rPr>
              <w:t xml:space="preserve">Реализуемые современные  технологии управления </w:t>
            </w:r>
          </w:p>
        </w:tc>
        <w:tc>
          <w:tcPr>
            <w:tcW w:w="6570"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365" w:firstLine="0"/>
              <w:jc w:val="left"/>
              <w:rPr>
                <w:sz w:val="24"/>
              </w:rPr>
            </w:pPr>
            <w:r w:rsidRPr="009D2C95">
              <w:rPr>
                <w:sz w:val="24"/>
              </w:rPr>
              <w:t xml:space="preserve">Информационно-ресурсное управление: </w:t>
            </w:r>
          </w:p>
          <w:p w:rsidR="003E7D9C" w:rsidRPr="009D2C95" w:rsidRDefault="00802FCB" w:rsidP="00C436E6">
            <w:pPr>
              <w:numPr>
                <w:ilvl w:val="0"/>
                <w:numId w:val="21"/>
              </w:numPr>
              <w:spacing w:after="0" w:line="259" w:lineRule="auto"/>
              <w:ind w:left="365" w:firstLine="850"/>
              <w:jc w:val="left"/>
              <w:rPr>
                <w:sz w:val="24"/>
              </w:rPr>
            </w:pPr>
            <w:r w:rsidRPr="009D2C95">
              <w:rPr>
                <w:sz w:val="24"/>
              </w:rPr>
              <w:t xml:space="preserve">наличие сайта ДОУ, </w:t>
            </w:r>
          </w:p>
          <w:p w:rsidR="003E7D9C" w:rsidRPr="009D2C95" w:rsidRDefault="00802FCB" w:rsidP="00C436E6">
            <w:pPr>
              <w:numPr>
                <w:ilvl w:val="0"/>
                <w:numId w:val="21"/>
              </w:numPr>
              <w:spacing w:after="0" w:line="259" w:lineRule="auto"/>
              <w:ind w:left="365" w:firstLine="850"/>
              <w:jc w:val="left"/>
              <w:rPr>
                <w:sz w:val="24"/>
              </w:rPr>
            </w:pPr>
            <w:r w:rsidRPr="009D2C95">
              <w:rPr>
                <w:sz w:val="24"/>
              </w:rPr>
              <w:t xml:space="preserve">электронной почты, </w:t>
            </w:r>
          </w:p>
          <w:p w:rsidR="003E7D9C" w:rsidRPr="009D2C95" w:rsidRDefault="00802FCB" w:rsidP="00C436E6">
            <w:pPr>
              <w:numPr>
                <w:ilvl w:val="0"/>
                <w:numId w:val="21"/>
              </w:numPr>
              <w:spacing w:after="0" w:line="259" w:lineRule="auto"/>
              <w:ind w:left="365" w:firstLine="850"/>
              <w:jc w:val="left"/>
              <w:rPr>
                <w:sz w:val="24"/>
              </w:rPr>
            </w:pPr>
            <w:r w:rsidRPr="009D2C95">
              <w:rPr>
                <w:sz w:val="24"/>
              </w:rPr>
              <w:t xml:space="preserve">электронной цифровой подписи, </w:t>
            </w:r>
          </w:p>
          <w:p w:rsidR="003E7D9C" w:rsidRPr="009D2C95" w:rsidRDefault="00802FCB" w:rsidP="00C436E6">
            <w:pPr>
              <w:spacing w:after="0" w:line="282" w:lineRule="auto"/>
              <w:ind w:left="365" w:firstLine="850"/>
              <w:jc w:val="left"/>
              <w:rPr>
                <w:sz w:val="24"/>
              </w:rPr>
            </w:pPr>
            <w:r w:rsidRPr="009D2C95">
              <w:rPr>
                <w:sz w:val="24"/>
              </w:rPr>
              <w:t xml:space="preserve">Обеспечивает </w:t>
            </w:r>
            <w:r w:rsidRPr="009D2C95">
              <w:rPr>
                <w:sz w:val="24"/>
              </w:rPr>
              <w:tab/>
              <w:t xml:space="preserve">ресурсно-информационную открытость  образовательного учреждения через сайты: </w:t>
            </w:r>
          </w:p>
          <w:p w:rsidR="003E7D9C" w:rsidRPr="009D2C95" w:rsidRDefault="00802FCB" w:rsidP="00C436E6">
            <w:pPr>
              <w:numPr>
                <w:ilvl w:val="0"/>
                <w:numId w:val="21"/>
              </w:numPr>
              <w:spacing w:after="0" w:line="259" w:lineRule="auto"/>
              <w:ind w:left="365" w:firstLine="850"/>
              <w:jc w:val="left"/>
              <w:rPr>
                <w:sz w:val="24"/>
              </w:rPr>
            </w:pPr>
            <w:r w:rsidRPr="009D2C95">
              <w:rPr>
                <w:sz w:val="24"/>
              </w:rPr>
              <w:t xml:space="preserve">Пенсионный фонд РФ, </w:t>
            </w:r>
          </w:p>
          <w:p w:rsidR="003E7D9C" w:rsidRPr="009D2C95" w:rsidRDefault="00802FCB" w:rsidP="00C436E6">
            <w:pPr>
              <w:numPr>
                <w:ilvl w:val="0"/>
                <w:numId w:val="21"/>
              </w:numPr>
              <w:spacing w:after="0" w:line="259" w:lineRule="auto"/>
              <w:ind w:left="365" w:firstLine="850"/>
              <w:jc w:val="left"/>
              <w:rPr>
                <w:sz w:val="24"/>
              </w:rPr>
            </w:pPr>
            <w:r w:rsidRPr="009D2C95">
              <w:rPr>
                <w:sz w:val="24"/>
              </w:rPr>
              <w:t xml:space="preserve">Федеральное казначейство, </w:t>
            </w:r>
          </w:p>
          <w:p w:rsidR="003E7D9C" w:rsidRPr="009D2C95" w:rsidRDefault="00802FCB" w:rsidP="00C436E6">
            <w:pPr>
              <w:numPr>
                <w:ilvl w:val="0"/>
                <w:numId w:val="21"/>
              </w:numPr>
              <w:spacing w:after="0" w:line="278" w:lineRule="auto"/>
              <w:ind w:left="365" w:firstLine="850"/>
              <w:jc w:val="left"/>
              <w:rPr>
                <w:sz w:val="24"/>
              </w:rPr>
            </w:pPr>
            <w:r w:rsidRPr="009D2C95">
              <w:rPr>
                <w:sz w:val="24"/>
              </w:rPr>
              <w:t xml:space="preserve">Избирательная комиссия Белгородской области, </w:t>
            </w:r>
          </w:p>
          <w:p w:rsidR="003E7D9C" w:rsidRPr="009D2C95" w:rsidRDefault="00802FCB" w:rsidP="00C436E6">
            <w:pPr>
              <w:numPr>
                <w:ilvl w:val="0"/>
                <w:numId w:val="21"/>
              </w:numPr>
              <w:spacing w:after="0" w:line="259" w:lineRule="auto"/>
              <w:ind w:left="365" w:firstLine="850"/>
              <w:jc w:val="left"/>
              <w:rPr>
                <w:sz w:val="24"/>
              </w:rPr>
            </w:pPr>
            <w:r w:rsidRPr="009D2C95">
              <w:rPr>
                <w:sz w:val="24"/>
              </w:rPr>
              <w:t xml:space="preserve">Электронный мониторинг образовательных учреждений. </w:t>
            </w:r>
          </w:p>
        </w:tc>
      </w:tr>
      <w:tr w:rsidR="003E7D9C" w:rsidRPr="009D2C95" w:rsidTr="00D20A0B">
        <w:trPr>
          <w:trHeight w:val="329"/>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99CCFF"/>
          </w:tcPr>
          <w:p w:rsidR="003E7D9C" w:rsidRPr="009D2C95" w:rsidRDefault="00802FCB" w:rsidP="00C436E6">
            <w:pPr>
              <w:spacing w:after="0" w:line="259" w:lineRule="auto"/>
              <w:ind w:left="0" w:firstLine="0"/>
              <w:jc w:val="center"/>
              <w:rPr>
                <w:sz w:val="24"/>
              </w:rPr>
            </w:pPr>
            <w:r w:rsidRPr="009D2C95">
              <w:rPr>
                <w:b/>
                <w:sz w:val="24"/>
              </w:rPr>
              <w:t xml:space="preserve">3. Ресурсная база </w:t>
            </w:r>
          </w:p>
        </w:tc>
      </w:tr>
      <w:tr w:rsidR="003E7D9C" w:rsidRPr="009D2C95" w:rsidTr="00D20A0B">
        <w:trPr>
          <w:trHeight w:val="2528"/>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67" w:firstLine="0"/>
              <w:jc w:val="left"/>
              <w:rPr>
                <w:sz w:val="24"/>
              </w:rPr>
            </w:pPr>
            <w:r w:rsidRPr="009D2C95">
              <w:rPr>
                <w:sz w:val="24"/>
              </w:rPr>
              <w:t xml:space="preserve">Тип здания, его состояние </w:t>
            </w:r>
          </w:p>
        </w:tc>
        <w:tc>
          <w:tcPr>
            <w:tcW w:w="6570" w:type="dxa"/>
            <w:tcBorders>
              <w:top w:val="single" w:sz="4" w:space="0" w:color="000000"/>
              <w:left w:val="single" w:sz="4" w:space="0" w:color="000000"/>
              <w:bottom w:val="single" w:sz="4" w:space="0" w:color="000000"/>
              <w:right w:val="single" w:sz="4" w:space="0" w:color="000000"/>
            </w:tcBorders>
          </w:tcPr>
          <w:p w:rsidR="003F5A40" w:rsidRPr="009D2C95" w:rsidRDefault="003F5A40" w:rsidP="00B2000D">
            <w:pPr>
              <w:spacing w:after="0" w:line="240" w:lineRule="auto"/>
              <w:ind w:left="92" w:firstLine="283"/>
              <w:rPr>
                <w:sz w:val="24"/>
                <w:szCs w:val="28"/>
              </w:rPr>
            </w:pPr>
            <w:r w:rsidRPr="009D2C95">
              <w:rPr>
                <w:sz w:val="24"/>
                <w:szCs w:val="28"/>
              </w:rPr>
              <w:t>Здание МБДОУ построено по типовому проекту. Проектная наполняемость на 90 мест. Общая площадь здания 2620 кв. м. Имеется два структурных подразделения по адресам: пр. Маресевой, д.10, ул.Комарова,д.3.</w:t>
            </w:r>
          </w:p>
          <w:p w:rsidR="003F5A40" w:rsidRPr="009D2C95" w:rsidRDefault="003F5A40" w:rsidP="00B2000D">
            <w:pPr>
              <w:spacing w:after="0" w:line="240" w:lineRule="auto"/>
              <w:ind w:left="92" w:firstLine="283"/>
              <w:rPr>
                <w:sz w:val="24"/>
                <w:szCs w:val="28"/>
              </w:rPr>
            </w:pPr>
            <w:r w:rsidRPr="009D2C95">
              <w:rPr>
                <w:sz w:val="24"/>
                <w:szCs w:val="28"/>
              </w:rPr>
              <w:t>Проектная наполняемость по пр.Маресевой,д.10 – 45 мест. Общая площадь 448,4</w:t>
            </w:r>
          </w:p>
          <w:p w:rsidR="003E7D9C" w:rsidRPr="00D20A0B" w:rsidRDefault="003F5A40" w:rsidP="00B2000D">
            <w:pPr>
              <w:spacing w:after="0" w:line="240" w:lineRule="auto"/>
              <w:ind w:left="92" w:firstLine="283"/>
              <w:rPr>
                <w:sz w:val="24"/>
                <w:szCs w:val="28"/>
              </w:rPr>
            </w:pPr>
            <w:r w:rsidRPr="009D2C95">
              <w:rPr>
                <w:sz w:val="24"/>
                <w:szCs w:val="28"/>
              </w:rPr>
              <w:t xml:space="preserve">Проектная наполняемость по ул.Комарова,д.3 – 45 мест. Общая площадь 527,6 </w:t>
            </w:r>
          </w:p>
        </w:tc>
      </w:tr>
      <w:tr w:rsidR="003E7D9C" w:rsidRPr="009D2C95" w:rsidTr="00D20A0B">
        <w:trPr>
          <w:trHeight w:val="2268"/>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24" w:line="259" w:lineRule="auto"/>
              <w:ind w:left="67" w:firstLine="0"/>
              <w:jc w:val="left"/>
              <w:rPr>
                <w:sz w:val="24"/>
              </w:rPr>
            </w:pPr>
            <w:r w:rsidRPr="009D2C95">
              <w:rPr>
                <w:sz w:val="24"/>
              </w:rPr>
              <w:lastRenderedPageBreak/>
              <w:t xml:space="preserve">Наличие технических ресурсов, обеспечивающих  применение </w:t>
            </w:r>
          </w:p>
          <w:p w:rsidR="003E7D9C" w:rsidRPr="009D2C95" w:rsidRDefault="00802FCB" w:rsidP="00C436E6">
            <w:pPr>
              <w:spacing w:after="27" w:line="259" w:lineRule="auto"/>
              <w:ind w:left="0" w:firstLine="0"/>
              <w:jc w:val="left"/>
              <w:rPr>
                <w:sz w:val="24"/>
              </w:rPr>
            </w:pPr>
            <w:r w:rsidRPr="009D2C95">
              <w:rPr>
                <w:sz w:val="24"/>
              </w:rPr>
              <w:t xml:space="preserve">информационно- </w:t>
            </w:r>
          </w:p>
          <w:p w:rsidR="003E7D9C" w:rsidRPr="009D2C95" w:rsidRDefault="00802FCB" w:rsidP="00C436E6">
            <w:pPr>
              <w:spacing w:after="0" w:line="259" w:lineRule="auto"/>
              <w:ind w:left="0" w:firstLine="67"/>
              <w:jc w:val="left"/>
              <w:rPr>
                <w:sz w:val="24"/>
              </w:rPr>
            </w:pPr>
            <w:r w:rsidRPr="009D2C95">
              <w:rPr>
                <w:sz w:val="24"/>
              </w:rPr>
              <w:t xml:space="preserve">коммуникационных  технологий в образовательном процессе </w:t>
            </w:r>
          </w:p>
        </w:tc>
        <w:tc>
          <w:tcPr>
            <w:tcW w:w="6570"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1" w:firstLine="0"/>
              <w:rPr>
                <w:sz w:val="24"/>
              </w:rPr>
            </w:pPr>
            <w:r w:rsidRPr="009D2C95">
              <w:rPr>
                <w:color w:val="161616"/>
                <w:sz w:val="24"/>
              </w:rPr>
              <w:t xml:space="preserve">Для </w:t>
            </w:r>
            <w:r w:rsidR="00B2000D" w:rsidRPr="009D2C95">
              <w:rPr>
                <w:color w:val="161616"/>
                <w:sz w:val="24"/>
              </w:rPr>
              <w:t>работы педагогов</w:t>
            </w:r>
            <w:r w:rsidRPr="009D2C95">
              <w:rPr>
                <w:color w:val="161616"/>
                <w:sz w:val="24"/>
              </w:rPr>
              <w:t xml:space="preserve"> и административного перс</w:t>
            </w:r>
            <w:r w:rsidR="003F5A40" w:rsidRPr="009D2C95">
              <w:rPr>
                <w:color w:val="161616"/>
                <w:sz w:val="24"/>
              </w:rPr>
              <w:t xml:space="preserve">онала в детском саду </w:t>
            </w:r>
            <w:r w:rsidR="00B2000D" w:rsidRPr="009D2C95">
              <w:rPr>
                <w:color w:val="161616"/>
                <w:sz w:val="24"/>
              </w:rPr>
              <w:t>имеется 2</w:t>
            </w:r>
            <w:r w:rsidRPr="009D2C95">
              <w:rPr>
                <w:color w:val="161616"/>
                <w:sz w:val="24"/>
              </w:rPr>
              <w:t xml:space="preserve"> персональных компьютеров с выходом в Интернет,</w:t>
            </w:r>
            <w:r w:rsidR="003F5A40" w:rsidRPr="009D2C95">
              <w:rPr>
                <w:color w:val="161616"/>
                <w:sz w:val="24"/>
              </w:rPr>
              <w:t xml:space="preserve"> 3</w:t>
            </w:r>
            <w:r w:rsidRPr="009D2C95">
              <w:rPr>
                <w:color w:val="161616"/>
                <w:sz w:val="24"/>
              </w:rPr>
              <w:t xml:space="preserve"> </w:t>
            </w:r>
            <w:r w:rsidR="00B2000D" w:rsidRPr="009D2C95">
              <w:rPr>
                <w:color w:val="161616"/>
                <w:sz w:val="24"/>
              </w:rPr>
              <w:t>ноутбука, мультимедийное</w:t>
            </w:r>
            <w:r w:rsidRPr="009D2C95">
              <w:rPr>
                <w:color w:val="161616"/>
                <w:sz w:val="24"/>
              </w:rPr>
              <w:t xml:space="preserve"> оборудование.</w:t>
            </w:r>
            <w:r w:rsidRPr="009D2C95">
              <w:rPr>
                <w:rFonts w:ascii="Tahoma" w:eastAsia="Tahoma" w:hAnsi="Tahoma" w:cs="Tahoma"/>
                <w:color w:val="333333"/>
                <w:sz w:val="20"/>
              </w:rPr>
              <w:t xml:space="preserve"> </w:t>
            </w:r>
            <w:r w:rsidRPr="009D2C95">
              <w:rPr>
                <w:sz w:val="24"/>
              </w:rPr>
              <w:t xml:space="preserve"> </w:t>
            </w:r>
          </w:p>
        </w:tc>
      </w:tr>
      <w:tr w:rsidR="003E7D9C" w:rsidRPr="009D2C95" w:rsidTr="00D20A0B">
        <w:trPr>
          <w:trHeight w:val="329"/>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99CCFF"/>
          </w:tcPr>
          <w:p w:rsidR="003E7D9C" w:rsidRPr="009D2C95" w:rsidRDefault="00802FCB" w:rsidP="00C436E6">
            <w:pPr>
              <w:spacing w:after="0" w:line="259" w:lineRule="auto"/>
              <w:ind w:left="0" w:firstLine="0"/>
              <w:jc w:val="center"/>
              <w:rPr>
                <w:sz w:val="24"/>
              </w:rPr>
            </w:pPr>
            <w:r w:rsidRPr="009D2C95">
              <w:rPr>
                <w:b/>
                <w:sz w:val="24"/>
              </w:rPr>
              <w:t xml:space="preserve">4. Кадровый ресурс </w:t>
            </w:r>
          </w:p>
        </w:tc>
      </w:tr>
      <w:tr w:rsidR="003E7D9C" w:rsidRPr="009D2C95" w:rsidTr="00D20A0B">
        <w:trPr>
          <w:trHeight w:val="2068"/>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67" w:firstLine="0"/>
              <w:jc w:val="left"/>
              <w:rPr>
                <w:sz w:val="24"/>
              </w:rPr>
            </w:pPr>
            <w:r w:rsidRPr="009D2C95">
              <w:rPr>
                <w:sz w:val="24"/>
              </w:rPr>
              <w:t xml:space="preserve">Специалисты для реализации основной  образовательной программы  дошкольного образования </w:t>
            </w:r>
          </w:p>
        </w:tc>
        <w:tc>
          <w:tcPr>
            <w:tcW w:w="6570" w:type="dxa"/>
            <w:tcBorders>
              <w:top w:val="single" w:sz="4" w:space="0" w:color="000000"/>
              <w:left w:val="single" w:sz="4" w:space="0" w:color="000000"/>
              <w:bottom w:val="single" w:sz="4" w:space="0" w:color="000000"/>
              <w:right w:val="single" w:sz="4" w:space="0" w:color="000000"/>
            </w:tcBorders>
          </w:tcPr>
          <w:p w:rsidR="003E7D9C" w:rsidRPr="009D2C95" w:rsidRDefault="003F5A40" w:rsidP="00C436E6">
            <w:pPr>
              <w:spacing w:after="45" w:line="259" w:lineRule="auto"/>
              <w:ind w:left="1" w:firstLine="0"/>
              <w:jc w:val="left"/>
              <w:rPr>
                <w:sz w:val="24"/>
              </w:rPr>
            </w:pPr>
            <w:r w:rsidRPr="009D2C95">
              <w:rPr>
                <w:sz w:val="24"/>
              </w:rPr>
              <w:t>Педагогический коллектив – 21</w:t>
            </w:r>
            <w:r w:rsidR="00802FCB" w:rsidRPr="009D2C95">
              <w:rPr>
                <w:sz w:val="24"/>
              </w:rPr>
              <w:t xml:space="preserve"> человек, из них:  </w:t>
            </w:r>
          </w:p>
          <w:p w:rsidR="003E7D9C" w:rsidRPr="009D2C95" w:rsidRDefault="003F5A40" w:rsidP="00C436E6">
            <w:pPr>
              <w:numPr>
                <w:ilvl w:val="0"/>
                <w:numId w:val="22"/>
              </w:numPr>
              <w:spacing w:after="0" w:line="259" w:lineRule="auto"/>
              <w:ind w:hanging="360"/>
              <w:jc w:val="left"/>
              <w:rPr>
                <w:sz w:val="24"/>
              </w:rPr>
            </w:pPr>
            <w:r w:rsidRPr="009D2C95">
              <w:rPr>
                <w:sz w:val="24"/>
              </w:rPr>
              <w:t>старший воспитатель – 1</w:t>
            </w:r>
            <w:r w:rsidR="00802FCB" w:rsidRPr="009D2C95">
              <w:rPr>
                <w:sz w:val="24"/>
              </w:rPr>
              <w:t xml:space="preserve"> </w:t>
            </w:r>
          </w:p>
          <w:p w:rsidR="003E7D9C" w:rsidRPr="009D2C95" w:rsidRDefault="00756D7F" w:rsidP="00C436E6">
            <w:pPr>
              <w:numPr>
                <w:ilvl w:val="0"/>
                <w:numId w:val="22"/>
              </w:numPr>
              <w:spacing w:after="0" w:line="259" w:lineRule="auto"/>
              <w:ind w:hanging="360"/>
              <w:jc w:val="left"/>
              <w:rPr>
                <w:sz w:val="24"/>
              </w:rPr>
            </w:pPr>
            <w:r w:rsidRPr="009D2C95">
              <w:rPr>
                <w:sz w:val="24"/>
              </w:rPr>
              <w:t>воспитатели –15</w:t>
            </w:r>
            <w:r w:rsidR="00802FCB" w:rsidRPr="009D2C95">
              <w:rPr>
                <w:sz w:val="24"/>
              </w:rPr>
              <w:t xml:space="preserve"> </w:t>
            </w:r>
          </w:p>
          <w:p w:rsidR="003E7D9C" w:rsidRPr="009D2C95" w:rsidRDefault="00802FCB" w:rsidP="00C436E6">
            <w:pPr>
              <w:numPr>
                <w:ilvl w:val="0"/>
                <w:numId w:val="22"/>
              </w:numPr>
              <w:spacing w:after="0" w:line="259" w:lineRule="auto"/>
              <w:ind w:hanging="360"/>
              <w:jc w:val="left"/>
              <w:rPr>
                <w:sz w:val="24"/>
              </w:rPr>
            </w:pPr>
            <w:r w:rsidRPr="009D2C95">
              <w:rPr>
                <w:sz w:val="24"/>
              </w:rPr>
              <w:t xml:space="preserve">музыкальный руководитель – 2 </w:t>
            </w:r>
          </w:p>
          <w:p w:rsidR="003E7D9C" w:rsidRPr="009D2C95" w:rsidRDefault="00802FCB" w:rsidP="00C436E6">
            <w:pPr>
              <w:numPr>
                <w:ilvl w:val="0"/>
                <w:numId w:val="22"/>
              </w:numPr>
              <w:spacing w:after="0" w:line="259" w:lineRule="auto"/>
              <w:ind w:hanging="360"/>
              <w:jc w:val="left"/>
              <w:rPr>
                <w:sz w:val="24"/>
              </w:rPr>
            </w:pPr>
            <w:r w:rsidRPr="009D2C95">
              <w:rPr>
                <w:sz w:val="24"/>
              </w:rPr>
              <w:t xml:space="preserve">педагог-психолог — 1 </w:t>
            </w:r>
          </w:p>
          <w:p w:rsidR="003E7D9C" w:rsidRPr="009D2C95" w:rsidRDefault="003F5A40" w:rsidP="00C436E6">
            <w:pPr>
              <w:numPr>
                <w:ilvl w:val="0"/>
                <w:numId w:val="22"/>
              </w:numPr>
              <w:spacing w:after="0" w:line="259" w:lineRule="auto"/>
              <w:ind w:hanging="360"/>
              <w:jc w:val="left"/>
              <w:rPr>
                <w:sz w:val="24"/>
              </w:rPr>
            </w:pPr>
            <w:r w:rsidRPr="009D2C95">
              <w:rPr>
                <w:sz w:val="24"/>
              </w:rPr>
              <w:t>учитель-логопед – 2</w:t>
            </w:r>
            <w:r w:rsidR="00802FCB" w:rsidRPr="009D2C95">
              <w:rPr>
                <w:sz w:val="24"/>
              </w:rPr>
              <w:t xml:space="preserve">   </w:t>
            </w:r>
          </w:p>
        </w:tc>
      </w:tr>
      <w:tr w:rsidR="003E7D9C" w:rsidRPr="009D2C95" w:rsidTr="00D20A0B">
        <w:trPr>
          <w:trHeight w:val="1018"/>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0" w:firstLine="67"/>
              <w:jc w:val="left"/>
              <w:rPr>
                <w:sz w:val="24"/>
              </w:rPr>
            </w:pPr>
            <w:r w:rsidRPr="009D2C95">
              <w:rPr>
                <w:sz w:val="24"/>
              </w:rPr>
              <w:t xml:space="preserve">Имеют первую и высшую квалификационные категории </w:t>
            </w:r>
          </w:p>
        </w:tc>
        <w:tc>
          <w:tcPr>
            <w:tcW w:w="6570" w:type="dxa"/>
            <w:tcBorders>
              <w:top w:val="single" w:sz="4" w:space="0" w:color="000000"/>
              <w:left w:val="single" w:sz="4" w:space="0" w:color="000000"/>
              <w:bottom w:val="single" w:sz="4" w:space="0" w:color="000000"/>
              <w:right w:val="single" w:sz="4" w:space="0" w:color="000000"/>
            </w:tcBorders>
          </w:tcPr>
          <w:p w:rsidR="003E7D9C" w:rsidRPr="009D2C95" w:rsidRDefault="00756D7F" w:rsidP="00C436E6">
            <w:pPr>
              <w:numPr>
                <w:ilvl w:val="0"/>
                <w:numId w:val="23"/>
              </w:numPr>
              <w:spacing w:after="0" w:line="259" w:lineRule="auto"/>
              <w:ind w:hanging="706"/>
              <w:jc w:val="left"/>
              <w:rPr>
                <w:sz w:val="24"/>
              </w:rPr>
            </w:pPr>
            <w:r w:rsidRPr="009D2C95">
              <w:rPr>
                <w:sz w:val="24"/>
              </w:rPr>
              <w:t>первая категория – 8</w:t>
            </w:r>
            <w:r w:rsidR="00802FCB" w:rsidRPr="009D2C95">
              <w:rPr>
                <w:sz w:val="24"/>
              </w:rPr>
              <w:t xml:space="preserve"> </w:t>
            </w:r>
          </w:p>
          <w:p w:rsidR="003E7D9C" w:rsidRPr="009D2C95" w:rsidRDefault="00756D7F" w:rsidP="00C436E6">
            <w:pPr>
              <w:numPr>
                <w:ilvl w:val="0"/>
                <w:numId w:val="23"/>
              </w:numPr>
              <w:spacing w:after="0" w:line="259" w:lineRule="auto"/>
              <w:ind w:hanging="706"/>
              <w:jc w:val="left"/>
              <w:rPr>
                <w:sz w:val="24"/>
              </w:rPr>
            </w:pPr>
            <w:r w:rsidRPr="009D2C95">
              <w:rPr>
                <w:sz w:val="24"/>
              </w:rPr>
              <w:t>высшая категория – 8</w:t>
            </w:r>
            <w:r w:rsidR="00802FCB" w:rsidRPr="009D2C95">
              <w:rPr>
                <w:sz w:val="24"/>
              </w:rPr>
              <w:t xml:space="preserve"> </w:t>
            </w:r>
          </w:p>
          <w:p w:rsidR="003E7D9C" w:rsidRPr="009D2C95" w:rsidRDefault="00802FCB" w:rsidP="00C436E6">
            <w:pPr>
              <w:spacing w:after="0" w:line="259" w:lineRule="auto"/>
              <w:ind w:left="1" w:firstLine="0"/>
              <w:jc w:val="left"/>
              <w:rPr>
                <w:sz w:val="24"/>
              </w:rPr>
            </w:pPr>
            <w:r w:rsidRPr="009D2C95">
              <w:rPr>
                <w:sz w:val="24"/>
              </w:rPr>
              <w:t xml:space="preserve"> </w:t>
            </w:r>
          </w:p>
        </w:tc>
      </w:tr>
      <w:tr w:rsidR="003E7D9C" w:rsidRPr="009D2C95" w:rsidTr="00D20A0B">
        <w:trPr>
          <w:trHeight w:val="653"/>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67" w:firstLine="0"/>
              <w:jc w:val="left"/>
              <w:rPr>
                <w:sz w:val="24"/>
              </w:rPr>
            </w:pPr>
            <w:r w:rsidRPr="009D2C95">
              <w:rPr>
                <w:sz w:val="24"/>
              </w:rPr>
              <w:t xml:space="preserve">Имеют правительственные  Награды </w:t>
            </w:r>
          </w:p>
        </w:tc>
        <w:tc>
          <w:tcPr>
            <w:tcW w:w="6570" w:type="dxa"/>
            <w:tcBorders>
              <w:top w:val="single" w:sz="4" w:space="0" w:color="000000"/>
              <w:left w:val="single" w:sz="4" w:space="0" w:color="000000"/>
              <w:bottom w:val="single" w:sz="4" w:space="0" w:color="000000"/>
              <w:right w:val="single" w:sz="4" w:space="0" w:color="000000"/>
            </w:tcBorders>
          </w:tcPr>
          <w:p w:rsidR="003E7D9C" w:rsidRPr="009D2C95" w:rsidRDefault="00756D7F" w:rsidP="00C436E6">
            <w:pPr>
              <w:spacing w:after="0" w:line="259" w:lineRule="auto"/>
              <w:ind w:left="851" w:firstLine="0"/>
              <w:jc w:val="left"/>
              <w:rPr>
                <w:sz w:val="24"/>
              </w:rPr>
            </w:pPr>
            <w:r w:rsidRPr="009D2C95">
              <w:rPr>
                <w:sz w:val="24"/>
              </w:rPr>
              <w:t>0</w:t>
            </w:r>
            <w:r w:rsidR="00802FCB" w:rsidRPr="009D2C95">
              <w:rPr>
                <w:sz w:val="24"/>
              </w:rPr>
              <w:t xml:space="preserve"> </w:t>
            </w:r>
          </w:p>
        </w:tc>
      </w:tr>
      <w:tr w:rsidR="003E7D9C" w:rsidRPr="009D2C95" w:rsidTr="00D20A0B">
        <w:trPr>
          <w:trHeight w:val="332"/>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67" w:firstLine="0"/>
              <w:jc w:val="left"/>
              <w:rPr>
                <w:sz w:val="24"/>
              </w:rPr>
            </w:pPr>
            <w:r w:rsidRPr="009D2C95">
              <w:rPr>
                <w:sz w:val="24"/>
              </w:rPr>
              <w:t xml:space="preserve">Имеют почетное звание  </w:t>
            </w:r>
          </w:p>
        </w:tc>
        <w:tc>
          <w:tcPr>
            <w:tcW w:w="6570" w:type="dxa"/>
            <w:tcBorders>
              <w:top w:val="single" w:sz="4" w:space="0" w:color="000000"/>
              <w:left w:val="single" w:sz="4" w:space="0" w:color="000000"/>
              <w:bottom w:val="single" w:sz="4" w:space="0" w:color="000000"/>
              <w:right w:val="single" w:sz="4" w:space="0" w:color="000000"/>
            </w:tcBorders>
          </w:tcPr>
          <w:p w:rsidR="003E7D9C" w:rsidRPr="009D2C95" w:rsidRDefault="00756D7F" w:rsidP="00C436E6">
            <w:pPr>
              <w:spacing w:after="0" w:line="259" w:lineRule="auto"/>
              <w:ind w:left="851" w:firstLine="0"/>
              <w:jc w:val="left"/>
              <w:rPr>
                <w:sz w:val="24"/>
              </w:rPr>
            </w:pPr>
            <w:r w:rsidRPr="009D2C95">
              <w:rPr>
                <w:sz w:val="24"/>
              </w:rPr>
              <w:t>1</w:t>
            </w:r>
            <w:r w:rsidR="00802FCB" w:rsidRPr="009D2C95">
              <w:rPr>
                <w:sz w:val="24"/>
              </w:rPr>
              <w:t xml:space="preserve"> </w:t>
            </w:r>
          </w:p>
        </w:tc>
      </w:tr>
    </w:tbl>
    <w:p w:rsidR="003E7D9C" w:rsidRPr="009D2C95" w:rsidRDefault="003E7D9C" w:rsidP="00C436E6">
      <w:pPr>
        <w:spacing w:after="0" w:line="259" w:lineRule="auto"/>
        <w:ind w:left="-1440" w:firstLine="0"/>
        <w:jc w:val="left"/>
        <w:rPr>
          <w:sz w:val="24"/>
        </w:rPr>
      </w:pPr>
    </w:p>
    <w:tbl>
      <w:tblPr>
        <w:tblStyle w:val="TableGrid"/>
        <w:tblW w:w="9963" w:type="dxa"/>
        <w:tblInd w:w="-5" w:type="dxa"/>
        <w:tblCellMar>
          <w:top w:w="11" w:type="dxa"/>
          <w:left w:w="104" w:type="dxa"/>
        </w:tblCellMar>
        <w:tblLook w:val="04A0" w:firstRow="1" w:lastRow="0" w:firstColumn="1" w:lastColumn="0" w:noHBand="0" w:noVBand="1"/>
      </w:tblPr>
      <w:tblGrid>
        <w:gridCol w:w="3069"/>
        <w:gridCol w:w="6894"/>
      </w:tblGrid>
      <w:tr w:rsidR="003E7D9C" w:rsidRPr="009D2C95" w:rsidTr="00D20A0B">
        <w:trPr>
          <w:trHeight w:val="979"/>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67" w:firstLine="0"/>
              <w:rPr>
                <w:sz w:val="24"/>
              </w:rPr>
            </w:pPr>
            <w:r w:rsidRPr="009D2C95">
              <w:rPr>
                <w:sz w:val="24"/>
              </w:rPr>
              <w:t xml:space="preserve">«Почетный работник  общего образования  РФ» </w:t>
            </w:r>
          </w:p>
        </w:tc>
        <w:tc>
          <w:tcPr>
            <w:tcW w:w="6894" w:type="dxa"/>
            <w:tcBorders>
              <w:top w:val="single" w:sz="4" w:space="0" w:color="000000"/>
              <w:left w:val="single" w:sz="4" w:space="0" w:color="000000"/>
              <w:bottom w:val="single" w:sz="4" w:space="0" w:color="000000"/>
              <w:right w:val="single" w:sz="4" w:space="0" w:color="000000"/>
            </w:tcBorders>
          </w:tcPr>
          <w:p w:rsidR="003E7D9C" w:rsidRPr="009D2C95" w:rsidRDefault="00D20A0B" w:rsidP="00C436E6">
            <w:pPr>
              <w:spacing w:after="160" w:line="259" w:lineRule="auto"/>
              <w:ind w:left="0" w:firstLine="0"/>
              <w:jc w:val="left"/>
              <w:rPr>
                <w:sz w:val="24"/>
              </w:rPr>
            </w:pPr>
            <w:r>
              <w:rPr>
                <w:sz w:val="24"/>
              </w:rPr>
              <w:t xml:space="preserve">             </w:t>
            </w:r>
            <w:r w:rsidR="00756D7F" w:rsidRPr="009D2C95">
              <w:rPr>
                <w:sz w:val="24"/>
              </w:rPr>
              <w:t>1</w:t>
            </w:r>
          </w:p>
        </w:tc>
      </w:tr>
      <w:tr w:rsidR="003E7D9C" w:rsidRPr="009D2C95" w:rsidTr="00D20A0B">
        <w:trPr>
          <w:trHeight w:val="332"/>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67" w:firstLine="0"/>
              <w:jc w:val="left"/>
              <w:rPr>
                <w:sz w:val="24"/>
              </w:rPr>
            </w:pPr>
            <w:r w:rsidRPr="009D2C95">
              <w:rPr>
                <w:sz w:val="24"/>
              </w:rPr>
              <w:t xml:space="preserve">Имеют ученую степень </w:t>
            </w:r>
          </w:p>
        </w:tc>
        <w:tc>
          <w:tcPr>
            <w:tcW w:w="6894" w:type="dxa"/>
            <w:tcBorders>
              <w:top w:val="single" w:sz="4" w:space="0" w:color="000000"/>
              <w:left w:val="single" w:sz="4" w:space="0" w:color="000000"/>
              <w:bottom w:val="single" w:sz="4" w:space="0" w:color="000000"/>
              <w:right w:val="single" w:sz="4" w:space="0" w:color="000000"/>
            </w:tcBorders>
          </w:tcPr>
          <w:p w:rsidR="003E7D9C" w:rsidRPr="009D2C95" w:rsidRDefault="00756D7F" w:rsidP="00C436E6">
            <w:pPr>
              <w:spacing w:after="0" w:line="259" w:lineRule="auto"/>
              <w:ind w:left="851" w:firstLine="0"/>
              <w:jc w:val="left"/>
              <w:rPr>
                <w:sz w:val="24"/>
              </w:rPr>
            </w:pPr>
            <w:r w:rsidRPr="009D2C95">
              <w:rPr>
                <w:sz w:val="24"/>
              </w:rPr>
              <w:t>0</w:t>
            </w:r>
            <w:r w:rsidR="00802FCB" w:rsidRPr="009D2C95">
              <w:rPr>
                <w:sz w:val="24"/>
              </w:rPr>
              <w:t xml:space="preserve"> </w:t>
            </w:r>
          </w:p>
        </w:tc>
      </w:tr>
      <w:tr w:rsidR="003E7D9C" w:rsidRPr="009D2C95" w:rsidTr="00D20A0B">
        <w:trPr>
          <w:trHeight w:val="329"/>
        </w:trPr>
        <w:tc>
          <w:tcPr>
            <w:tcW w:w="9963" w:type="dxa"/>
            <w:gridSpan w:val="2"/>
            <w:tcBorders>
              <w:top w:val="single" w:sz="4" w:space="0" w:color="000000"/>
              <w:left w:val="single" w:sz="4" w:space="0" w:color="000000"/>
              <w:bottom w:val="single" w:sz="4" w:space="0" w:color="000000"/>
              <w:right w:val="single" w:sz="4" w:space="0" w:color="000000"/>
            </w:tcBorders>
            <w:shd w:val="clear" w:color="auto" w:fill="99CCFF"/>
          </w:tcPr>
          <w:p w:rsidR="003E7D9C" w:rsidRPr="009D2C95" w:rsidRDefault="00802FCB" w:rsidP="00C436E6">
            <w:pPr>
              <w:spacing w:after="0" w:line="259" w:lineRule="auto"/>
              <w:ind w:left="0" w:firstLine="0"/>
              <w:jc w:val="center"/>
              <w:rPr>
                <w:sz w:val="24"/>
              </w:rPr>
            </w:pPr>
            <w:r w:rsidRPr="009D2C95">
              <w:rPr>
                <w:b/>
                <w:sz w:val="24"/>
              </w:rPr>
              <w:t xml:space="preserve">5. Контингент воспитанников </w:t>
            </w:r>
          </w:p>
        </w:tc>
      </w:tr>
      <w:tr w:rsidR="003E7D9C" w:rsidRPr="009D2C95" w:rsidTr="00D20A0B">
        <w:trPr>
          <w:trHeight w:val="332"/>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67" w:firstLine="0"/>
              <w:jc w:val="left"/>
              <w:rPr>
                <w:sz w:val="24"/>
              </w:rPr>
            </w:pPr>
            <w:r w:rsidRPr="009D2C95">
              <w:rPr>
                <w:sz w:val="24"/>
              </w:rPr>
              <w:t xml:space="preserve">Общее количество </w:t>
            </w:r>
          </w:p>
        </w:tc>
        <w:tc>
          <w:tcPr>
            <w:tcW w:w="6894" w:type="dxa"/>
            <w:tcBorders>
              <w:top w:val="single" w:sz="4" w:space="0" w:color="000000"/>
              <w:left w:val="single" w:sz="4" w:space="0" w:color="000000"/>
              <w:bottom w:val="single" w:sz="4" w:space="0" w:color="000000"/>
              <w:right w:val="single" w:sz="4" w:space="0" w:color="000000"/>
            </w:tcBorders>
          </w:tcPr>
          <w:p w:rsidR="00756D7F" w:rsidRPr="009D2C95" w:rsidRDefault="00756D7F" w:rsidP="00C436E6">
            <w:pPr>
              <w:spacing w:after="0"/>
              <w:ind w:left="649" w:hanging="60"/>
              <w:rPr>
                <w:sz w:val="24"/>
              </w:rPr>
            </w:pPr>
            <w:r w:rsidRPr="009D2C95">
              <w:rPr>
                <w:sz w:val="24"/>
              </w:rPr>
              <w:t>188</w:t>
            </w:r>
            <w:r w:rsidR="00802FCB" w:rsidRPr="009D2C95">
              <w:rPr>
                <w:sz w:val="24"/>
              </w:rPr>
              <w:t xml:space="preserve"> </w:t>
            </w:r>
          </w:p>
          <w:p w:rsidR="00756D7F" w:rsidRPr="009D2C95" w:rsidRDefault="00756D7F" w:rsidP="00C436E6">
            <w:pPr>
              <w:spacing w:after="0"/>
              <w:ind w:left="649" w:hanging="60"/>
              <w:rPr>
                <w:sz w:val="24"/>
                <w:szCs w:val="28"/>
                <w:u w:val="single"/>
              </w:rPr>
            </w:pPr>
            <w:r w:rsidRPr="009D2C95">
              <w:rPr>
                <w:sz w:val="24"/>
                <w:szCs w:val="28"/>
                <w:u w:val="single"/>
              </w:rPr>
              <w:t>Общеразвивающей направленности:</w:t>
            </w:r>
          </w:p>
          <w:p w:rsidR="00756D7F" w:rsidRPr="009D2C95" w:rsidRDefault="00756D7F" w:rsidP="00C436E6">
            <w:pPr>
              <w:spacing w:after="0"/>
              <w:ind w:left="649" w:hanging="60"/>
              <w:rPr>
                <w:sz w:val="24"/>
                <w:szCs w:val="28"/>
              </w:rPr>
            </w:pPr>
            <w:r w:rsidRPr="009D2C95">
              <w:rPr>
                <w:sz w:val="24"/>
                <w:szCs w:val="28"/>
              </w:rPr>
              <w:t>− 3 группы раннего возраста –  32ребенка;</w:t>
            </w:r>
          </w:p>
          <w:p w:rsidR="00756D7F" w:rsidRPr="009D2C95" w:rsidRDefault="00756D7F" w:rsidP="00C436E6">
            <w:pPr>
              <w:spacing w:after="0"/>
              <w:ind w:left="649" w:hanging="60"/>
              <w:rPr>
                <w:sz w:val="24"/>
                <w:szCs w:val="28"/>
              </w:rPr>
            </w:pPr>
            <w:r w:rsidRPr="009D2C95">
              <w:rPr>
                <w:sz w:val="24"/>
                <w:szCs w:val="28"/>
              </w:rPr>
              <w:t>− 1 младшая группа – 11детей;</w:t>
            </w:r>
          </w:p>
          <w:p w:rsidR="00756D7F" w:rsidRPr="009D2C95" w:rsidRDefault="00756D7F" w:rsidP="00C436E6">
            <w:pPr>
              <w:spacing w:after="0"/>
              <w:ind w:left="649" w:hanging="60"/>
              <w:rPr>
                <w:sz w:val="24"/>
                <w:szCs w:val="28"/>
              </w:rPr>
            </w:pPr>
            <w:r w:rsidRPr="009D2C95">
              <w:rPr>
                <w:sz w:val="24"/>
                <w:szCs w:val="28"/>
              </w:rPr>
              <w:t>− 1 средняя группа –17 детей;</w:t>
            </w:r>
          </w:p>
          <w:p w:rsidR="00756D7F" w:rsidRPr="009D2C95" w:rsidRDefault="00756D7F" w:rsidP="00C436E6">
            <w:pPr>
              <w:spacing w:after="0"/>
              <w:ind w:left="649" w:hanging="60"/>
              <w:rPr>
                <w:sz w:val="24"/>
                <w:szCs w:val="28"/>
              </w:rPr>
            </w:pPr>
            <w:r w:rsidRPr="009D2C95">
              <w:rPr>
                <w:sz w:val="24"/>
                <w:szCs w:val="28"/>
              </w:rPr>
              <w:t>-2 разновозрастных группы от 3 до 5 лет- 21детей.</w:t>
            </w:r>
          </w:p>
          <w:p w:rsidR="00756D7F" w:rsidRPr="009D2C95" w:rsidRDefault="00756D7F" w:rsidP="00C436E6">
            <w:pPr>
              <w:spacing w:after="0"/>
              <w:ind w:left="649" w:hanging="60"/>
              <w:rPr>
                <w:sz w:val="24"/>
                <w:szCs w:val="28"/>
                <w:u w:val="single"/>
              </w:rPr>
            </w:pPr>
            <w:r w:rsidRPr="009D2C95">
              <w:rPr>
                <w:sz w:val="24"/>
                <w:szCs w:val="28"/>
                <w:u w:val="single"/>
              </w:rPr>
              <w:t>Комбинированной направленности:</w:t>
            </w:r>
          </w:p>
          <w:p w:rsidR="00756D7F" w:rsidRPr="009D2C95" w:rsidRDefault="00756D7F" w:rsidP="00C436E6">
            <w:pPr>
              <w:spacing w:after="0"/>
              <w:ind w:left="649" w:hanging="60"/>
              <w:rPr>
                <w:sz w:val="24"/>
                <w:szCs w:val="28"/>
              </w:rPr>
            </w:pPr>
            <w:r w:rsidRPr="009D2C95">
              <w:rPr>
                <w:sz w:val="24"/>
                <w:szCs w:val="28"/>
              </w:rPr>
              <w:t>-1 старшая группа- 25детей;</w:t>
            </w:r>
          </w:p>
          <w:p w:rsidR="00756D7F" w:rsidRPr="009D2C95" w:rsidRDefault="00756D7F" w:rsidP="00C436E6">
            <w:pPr>
              <w:spacing w:after="0"/>
              <w:ind w:left="649" w:hanging="60"/>
              <w:rPr>
                <w:sz w:val="24"/>
                <w:szCs w:val="28"/>
              </w:rPr>
            </w:pPr>
            <w:r w:rsidRPr="009D2C95">
              <w:rPr>
                <w:sz w:val="24"/>
                <w:szCs w:val="28"/>
              </w:rPr>
              <w:t>− 1 подготовительная к школе группа – 30 детей;</w:t>
            </w:r>
          </w:p>
          <w:p w:rsidR="00756D7F" w:rsidRPr="009D2C95" w:rsidRDefault="00756D7F" w:rsidP="00C436E6">
            <w:pPr>
              <w:spacing w:after="0"/>
              <w:ind w:left="649" w:hanging="60"/>
              <w:rPr>
                <w:sz w:val="24"/>
                <w:szCs w:val="28"/>
              </w:rPr>
            </w:pPr>
            <w:r w:rsidRPr="009D2C95">
              <w:rPr>
                <w:sz w:val="24"/>
                <w:szCs w:val="28"/>
              </w:rPr>
              <w:t>-2 разновозрастных группы от 5 до 7 лет- 38детей.</w:t>
            </w:r>
          </w:p>
          <w:p w:rsidR="003E7D9C" w:rsidRPr="009D2C95" w:rsidRDefault="003E7D9C" w:rsidP="00C436E6">
            <w:pPr>
              <w:spacing w:after="0" w:line="259" w:lineRule="auto"/>
              <w:ind w:left="1" w:firstLine="0"/>
              <w:jc w:val="left"/>
              <w:rPr>
                <w:sz w:val="24"/>
              </w:rPr>
            </w:pPr>
          </w:p>
        </w:tc>
      </w:tr>
      <w:tr w:rsidR="003E7D9C" w:rsidRPr="009D2C95" w:rsidTr="00D20A0B">
        <w:trPr>
          <w:trHeight w:val="331"/>
        </w:trPr>
        <w:tc>
          <w:tcPr>
            <w:tcW w:w="9963" w:type="dxa"/>
            <w:gridSpan w:val="2"/>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0" w:firstLine="0"/>
              <w:jc w:val="center"/>
              <w:rPr>
                <w:sz w:val="24"/>
              </w:rPr>
            </w:pPr>
            <w:r w:rsidRPr="009D2C95">
              <w:rPr>
                <w:b/>
                <w:sz w:val="24"/>
              </w:rPr>
              <w:t>6. Характеристика социального статуса семей воспитанников</w:t>
            </w:r>
            <w:r w:rsidRPr="009D2C95">
              <w:rPr>
                <w:sz w:val="24"/>
              </w:rPr>
              <w:t xml:space="preserve"> </w:t>
            </w:r>
          </w:p>
        </w:tc>
      </w:tr>
      <w:tr w:rsidR="003E7D9C" w:rsidRPr="009D2C95" w:rsidTr="00D20A0B">
        <w:trPr>
          <w:trHeight w:val="331"/>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67" w:firstLine="0"/>
              <w:jc w:val="left"/>
              <w:rPr>
                <w:sz w:val="24"/>
              </w:rPr>
            </w:pPr>
            <w:r w:rsidRPr="009D2C95">
              <w:rPr>
                <w:sz w:val="24"/>
              </w:rPr>
              <w:t xml:space="preserve">Общее количество семей </w:t>
            </w:r>
          </w:p>
        </w:tc>
        <w:tc>
          <w:tcPr>
            <w:tcW w:w="6894" w:type="dxa"/>
            <w:tcBorders>
              <w:top w:val="single" w:sz="4" w:space="0" w:color="000000"/>
              <w:left w:val="single" w:sz="4" w:space="0" w:color="000000"/>
              <w:bottom w:val="single" w:sz="4" w:space="0" w:color="000000"/>
              <w:right w:val="single" w:sz="4" w:space="0" w:color="000000"/>
            </w:tcBorders>
          </w:tcPr>
          <w:p w:rsidR="003E7D9C" w:rsidRPr="009D2C95" w:rsidRDefault="00756D7F" w:rsidP="00C436E6">
            <w:pPr>
              <w:spacing w:after="0" w:line="259" w:lineRule="auto"/>
              <w:ind w:left="1" w:firstLine="0"/>
              <w:jc w:val="left"/>
              <w:rPr>
                <w:sz w:val="24"/>
              </w:rPr>
            </w:pPr>
            <w:r w:rsidRPr="009D2C95">
              <w:rPr>
                <w:sz w:val="24"/>
              </w:rPr>
              <w:t>188</w:t>
            </w:r>
          </w:p>
        </w:tc>
      </w:tr>
      <w:tr w:rsidR="003E7D9C" w:rsidRPr="009D2C95" w:rsidTr="00D20A0B">
        <w:trPr>
          <w:trHeight w:val="2538"/>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67" w:firstLine="0"/>
              <w:jc w:val="left"/>
              <w:rPr>
                <w:sz w:val="24"/>
              </w:rPr>
            </w:pPr>
            <w:r w:rsidRPr="009D2C95">
              <w:rPr>
                <w:sz w:val="24"/>
              </w:rPr>
              <w:lastRenderedPageBreak/>
              <w:t xml:space="preserve">из них: </w:t>
            </w:r>
          </w:p>
        </w:tc>
        <w:tc>
          <w:tcPr>
            <w:tcW w:w="6894" w:type="dxa"/>
            <w:tcBorders>
              <w:top w:val="single" w:sz="4" w:space="0" w:color="000000"/>
              <w:left w:val="single" w:sz="4" w:space="0" w:color="000000"/>
              <w:bottom w:val="single" w:sz="4" w:space="0" w:color="000000"/>
              <w:right w:val="single" w:sz="4" w:space="0" w:color="000000"/>
            </w:tcBorders>
          </w:tcPr>
          <w:p w:rsidR="00756D7F" w:rsidRPr="009D2C95" w:rsidRDefault="00802FCB" w:rsidP="00C436E6">
            <w:pPr>
              <w:spacing w:after="0" w:line="259" w:lineRule="auto"/>
              <w:ind w:left="1" w:firstLine="0"/>
              <w:jc w:val="left"/>
              <w:rPr>
                <w:color w:val="auto"/>
                <w:sz w:val="24"/>
              </w:rPr>
            </w:pPr>
            <w:r w:rsidRPr="009D2C95">
              <w:rPr>
                <w:color w:val="auto"/>
                <w:sz w:val="24"/>
              </w:rPr>
              <w:t xml:space="preserve"> </w:t>
            </w:r>
            <w:r w:rsidR="00756D7F" w:rsidRPr="009D2C95">
              <w:rPr>
                <w:color w:val="auto"/>
                <w:sz w:val="24"/>
              </w:rPr>
              <w:t>Полная</w:t>
            </w:r>
            <w:r w:rsidR="00756D7F" w:rsidRPr="009D2C95">
              <w:rPr>
                <w:color w:val="auto"/>
                <w:sz w:val="24"/>
              </w:rPr>
              <w:tab/>
              <w:t>181</w:t>
            </w:r>
            <w:r w:rsidR="00756D7F" w:rsidRPr="009D2C95">
              <w:rPr>
                <w:color w:val="auto"/>
                <w:sz w:val="24"/>
              </w:rPr>
              <w:tab/>
            </w:r>
          </w:p>
          <w:p w:rsidR="00756D7F" w:rsidRPr="009D2C95" w:rsidRDefault="00756D7F" w:rsidP="00C436E6">
            <w:pPr>
              <w:spacing w:after="0" w:line="259" w:lineRule="auto"/>
              <w:ind w:left="1" w:firstLine="0"/>
              <w:jc w:val="left"/>
              <w:rPr>
                <w:color w:val="auto"/>
                <w:sz w:val="24"/>
              </w:rPr>
            </w:pPr>
            <w:r w:rsidRPr="009D2C95">
              <w:rPr>
                <w:color w:val="auto"/>
                <w:sz w:val="24"/>
              </w:rPr>
              <w:t>Многодетные</w:t>
            </w:r>
            <w:r w:rsidRPr="009D2C95">
              <w:rPr>
                <w:color w:val="auto"/>
                <w:sz w:val="24"/>
              </w:rPr>
              <w:tab/>
              <w:t>36</w:t>
            </w:r>
            <w:r w:rsidRPr="009D2C95">
              <w:rPr>
                <w:color w:val="auto"/>
                <w:sz w:val="24"/>
              </w:rPr>
              <w:tab/>
            </w:r>
          </w:p>
          <w:p w:rsidR="00756D7F" w:rsidRPr="009D2C95" w:rsidRDefault="00756D7F" w:rsidP="00C436E6">
            <w:pPr>
              <w:spacing w:after="0" w:line="259" w:lineRule="auto"/>
              <w:ind w:left="1" w:firstLine="0"/>
              <w:jc w:val="left"/>
              <w:rPr>
                <w:color w:val="auto"/>
                <w:sz w:val="24"/>
              </w:rPr>
            </w:pPr>
            <w:r w:rsidRPr="009D2C95">
              <w:rPr>
                <w:color w:val="auto"/>
                <w:sz w:val="24"/>
              </w:rPr>
              <w:t>Малообеспеченные</w:t>
            </w:r>
            <w:r w:rsidRPr="009D2C95">
              <w:rPr>
                <w:color w:val="auto"/>
                <w:sz w:val="24"/>
              </w:rPr>
              <w:tab/>
              <w:t>3</w:t>
            </w:r>
            <w:r w:rsidRPr="009D2C95">
              <w:rPr>
                <w:color w:val="auto"/>
                <w:sz w:val="24"/>
              </w:rPr>
              <w:tab/>
            </w:r>
          </w:p>
          <w:p w:rsidR="00756D7F" w:rsidRPr="009D2C95" w:rsidRDefault="00756D7F" w:rsidP="00C436E6">
            <w:pPr>
              <w:spacing w:after="0" w:line="259" w:lineRule="auto"/>
              <w:ind w:left="1" w:firstLine="0"/>
              <w:jc w:val="left"/>
              <w:rPr>
                <w:color w:val="auto"/>
                <w:sz w:val="24"/>
              </w:rPr>
            </w:pPr>
            <w:r w:rsidRPr="009D2C95">
              <w:rPr>
                <w:color w:val="auto"/>
                <w:sz w:val="24"/>
              </w:rPr>
              <w:t>Детей-инвалидов</w:t>
            </w:r>
            <w:r w:rsidRPr="009D2C95">
              <w:rPr>
                <w:color w:val="auto"/>
                <w:sz w:val="24"/>
              </w:rPr>
              <w:tab/>
              <w:t>1</w:t>
            </w:r>
            <w:r w:rsidRPr="009D2C95">
              <w:rPr>
                <w:color w:val="auto"/>
                <w:sz w:val="24"/>
              </w:rPr>
              <w:tab/>
            </w:r>
          </w:p>
          <w:p w:rsidR="00756D7F" w:rsidRPr="009D2C95" w:rsidRDefault="00756D7F" w:rsidP="00C436E6">
            <w:pPr>
              <w:spacing w:after="0" w:line="259" w:lineRule="auto"/>
              <w:ind w:left="1" w:firstLine="0"/>
              <w:jc w:val="left"/>
              <w:rPr>
                <w:color w:val="auto"/>
                <w:sz w:val="24"/>
              </w:rPr>
            </w:pPr>
            <w:r w:rsidRPr="009D2C95">
              <w:rPr>
                <w:color w:val="auto"/>
                <w:sz w:val="24"/>
              </w:rPr>
              <w:t>Детей родителей-инвалидов</w:t>
            </w:r>
            <w:r w:rsidRPr="009D2C95">
              <w:rPr>
                <w:color w:val="auto"/>
                <w:sz w:val="24"/>
              </w:rPr>
              <w:tab/>
              <w:t>1</w:t>
            </w:r>
            <w:r w:rsidRPr="009D2C95">
              <w:rPr>
                <w:color w:val="auto"/>
                <w:sz w:val="24"/>
              </w:rPr>
              <w:tab/>
            </w:r>
          </w:p>
          <w:p w:rsidR="00756D7F" w:rsidRPr="009D2C95" w:rsidRDefault="00756D7F" w:rsidP="00C436E6">
            <w:pPr>
              <w:spacing w:after="0" w:line="259" w:lineRule="auto"/>
              <w:ind w:left="1" w:firstLine="0"/>
              <w:jc w:val="left"/>
              <w:rPr>
                <w:color w:val="auto"/>
                <w:sz w:val="24"/>
              </w:rPr>
            </w:pPr>
            <w:r w:rsidRPr="009D2C95">
              <w:rPr>
                <w:color w:val="auto"/>
                <w:sz w:val="24"/>
              </w:rPr>
              <w:t>Неполная с матерью</w:t>
            </w:r>
            <w:r w:rsidRPr="009D2C95">
              <w:rPr>
                <w:color w:val="auto"/>
                <w:sz w:val="24"/>
              </w:rPr>
              <w:tab/>
              <w:t>5</w:t>
            </w:r>
            <w:r w:rsidRPr="009D2C95">
              <w:rPr>
                <w:color w:val="auto"/>
                <w:sz w:val="24"/>
              </w:rPr>
              <w:tab/>
            </w:r>
          </w:p>
          <w:p w:rsidR="003E7D9C" w:rsidRPr="009D2C95" w:rsidRDefault="00756D7F" w:rsidP="00C436E6">
            <w:pPr>
              <w:spacing w:after="0" w:line="259" w:lineRule="auto"/>
              <w:ind w:left="1" w:firstLine="0"/>
              <w:jc w:val="left"/>
              <w:rPr>
                <w:sz w:val="24"/>
              </w:rPr>
            </w:pPr>
            <w:r w:rsidRPr="009D2C95">
              <w:rPr>
                <w:color w:val="auto"/>
                <w:sz w:val="24"/>
              </w:rPr>
              <w:t>Оформлено опекунство</w:t>
            </w:r>
            <w:r w:rsidRPr="009D2C95">
              <w:rPr>
                <w:color w:val="auto"/>
                <w:sz w:val="24"/>
              </w:rPr>
              <w:tab/>
              <w:t>2</w:t>
            </w:r>
            <w:r w:rsidRPr="009D2C95">
              <w:rPr>
                <w:color w:val="auto"/>
                <w:sz w:val="24"/>
              </w:rPr>
              <w:tab/>
            </w:r>
          </w:p>
        </w:tc>
      </w:tr>
      <w:tr w:rsidR="003E7D9C" w:rsidRPr="009D2C95" w:rsidTr="00D20A0B">
        <w:trPr>
          <w:trHeight w:val="329"/>
        </w:trPr>
        <w:tc>
          <w:tcPr>
            <w:tcW w:w="9963" w:type="dxa"/>
            <w:gridSpan w:val="2"/>
            <w:tcBorders>
              <w:top w:val="single" w:sz="4" w:space="0" w:color="000000"/>
              <w:left w:val="single" w:sz="4" w:space="0" w:color="000000"/>
              <w:bottom w:val="single" w:sz="4" w:space="0" w:color="000000"/>
              <w:right w:val="single" w:sz="4" w:space="0" w:color="000000"/>
            </w:tcBorders>
            <w:shd w:val="clear" w:color="auto" w:fill="99CCFF"/>
          </w:tcPr>
          <w:p w:rsidR="003E7D9C" w:rsidRPr="009D2C95" w:rsidRDefault="00802FCB" w:rsidP="00C436E6">
            <w:pPr>
              <w:spacing w:after="0" w:line="259" w:lineRule="auto"/>
              <w:ind w:left="0" w:firstLine="0"/>
              <w:jc w:val="center"/>
              <w:rPr>
                <w:sz w:val="24"/>
              </w:rPr>
            </w:pPr>
            <w:r w:rsidRPr="009D2C95">
              <w:rPr>
                <w:b/>
                <w:sz w:val="24"/>
              </w:rPr>
              <w:t xml:space="preserve">7. Социальное партнерство </w:t>
            </w:r>
          </w:p>
        </w:tc>
      </w:tr>
      <w:tr w:rsidR="003E7D9C" w:rsidRPr="009D2C95" w:rsidTr="00D20A0B">
        <w:trPr>
          <w:trHeight w:val="891"/>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tabs>
                <w:tab w:val="center" w:pos="1043"/>
                <w:tab w:val="center" w:pos="3497"/>
              </w:tabs>
              <w:spacing w:after="34" w:line="259" w:lineRule="auto"/>
              <w:ind w:left="0" w:firstLine="0"/>
              <w:jc w:val="left"/>
              <w:rPr>
                <w:sz w:val="24"/>
              </w:rPr>
            </w:pPr>
            <w:r w:rsidRPr="009D2C95">
              <w:rPr>
                <w:rFonts w:ascii="Calibri" w:eastAsia="Calibri" w:hAnsi="Calibri" w:cs="Calibri"/>
                <w:sz w:val="20"/>
              </w:rPr>
              <w:tab/>
            </w:r>
            <w:r w:rsidRPr="009D2C95">
              <w:rPr>
                <w:sz w:val="24"/>
              </w:rPr>
              <w:t xml:space="preserve">Взаимодействие </w:t>
            </w:r>
            <w:r w:rsidRPr="009D2C95">
              <w:rPr>
                <w:sz w:val="24"/>
              </w:rPr>
              <w:tab/>
              <w:t xml:space="preserve">с </w:t>
            </w:r>
          </w:p>
          <w:p w:rsidR="003E7D9C" w:rsidRPr="009D2C95" w:rsidRDefault="00802FCB" w:rsidP="00C436E6">
            <w:pPr>
              <w:spacing w:after="0" w:line="259" w:lineRule="auto"/>
              <w:ind w:left="0" w:firstLine="0"/>
              <w:jc w:val="left"/>
              <w:rPr>
                <w:sz w:val="24"/>
              </w:rPr>
            </w:pPr>
            <w:r w:rsidRPr="009D2C95">
              <w:rPr>
                <w:sz w:val="24"/>
              </w:rPr>
              <w:t xml:space="preserve">социальными партнерами </w:t>
            </w:r>
          </w:p>
        </w:tc>
        <w:tc>
          <w:tcPr>
            <w:tcW w:w="6894"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33" w:line="252" w:lineRule="auto"/>
              <w:ind w:left="1" w:firstLine="0"/>
              <w:rPr>
                <w:sz w:val="24"/>
              </w:rPr>
            </w:pPr>
            <w:r w:rsidRPr="009D2C95">
              <w:rPr>
                <w:sz w:val="24"/>
              </w:rPr>
              <w:t xml:space="preserve">Организованно взаимодействие учреждениями </w:t>
            </w:r>
            <w:r w:rsidR="00756D7F" w:rsidRPr="009D2C95">
              <w:rPr>
                <w:sz w:val="24"/>
              </w:rPr>
              <w:t>п. Пятницкое</w:t>
            </w:r>
            <w:r w:rsidR="00197A85" w:rsidRPr="009D2C95">
              <w:rPr>
                <w:sz w:val="24"/>
              </w:rPr>
              <w:t>: ОГБОУ «Пятницкая СОШ», библиотека, ДЮСШ, ДШИ «им. Г.Обрезанова»</w:t>
            </w:r>
          </w:p>
          <w:p w:rsidR="003E7D9C" w:rsidRPr="009D2C95" w:rsidRDefault="00802FCB" w:rsidP="00C436E6">
            <w:pPr>
              <w:spacing w:after="0" w:line="259" w:lineRule="auto"/>
              <w:ind w:left="0" w:firstLine="0"/>
              <w:jc w:val="left"/>
              <w:rPr>
                <w:sz w:val="24"/>
              </w:rPr>
            </w:pPr>
            <w:r w:rsidRPr="009D2C95">
              <w:rPr>
                <w:sz w:val="24"/>
              </w:rPr>
              <w:t xml:space="preserve"> </w:t>
            </w:r>
          </w:p>
        </w:tc>
      </w:tr>
      <w:tr w:rsidR="003E7D9C" w:rsidRPr="009D2C95" w:rsidTr="00D20A0B">
        <w:trPr>
          <w:trHeight w:val="329"/>
        </w:trPr>
        <w:tc>
          <w:tcPr>
            <w:tcW w:w="9963" w:type="dxa"/>
            <w:gridSpan w:val="2"/>
            <w:tcBorders>
              <w:top w:val="single" w:sz="4" w:space="0" w:color="000000"/>
              <w:left w:val="single" w:sz="4" w:space="0" w:color="000000"/>
              <w:bottom w:val="single" w:sz="4" w:space="0" w:color="000000"/>
              <w:right w:val="single" w:sz="4" w:space="0" w:color="000000"/>
            </w:tcBorders>
            <w:shd w:val="clear" w:color="auto" w:fill="99CCFF"/>
          </w:tcPr>
          <w:p w:rsidR="003E7D9C" w:rsidRPr="009D2C95" w:rsidRDefault="00802FCB" w:rsidP="00C436E6">
            <w:pPr>
              <w:spacing w:after="0" w:line="259" w:lineRule="auto"/>
              <w:ind w:left="0" w:firstLine="0"/>
              <w:jc w:val="center"/>
              <w:rPr>
                <w:sz w:val="24"/>
              </w:rPr>
            </w:pPr>
            <w:r w:rsidRPr="009D2C95">
              <w:rPr>
                <w:b/>
                <w:sz w:val="24"/>
              </w:rPr>
              <w:t xml:space="preserve">8. Организация различных форм вариативного образования </w:t>
            </w:r>
          </w:p>
        </w:tc>
      </w:tr>
      <w:tr w:rsidR="003E7D9C" w:rsidRPr="009D2C95" w:rsidTr="00CF7BCD">
        <w:trPr>
          <w:trHeight w:val="1159"/>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0" w:firstLine="67"/>
              <w:rPr>
                <w:sz w:val="24"/>
              </w:rPr>
            </w:pPr>
            <w:r w:rsidRPr="009D2C95">
              <w:rPr>
                <w:sz w:val="24"/>
              </w:rPr>
              <w:t xml:space="preserve">Наличие групп кратковременного пребывания, адаптационных групп и др. </w:t>
            </w:r>
          </w:p>
        </w:tc>
        <w:tc>
          <w:tcPr>
            <w:tcW w:w="6894"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7" w:line="259" w:lineRule="auto"/>
              <w:ind w:left="1" w:firstLine="0"/>
              <w:jc w:val="left"/>
              <w:rPr>
                <w:sz w:val="24"/>
              </w:rPr>
            </w:pPr>
            <w:r w:rsidRPr="009D2C95">
              <w:rPr>
                <w:sz w:val="24"/>
              </w:rPr>
              <w:t xml:space="preserve">Группа </w:t>
            </w:r>
            <w:r w:rsidR="00197A85" w:rsidRPr="009D2C95">
              <w:rPr>
                <w:sz w:val="24"/>
              </w:rPr>
              <w:t>кратковременного пребывания – 14</w:t>
            </w:r>
            <w:r w:rsidRPr="009D2C95">
              <w:rPr>
                <w:sz w:val="24"/>
              </w:rPr>
              <w:t xml:space="preserve"> человек </w:t>
            </w:r>
          </w:p>
          <w:p w:rsidR="003E7D9C" w:rsidRPr="009D2C95" w:rsidRDefault="00802FCB" w:rsidP="00C436E6">
            <w:pPr>
              <w:tabs>
                <w:tab w:val="center" w:pos="1164"/>
                <w:tab w:val="center" w:pos="3321"/>
                <w:tab w:val="center" w:pos="4520"/>
                <w:tab w:val="center" w:pos="6029"/>
              </w:tabs>
              <w:spacing w:after="36" w:line="259" w:lineRule="auto"/>
              <w:ind w:left="0" w:firstLine="0"/>
              <w:jc w:val="left"/>
              <w:rPr>
                <w:sz w:val="24"/>
              </w:rPr>
            </w:pPr>
            <w:r w:rsidRPr="009D2C95">
              <w:rPr>
                <w:rFonts w:ascii="Calibri" w:eastAsia="Calibri" w:hAnsi="Calibri" w:cs="Calibri"/>
                <w:sz w:val="20"/>
              </w:rPr>
              <w:tab/>
            </w:r>
            <w:r w:rsidRPr="009D2C95">
              <w:rPr>
                <w:sz w:val="24"/>
              </w:rPr>
              <w:t xml:space="preserve">Консультационный </w:t>
            </w:r>
            <w:r w:rsidRPr="009D2C95">
              <w:rPr>
                <w:sz w:val="24"/>
              </w:rPr>
              <w:tab/>
              <w:t xml:space="preserve">центр </w:t>
            </w:r>
            <w:r w:rsidRPr="009D2C95">
              <w:rPr>
                <w:sz w:val="24"/>
              </w:rPr>
              <w:tab/>
              <w:t xml:space="preserve">для </w:t>
            </w:r>
            <w:r w:rsidRPr="009D2C95">
              <w:rPr>
                <w:sz w:val="24"/>
              </w:rPr>
              <w:tab/>
              <w:t xml:space="preserve">родителей, </w:t>
            </w:r>
          </w:p>
          <w:p w:rsidR="003E7D9C" w:rsidRPr="009D2C95" w:rsidRDefault="00802FCB" w:rsidP="00C436E6">
            <w:pPr>
              <w:spacing w:after="0" w:line="259" w:lineRule="auto"/>
              <w:ind w:left="1" w:firstLine="0"/>
              <w:jc w:val="left"/>
              <w:rPr>
                <w:sz w:val="24"/>
              </w:rPr>
            </w:pPr>
            <w:r w:rsidRPr="009D2C95">
              <w:rPr>
                <w:sz w:val="24"/>
              </w:rPr>
              <w:t xml:space="preserve">воспитывающих детей дошкольного возраста </w:t>
            </w:r>
          </w:p>
          <w:p w:rsidR="003E7D9C" w:rsidRPr="009D2C95" w:rsidRDefault="00802FCB" w:rsidP="00C436E6">
            <w:pPr>
              <w:spacing w:after="0" w:line="259" w:lineRule="auto"/>
              <w:ind w:left="851" w:firstLine="0"/>
              <w:jc w:val="left"/>
              <w:rPr>
                <w:sz w:val="24"/>
              </w:rPr>
            </w:pPr>
            <w:r w:rsidRPr="009D2C95">
              <w:rPr>
                <w:sz w:val="24"/>
              </w:rPr>
              <w:t xml:space="preserve"> </w:t>
            </w:r>
          </w:p>
          <w:p w:rsidR="003E7D9C" w:rsidRPr="009D2C95" w:rsidRDefault="00802FCB" w:rsidP="00C436E6">
            <w:pPr>
              <w:spacing w:after="0" w:line="259" w:lineRule="auto"/>
              <w:ind w:left="851" w:firstLine="0"/>
              <w:jc w:val="left"/>
              <w:rPr>
                <w:sz w:val="24"/>
              </w:rPr>
            </w:pPr>
            <w:r w:rsidRPr="009D2C95">
              <w:rPr>
                <w:sz w:val="24"/>
              </w:rPr>
              <w:t xml:space="preserve"> </w:t>
            </w:r>
          </w:p>
        </w:tc>
      </w:tr>
      <w:tr w:rsidR="003E7D9C" w:rsidRPr="009D2C95" w:rsidTr="00D20A0B">
        <w:trPr>
          <w:trHeight w:val="329"/>
        </w:trPr>
        <w:tc>
          <w:tcPr>
            <w:tcW w:w="9963" w:type="dxa"/>
            <w:gridSpan w:val="2"/>
            <w:tcBorders>
              <w:top w:val="single" w:sz="4" w:space="0" w:color="000000"/>
              <w:left w:val="single" w:sz="4" w:space="0" w:color="000000"/>
              <w:bottom w:val="single" w:sz="4" w:space="0" w:color="000000"/>
              <w:right w:val="single" w:sz="4" w:space="0" w:color="000000"/>
            </w:tcBorders>
            <w:shd w:val="clear" w:color="auto" w:fill="99CCFF"/>
          </w:tcPr>
          <w:p w:rsidR="003E7D9C" w:rsidRPr="009D2C95" w:rsidRDefault="00802FCB" w:rsidP="00C436E6">
            <w:pPr>
              <w:spacing w:after="0" w:line="259" w:lineRule="auto"/>
              <w:ind w:left="0" w:firstLine="0"/>
              <w:jc w:val="center"/>
              <w:rPr>
                <w:sz w:val="24"/>
              </w:rPr>
            </w:pPr>
            <w:r w:rsidRPr="009D2C95">
              <w:rPr>
                <w:b/>
                <w:sz w:val="24"/>
              </w:rPr>
              <w:t xml:space="preserve">9.Общественная деятельность дошкольной образовательной организации </w:t>
            </w:r>
          </w:p>
        </w:tc>
      </w:tr>
      <w:tr w:rsidR="003E7D9C" w:rsidRPr="009D2C95" w:rsidTr="00D20A0B">
        <w:trPr>
          <w:trHeight w:val="654"/>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67" w:firstLine="0"/>
              <w:jc w:val="left"/>
              <w:rPr>
                <w:sz w:val="24"/>
              </w:rPr>
            </w:pPr>
            <w:r w:rsidRPr="009D2C95">
              <w:rPr>
                <w:sz w:val="24"/>
              </w:rPr>
              <w:t xml:space="preserve">Участие в общественных организациях </w:t>
            </w:r>
          </w:p>
        </w:tc>
        <w:tc>
          <w:tcPr>
            <w:tcW w:w="6894"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1" w:firstLine="0"/>
              <w:rPr>
                <w:sz w:val="24"/>
              </w:rPr>
            </w:pPr>
            <w:r w:rsidRPr="009D2C95">
              <w:rPr>
                <w:sz w:val="24"/>
              </w:rPr>
              <w:t>Пер</w:t>
            </w:r>
            <w:r w:rsidR="00197A85" w:rsidRPr="009D2C95">
              <w:rPr>
                <w:sz w:val="24"/>
              </w:rPr>
              <w:t>вичная профсоюзная организация</w:t>
            </w:r>
          </w:p>
        </w:tc>
      </w:tr>
      <w:tr w:rsidR="003E7D9C" w:rsidRPr="009D2C95" w:rsidTr="00D20A0B">
        <w:trPr>
          <w:trHeight w:val="724"/>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3E7D9C" w:rsidP="00C436E6">
            <w:pPr>
              <w:spacing w:after="160" w:line="259" w:lineRule="auto"/>
              <w:ind w:left="0" w:firstLine="0"/>
              <w:jc w:val="left"/>
              <w:rPr>
                <w:sz w:val="24"/>
              </w:rPr>
            </w:pPr>
          </w:p>
        </w:tc>
        <w:tc>
          <w:tcPr>
            <w:tcW w:w="6894" w:type="dxa"/>
            <w:tcBorders>
              <w:top w:val="single" w:sz="4" w:space="0" w:color="000000"/>
              <w:left w:val="single" w:sz="4" w:space="0" w:color="000000"/>
              <w:bottom w:val="single" w:sz="4" w:space="0" w:color="000000"/>
              <w:right w:val="single" w:sz="4" w:space="0" w:color="000000"/>
            </w:tcBorders>
          </w:tcPr>
          <w:p w:rsidR="003E7D9C" w:rsidRPr="009D2C95" w:rsidRDefault="00197A85" w:rsidP="00C436E6">
            <w:pPr>
              <w:spacing w:after="0" w:line="259" w:lineRule="auto"/>
              <w:ind w:left="0" w:firstLine="0"/>
              <w:rPr>
                <w:sz w:val="24"/>
              </w:rPr>
            </w:pPr>
            <w:r w:rsidRPr="009D2C95">
              <w:rPr>
                <w:sz w:val="24"/>
              </w:rPr>
              <w:t xml:space="preserve"> </w:t>
            </w:r>
            <w:r w:rsidR="00802FCB" w:rsidRPr="009D2C95">
              <w:rPr>
                <w:sz w:val="24"/>
              </w:rPr>
              <w:t xml:space="preserve">(направление деятельности - защита социально – трудовых прав и законных интересов работников). </w:t>
            </w:r>
          </w:p>
        </w:tc>
      </w:tr>
      <w:tr w:rsidR="003E7D9C" w:rsidRPr="009D2C95" w:rsidTr="00D20A0B">
        <w:trPr>
          <w:trHeight w:val="2252"/>
        </w:trPr>
        <w:tc>
          <w:tcPr>
            <w:tcW w:w="3069"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0" w:line="259" w:lineRule="auto"/>
              <w:ind w:left="0" w:firstLine="67"/>
              <w:jc w:val="left"/>
              <w:rPr>
                <w:sz w:val="24"/>
              </w:rPr>
            </w:pPr>
            <w:r w:rsidRPr="009D2C95">
              <w:rPr>
                <w:sz w:val="24"/>
              </w:rPr>
              <w:t>Участие в разработке и  реализации муниципальных,  региональных, федеральных,  международных программ и проектов</w:t>
            </w:r>
            <w:r w:rsidRPr="009D2C95">
              <w:rPr>
                <w:color w:val="FF0000"/>
                <w:sz w:val="24"/>
              </w:rPr>
              <w:t xml:space="preserve"> </w:t>
            </w:r>
          </w:p>
        </w:tc>
        <w:tc>
          <w:tcPr>
            <w:tcW w:w="6894" w:type="dxa"/>
            <w:tcBorders>
              <w:top w:val="single" w:sz="4" w:space="0" w:color="000000"/>
              <w:left w:val="single" w:sz="4" w:space="0" w:color="000000"/>
              <w:bottom w:val="single" w:sz="4" w:space="0" w:color="000000"/>
              <w:right w:val="single" w:sz="4" w:space="0" w:color="000000"/>
            </w:tcBorders>
          </w:tcPr>
          <w:p w:rsidR="003E7D9C" w:rsidRPr="009D2C95" w:rsidRDefault="00802FCB" w:rsidP="00C436E6">
            <w:pPr>
              <w:spacing w:after="32" w:line="259" w:lineRule="auto"/>
              <w:ind w:left="733" w:firstLine="0"/>
              <w:jc w:val="center"/>
              <w:rPr>
                <w:sz w:val="24"/>
              </w:rPr>
            </w:pPr>
            <w:r w:rsidRPr="009D2C95">
              <w:rPr>
                <w:b/>
                <w:sz w:val="24"/>
              </w:rPr>
              <w:t xml:space="preserve">Реализация проектов: </w:t>
            </w:r>
          </w:p>
          <w:p w:rsidR="00CC202E" w:rsidRPr="00CC202E" w:rsidRDefault="00CC202E" w:rsidP="00C436E6">
            <w:pPr>
              <w:spacing w:after="0" w:line="259" w:lineRule="auto"/>
              <w:ind w:left="0" w:firstLine="0"/>
              <w:jc w:val="left"/>
              <w:rPr>
                <w:sz w:val="24"/>
                <w:szCs w:val="24"/>
              </w:rPr>
            </w:pPr>
            <w:r w:rsidRPr="00CC202E">
              <w:rPr>
                <w:sz w:val="24"/>
                <w:szCs w:val="24"/>
              </w:rPr>
              <w:t xml:space="preserve">-Внедрение бережливых технологий </w:t>
            </w:r>
            <w:r w:rsidRPr="00CC202E">
              <w:rPr>
                <w:sz w:val="24"/>
                <w:szCs w:val="24"/>
              </w:rPr>
              <w:tab/>
              <w:t>в деятельность дошкольных образовательных организации Белгородской области» («Бережливый  детский сад») ;</w:t>
            </w:r>
          </w:p>
          <w:p w:rsidR="00CC202E" w:rsidRPr="00CC202E" w:rsidRDefault="00CC202E" w:rsidP="00C436E6">
            <w:pPr>
              <w:spacing w:after="0" w:line="259" w:lineRule="auto"/>
              <w:ind w:left="0" w:firstLine="0"/>
              <w:jc w:val="left"/>
              <w:rPr>
                <w:sz w:val="24"/>
                <w:szCs w:val="24"/>
              </w:rPr>
            </w:pPr>
            <w:r w:rsidRPr="00CC202E">
              <w:rPr>
                <w:sz w:val="24"/>
                <w:szCs w:val="24"/>
              </w:rPr>
              <w:t xml:space="preserve"> -Проект «Время выбора»-совершенствование профориентационной работы  в образовательных учреждениях Волоконовского района».</w:t>
            </w:r>
          </w:p>
          <w:p w:rsidR="003E7D9C" w:rsidRPr="009D2C95" w:rsidRDefault="003E7D9C" w:rsidP="00C436E6">
            <w:pPr>
              <w:spacing w:after="0" w:line="259" w:lineRule="auto"/>
              <w:ind w:firstLine="0"/>
              <w:jc w:val="left"/>
              <w:rPr>
                <w:sz w:val="24"/>
              </w:rPr>
            </w:pPr>
          </w:p>
        </w:tc>
      </w:tr>
    </w:tbl>
    <w:p w:rsidR="003E7D9C" w:rsidRDefault="00802FCB" w:rsidP="00C436E6">
      <w:pPr>
        <w:spacing w:after="23" w:line="259" w:lineRule="auto"/>
        <w:ind w:left="0" w:firstLine="0"/>
      </w:pPr>
      <w:r>
        <w:rPr>
          <w:b/>
        </w:rPr>
        <w:t xml:space="preserve"> </w:t>
      </w:r>
    </w:p>
    <w:p w:rsidR="003E7D9C" w:rsidRPr="00D20A0B" w:rsidRDefault="00802FCB" w:rsidP="00C436E6">
      <w:pPr>
        <w:ind w:left="-15"/>
        <w:rPr>
          <w:sz w:val="24"/>
        </w:rPr>
      </w:pPr>
      <w:r w:rsidRPr="00D20A0B">
        <w:rPr>
          <w:sz w:val="24"/>
        </w:rPr>
        <w:t xml:space="preserve">В ДОО создана и функционирует гибкая система управления, позволяющая обеспечить принципы открытости, прозрачности, объективности. </w:t>
      </w:r>
    </w:p>
    <w:p w:rsidR="003E7D9C" w:rsidRPr="00D20A0B" w:rsidRDefault="00802FCB" w:rsidP="00C436E6">
      <w:pPr>
        <w:spacing w:after="27" w:line="259" w:lineRule="auto"/>
        <w:ind w:left="-15"/>
        <w:rPr>
          <w:sz w:val="24"/>
        </w:rPr>
      </w:pPr>
      <w:r w:rsidRPr="00D20A0B">
        <w:rPr>
          <w:sz w:val="24"/>
        </w:rPr>
        <w:t xml:space="preserve">Управление </w:t>
      </w:r>
      <w:r w:rsidRPr="00D20A0B">
        <w:rPr>
          <w:sz w:val="24"/>
        </w:rPr>
        <w:tab/>
        <w:t xml:space="preserve">организацией </w:t>
      </w:r>
      <w:r w:rsidRPr="00D20A0B">
        <w:rPr>
          <w:sz w:val="24"/>
        </w:rPr>
        <w:tab/>
        <w:t xml:space="preserve">осуществляется </w:t>
      </w:r>
      <w:r w:rsidRPr="00D20A0B">
        <w:rPr>
          <w:sz w:val="24"/>
        </w:rPr>
        <w:tab/>
        <w:t xml:space="preserve">в </w:t>
      </w:r>
      <w:r w:rsidRPr="00D20A0B">
        <w:rPr>
          <w:sz w:val="24"/>
        </w:rPr>
        <w:tab/>
        <w:t xml:space="preserve">соответствии </w:t>
      </w:r>
      <w:r w:rsidRPr="00D20A0B">
        <w:rPr>
          <w:sz w:val="24"/>
        </w:rPr>
        <w:tab/>
        <w:t xml:space="preserve">с действующим законодательством РФ, Уставом ДОО и строится на принципах единоначалия и коллегиальности.  </w:t>
      </w:r>
    </w:p>
    <w:p w:rsidR="003E7D9C" w:rsidRPr="00D20A0B" w:rsidRDefault="00802FCB" w:rsidP="00C436E6">
      <w:pPr>
        <w:ind w:firstLine="0"/>
        <w:rPr>
          <w:sz w:val="24"/>
        </w:rPr>
      </w:pPr>
      <w:r w:rsidRPr="00D20A0B">
        <w:rPr>
          <w:sz w:val="24"/>
        </w:rPr>
        <w:t xml:space="preserve">Коллегиальными органами управления ДОО являются: </w:t>
      </w:r>
    </w:p>
    <w:p w:rsidR="003E7D9C" w:rsidRPr="00CF7BCD" w:rsidRDefault="00802FCB" w:rsidP="00C436E6">
      <w:pPr>
        <w:numPr>
          <w:ilvl w:val="0"/>
          <w:numId w:val="6"/>
        </w:numPr>
        <w:rPr>
          <w:sz w:val="24"/>
        </w:rPr>
      </w:pPr>
      <w:r w:rsidRPr="00D20A0B">
        <w:rPr>
          <w:b/>
          <w:sz w:val="24"/>
        </w:rPr>
        <w:t>Общее собрание работников ДОО</w:t>
      </w:r>
      <w:r w:rsidRPr="00D20A0B">
        <w:rPr>
          <w:sz w:val="24"/>
        </w:rPr>
        <w:t xml:space="preserve"> является постоянно действующим </w:t>
      </w:r>
      <w:r w:rsidRPr="00CF7BCD">
        <w:rPr>
          <w:sz w:val="22"/>
        </w:rPr>
        <w:t xml:space="preserve">коллегиальным органом, включает в себя работников ДОО </w:t>
      </w:r>
      <w:r w:rsidRPr="00CF7BCD">
        <w:rPr>
          <w:sz w:val="24"/>
        </w:rPr>
        <w:t xml:space="preserve">на дату проведения собрания, работающих на условиях полного рабочего дня по основному месту работы в ДОО. Деятельность общего собрания работников регламентируется положением об Общем собрании работников ДОО. </w:t>
      </w:r>
    </w:p>
    <w:p w:rsidR="003E7D9C" w:rsidRPr="00CF7BCD" w:rsidRDefault="00802FCB" w:rsidP="00C436E6">
      <w:pPr>
        <w:numPr>
          <w:ilvl w:val="0"/>
          <w:numId w:val="6"/>
        </w:numPr>
        <w:rPr>
          <w:sz w:val="24"/>
        </w:rPr>
      </w:pPr>
      <w:r w:rsidRPr="00CF7BCD">
        <w:rPr>
          <w:b/>
          <w:sz w:val="24"/>
        </w:rPr>
        <w:lastRenderedPageBreak/>
        <w:t xml:space="preserve">Педагогический совет - </w:t>
      </w:r>
      <w:r w:rsidRPr="00CF7BCD">
        <w:rPr>
          <w:sz w:val="24"/>
        </w:rPr>
        <w:t xml:space="preserve">коллегиальный орган управления, созданный в целях развития и совершенствования образовательного процесса, повышения профессионального мастерства и творческого роста педагогов. Состоит из педагогических работников ДОО, включая совместителей. В работе могут участвовать представители Учредителя, работники, не являющиеся членами педагогического совета, члены совета родителей (законных представителей) обучающихся ДОО, другие приглашенные лица.  </w:t>
      </w:r>
    </w:p>
    <w:p w:rsidR="003E7D9C" w:rsidRPr="00CF7BCD" w:rsidRDefault="00802FCB" w:rsidP="00C436E6">
      <w:pPr>
        <w:numPr>
          <w:ilvl w:val="0"/>
          <w:numId w:val="6"/>
        </w:numPr>
        <w:spacing w:after="7"/>
        <w:rPr>
          <w:sz w:val="24"/>
        </w:rPr>
      </w:pPr>
      <w:r w:rsidRPr="00CF7BCD">
        <w:rPr>
          <w:b/>
          <w:sz w:val="24"/>
        </w:rPr>
        <w:t>Управляющий совет –</w:t>
      </w:r>
      <w:r w:rsidRPr="00CF7BCD">
        <w:rPr>
          <w:sz w:val="24"/>
        </w:rPr>
        <w:t xml:space="preserve"> коллегиальный орган управления, </w:t>
      </w:r>
      <w:r w:rsidR="00CC202E" w:rsidRPr="00CF7BCD">
        <w:rPr>
          <w:sz w:val="24"/>
        </w:rPr>
        <w:t>из</w:t>
      </w:r>
      <w:r w:rsidRPr="00CF7BCD">
        <w:rPr>
          <w:sz w:val="24"/>
        </w:rPr>
        <w:t xml:space="preserve"> представителей Управления образования администрации Белгородского района, из числа родителей (законных представителей), работников Учреждения. Строит свою деятельность на принципах демократического, государственно-общественного характера управления Учреждением. </w:t>
      </w:r>
    </w:p>
    <w:p w:rsidR="003E7D9C" w:rsidRPr="00CF7BCD" w:rsidRDefault="00802FCB" w:rsidP="00C436E6">
      <w:pPr>
        <w:spacing w:after="21" w:line="259" w:lineRule="auto"/>
        <w:ind w:left="860" w:firstLine="0"/>
        <w:jc w:val="center"/>
        <w:rPr>
          <w:sz w:val="24"/>
        </w:rPr>
      </w:pPr>
      <w:r w:rsidRPr="00CF7BCD">
        <w:rPr>
          <w:b/>
          <w:sz w:val="24"/>
        </w:rPr>
        <w:t xml:space="preserve"> </w:t>
      </w:r>
    </w:p>
    <w:p w:rsidR="003E7D9C" w:rsidRPr="00CF7BCD" w:rsidRDefault="00802FCB" w:rsidP="00C436E6">
      <w:pPr>
        <w:spacing w:after="59" w:line="271" w:lineRule="auto"/>
        <w:ind w:left="2618" w:hanging="10"/>
        <w:jc w:val="left"/>
        <w:rPr>
          <w:sz w:val="24"/>
        </w:rPr>
      </w:pPr>
      <w:r w:rsidRPr="00CF7BCD">
        <w:rPr>
          <w:b/>
          <w:sz w:val="24"/>
        </w:rPr>
        <w:t xml:space="preserve">Участники образовательных отношений ДОО: </w:t>
      </w:r>
    </w:p>
    <w:p w:rsidR="003E7D9C" w:rsidRPr="00CF7BCD" w:rsidRDefault="00802FCB" w:rsidP="00C436E6">
      <w:pPr>
        <w:spacing w:after="27" w:line="259" w:lineRule="auto"/>
        <w:ind w:left="-15"/>
        <w:jc w:val="left"/>
        <w:rPr>
          <w:sz w:val="24"/>
        </w:rPr>
      </w:pPr>
      <w:r w:rsidRPr="00CF7BCD">
        <w:rPr>
          <w:b/>
          <w:i/>
          <w:sz w:val="24"/>
        </w:rPr>
        <w:t xml:space="preserve">Обучающиеся </w:t>
      </w:r>
      <w:r w:rsidRPr="00CF7BCD">
        <w:rPr>
          <w:b/>
          <w:i/>
          <w:sz w:val="24"/>
        </w:rPr>
        <w:tab/>
        <w:t>(воспитанники</w:t>
      </w:r>
      <w:r w:rsidRPr="00CF7BCD">
        <w:rPr>
          <w:sz w:val="24"/>
        </w:rPr>
        <w:t xml:space="preserve">). </w:t>
      </w:r>
      <w:r w:rsidRPr="00CF7BCD">
        <w:rPr>
          <w:sz w:val="24"/>
        </w:rPr>
        <w:tab/>
        <w:t xml:space="preserve">Состав </w:t>
      </w:r>
      <w:r w:rsidRPr="00CF7BCD">
        <w:rPr>
          <w:sz w:val="24"/>
        </w:rPr>
        <w:tab/>
        <w:t xml:space="preserve">ДОО </w:t>
      </w:r>
      <w:r w:rsidRPr="00CF7BCD">
        <w:rPr>
          <w:sz w:val="24"/>
        </w:rPr>
        <w:tab/>
        <w:t xml:space="preserve">комплектуется </w:t>
      </w:r>
      <w:r w:rsidRPr="00CF7BCD">
        <w:rPr>
          <w:sz w:val="24"/>
        </w:rPr>
        <w:tab/>
        <w:t xml:space="preserve">по принципу территориальной принадлежности. Также принимаются дети, проживающие на других территориях, при наличии свободных мест. </w:t>
      </w:r>
    </w:p>
    <w:p w:rsidR="003E7D9C" w:rsidRPr="00CF7BCD" w:rsidRDefault="00802FCB" w:rsidP="00C436E6">
      <w:pPr>
        <w:ind w:left="-15"/>
        <w:rPr>
          <w:sz w:val="24"/>
        </w:rPr>
      </w:pPr>
      <w:r w:rsidRPr="00CF7BCD">
        <w:rPr>
          <w:b/>
          <w:i/>
          <w:sz w:val="24"/>
        </w:rPr>
        <w:t>Родители (законные представители)</w:t>
      </w:r>
      <w:r w:rsidRPr="00CF7BCD">
        <w:rPr>
          <w:sz w:val="24"/>
        </w:rPr>
        <w:t xml:space="preserve"> обучающихся (воспитанников). Формирование состава данной категории участников образовательных отношений осуществляется по аналогичному принципу, что и в предыдущем случае. </w:t>
      </w:r>
    </w:p>
    <w:p w:rsidR="003E7D9C" w:rsidRPr="00CF7BCD" w:rsidRDefault="00802FCB" w:rsidP="00C436E6">
      <w:pPr>
        <w:spacing w:after="0"/>
        <w:ind w:left="-15"/>
        <w:rPr>
          <w:sz w:val="24"/>
        </w:rPr>
      </w:pPr>
      <w:r w:rsidRPr="00CF7BCD">
        <w:rPr>
          <w:b/>
          <w:i/>
          <w:sz w:val="24"/>
        </w:rPr>
        <w:t>Педагогические работники ДОО</w:t>
      </w:r>
      <w:r w:rsidRPr="00CF7BCD">
        <w:rPr>
          <w:sz w:val="24"/>
        </w:rPr>
        <w:t xml:space="preserve">. Образовательная деятельность осуществляется педагогическими работниками ДОО, имеющими среднее или высшее профессиональное образование направлению подготовки «Образование и педагогика» или в области, соответствующей преподаваемому предмету, без предъявления требований к стажу работы. </w:t>
      </w:r>
    </w:p>
    <w:p w:rsidR="003E7D9C" w:rsidRPr="00CF7BCD" w:rsidRDefault="00802FCB" w:rsidP="00C436E6">
      <w:pPr>
        <w:spacing w:after="33" w:line="259" w:lineRule="auto"/>
        <w:ind w:left="140" w:firstLine="0"/>
        <w:jc w:val="center"/>
        <w:rPr>
          <w:sz w:val="24"/>
        </w:rPr>
      </w:pPr>
      <w:r w:rsidRPr="00CF7BCD">
        <w:rPr>
          <w:b/>
          <w:i/>
          <w:sz w:val="24"/>
        </w:rPr>
        <w:t xml:space="preserve"> </w:t>
      </w:r>
    </w:p>
    <w:p w:rsidR="003E7D9C" w:rsidRPr="00CF7BCD" w:rsidRDefault="00802FCB" w:rsidP="00C436E6">
      <w:pPr>
        <w:spacing w:after="2" w:line="258" w:lineRule="auto"/>
        <w:ind w:left="2704" w:hanging="10"/>
        <w:rPr>
          <w:sz w:val="24"/>
        </w:rPr>
      </w:pPr>
      <w:r w:rsidRPr="00CF7BCD">
        <w:rPr>
          <w:b/>
          <w:i/>
          <w:sz w:val="24"/>
        </w:rPr>
        <w:t xml:space="preserve">Организация образовательного процесса </w:t>
      </w:r>
    </w:p>
    <w:p w:rsidR="003E7D9C" w:rsidRPr="00CF7BCD" w:rsidRDefault="00802FCB" w:rsidP="00C436E6">
      <w:pPr>
        <w:ind w:left="-15"/>
        <w:rPr>
          <w:sz w:val="24"/>
        </w:rPr>
      </w:pPr>
      <w:r w:rsidRPr="00CF7BCD">
        <w:rPr>
          <w:sz w:val="24"/>
        </w:rPr>
        <w:t xml:space="preserve">Система в организации образовательного процесса соответствует требованиями ФГОС ДО и СанПиН, успешно выстраивается система рациональной взаимосвязи психолого-педагогической деятельности по реализации содержания образовательных областей и разработка технологии для каждой возрастной группы всеми специалистами МДОУ.  </w:t>
      </w:r>
    </w:p>
    <w:p w:rsidR="003E7D9C" w:rsidRPr="00CF7BCD" w:rsidRDefault="00802FCB" w:rsidP="00C436E6">
      <w:pPr>
        <w:spacing w:after="0"/>
        <w:ind w:left="-15"/>
        <w:rPr>
          <w:sz w:val="24"/>
        </w:rPr>
      </w:pPr>
      <w:r w:rsidRPr="00CF7BCD">
        <w:rPr>
          <w:sz w:val="24"/>
        </w:rPr>
        <w:t xml:space="preserve"> Процесс организации образовательной деятельности в МДОУ носит комплексный, плановый характер. Разработана и реализуется основная образовательная программа дошкольного образования, представляющая собой модель целостного процесса воспитания и образования детей, направленного на всестороннее развитие ребёнка.  </w:t>
      </w:r>
    </w:p>
    <w:p w:rsidR="003E7D9C" w:rsidRPr="00CF7BCD" w:rsidRDefault="00802FCB" w:rsidP="00C436E6">
      <w:pPr>
        <w:ind w:left="-15"/>
        <w:rPr>
          <w:sz w:val="24"/>
        </w:rPr>
      </w:pPr>
      <w:r w:rsidRPr="00CF7BCD">
        <w:rPr>
          <w:sz w:val="24"/>
        </w:rPr>
        <w:t>Содержание дошкольного образования в ДОУ представлено следующими видами деятельности детей: двигательная, коммуникативная, познавательно</w:t>
      </w:r>
      <w:r w:rsidR="00CC202E" w:rsidRPr="00CF7BCD">
        <w:rPr>
          <w:sz w:val="24"/>
        </w:rPr>
        <w:t>-</w:t>
      </w:r>
      <w:r w:rsidRPr="00CF7BCD">
        <w:rPr>
          <w:sz w:val="24"/>
        </w:rPr>
        <w:t>исследовательская, музыкально-художественная, продуктивная, игровая. Образовательная деятельность осуществляется в ходе режимных моментов в совместной деятельности педагога с детьми, самостоятельной деятельности дошкольников, во взаимодействии с семьями воспитанников.</w:t>
      </w:r>
      <w:r w:rsidRPr="00CF7BCD">
        <w:rPr>
          <w:b/>
          <w:sz w:val="24"/>
        </w:rPr>
        <w:t xml:space="preserve"> </w:t>
      </w:r>
    </w:p>
    <w:p w:rsidR="003E7D9C" w:rsidRPr="00CF7BCD" w:rsidRDefault="00802FCB" w:rsidP="00C436E6">
      <w:pPr>
        <w:ind w:left="-15"/>
        <w:rPr>
          <w:sz w:val="24"/>
        </w:rPr>
      </w:pPr>
      <w:r w:rsidRPr="00CF7BCD">
        <w:rPr>
          <w:sz w:val="24"/>
        </w:rPr>
        <w:t xml:space="preserve"> Педагогическая работа с детьми планируется с учётом возрастных, индивидуально-психологических особенностей и возможностей детей.  </w:t>
      </w:r>
      <w:r w:rsidRPr="00CF7BCD">
        <w:rPr>
          <w:b/>
          <w:sz w:val="24"/>
        </w:rPr>
        <w:t xml:space="preserve"> </w:t>
      </w:r>
    </w:p>
    <w:p w:rsidR="003E7D9C" w:rsidRPr="001D7D7C" w:rsidRDefault="00802FCB" w:rsidP="00C436E6">
      <w:pPr>
        <w:pStyle w:val="2"/>
        <w:spacing w:after="0"/>
        <w:ind w:left="0" w:right="0"/>
        <w:jc w:val="both"/>
        <w:rPr>
          <w:sz w:val="24"/>
          <w:szCs w:val="24"/>
        </w:rPr>
      </w:pPr>
      <w:r w:rsidRPr="001D7D7C">
        <w:rPr>
          <w:sz w:val="24"/>
          <w:szCs w:val="24"/>
        </w:rPr>
        <w:t xml:space="preserve">Краткая аннотация Программы развития </w:t>
      </w:r>
    </w:p>
    <w:p w:rsidR="003E7D9C" w:rsidRPr="001D7D7C" w:rsidRDefault="00802FCB" w:rsidP="00C436E6">
      <w:pPr>
        <w:spacing w:after="0"/>
        <w:ind w:left="0"/>
        <w:rPr>
          <w:sz w:val="24"/>
          <w:szCs w:val="24"/>
        </w:rPr>
      </w:pPr>
      <w:r w:rsidRPr="001D7D7C">
        <w:rPr>
          <w:sz w:val="24"/>
          <w:szCs w:val="24"/>
        </w:rPr>
        <w:t xml:space="preserve">Основной целью образовательной политики Белгородской области в сфере дошкольного образования является обеспечение гарантий доступного и качественного дошкольного образования, реализация указа Президента Российской Федерации от 7 мая 2018 года №204 «О национальных целях и стратегических задачах развития Российской Федерации на период 2024 года», указа Президента Российской Федерации от 29 мая 2018 </w:t>
      </w:r>
      <w:r w:rsidRPr="001D7D7C">
        <w:rPr>
          <w:sz w:val="24"/>
          <w:szCs w:val="24"/>
        </w:rPr>
        <w:lastRenderedPageBreak/>
        <w:t xml:space="preserve">года №240 «Об объявлении в Российской Федерации Десятилетия детства», Стратегии развития воспитания в Российской Федерации на период до 2025 года, утвержденной распоряжением Правительства Российской Федерации от 29 мая 2015 года № 996-р, Стратегии развития образования Белгородской области «Доброжелательная школа» на 2020-2021 годы, утвержденной постановлением Правительства Белгородской области от 20 января 2020 года № 17-пп. </w:t>
      </w:r>
    </w:p>
    <w:p w:rsidR="003E7D9C" w:rsidRPr="001D7D7C" w:rsidRDefault="00802FCB" w:rsidP="00C436E6">
      <w:pPr>
        <w:spacing w:after="0" w:line="259" w:lineRule="auto"/>
        <w:ind w:left="0"/>
        <w:rPr>
          <w:sz w:val="24"/>
          <w:szCs w:val="24"/>
        </w:rPr>
      </w:pPr>
      <w:r w:rsidRPr="001D7D7C">
        <w:rPr>
          <w:sz w:val="24"/>
          <w:szCs w:val="24"/>
        </w:rPr>
        <w:t xml:space="preserve"> Таким образом, требования к современному образованию и социальный заказ общества ставят образовательные организации перед необходимостью работать </w:t>
      </w:r>
      <w:r w:rsidRPr="001D7D7C">
        <w:rPr>
          <w:sz w:val="24"/>
          <w:szCs w:val="24"/>
        </w:rPr>
        <w:tab/>
        <w:t xml:space="preserve">в </w:t>
      </w:r>
      <w:r w:rsidRPr="001D7D7C">
        <w:rPr>
          <w:sz w:val="24"/>
          <w:szCs w:val="24"/>
        </w:rPr>
        <w:tab/>
        <w:t xml:space="preserve">инновационном </w:t>
      </w:r>
      <w:r w:rsidRPr="001D7D7C">
        <w:rPr>
          <w:sz w:val="24"/>
          <w:szCs w:val="24"/>
        </w:rPr>
        <w:tab/>
        <w:t xml:space="preserve">режиме </w:t>
      </w:r>
      <w:r w:rsidRPr="001D7D7C">
        <w:rPr>
          <w:sz w:val="24"/>
          <w:szCs w:val="24"/>
        </w:rPr>
        <w:tab/>
        <w:t xml:space="preserve">и </w:t>
      </w:r>
      <w:r w:rsidRPr="001D7D7C">
        <w:rPr>
          <w:sz w:val="24"/>
          <w:szCs w:val="24"/>
        </w:rPr>
        <w:tab/>
        <w:t xml:space="preserve">нацеливают </w:t>
      </w:r>
      <w:r w:rsidRPr="001D7D7C">
        <w:rPr>
          <w:sz w:val="24"/>
          <w:szCs w:val="24"/>
        </w:rPr>
        <w:tab/>
        <w:t xml:space="preserve">на </w:t>
      </w:r>
      <w:r w:rsidRPr="001D7D7C">
        <w:rPr>
          <w:sz w:val="24"/>
          <w:szCs w:val="24"/>
        </w:rPr>
        <w:tab/>
        <w:t xml:space="preserve">составление стратегического плана развития или Программы развития. </w:t>
      </w:r>
    </w:p>
    <w:p w:rsidR="003E7D9C" w:rsidRPr="001D7D7C" w:rsidRDefault="00802FCB" w:rsidP="00C436E6">
      <w:pPr>
        <w:spacing w:after="0"/>
        <w:ind w:left="0"/>
        <w:rPr>
          <w:sz w:val="24"/>
          <w:szCs w:val="24"/>
        </w:rPr>
      </w:pPr>
      <w:r w:rsidRPr="001D7D7C">
        <w:rPr>
          <w:sz w:val="24"/>
          <w:szCs w:val="24"/>
        </w:rPr>
        <w:t xml:space="preserve">Настоящая Программа развития (далее - Программа) муниципального </w:t>
      </w:r>
      <w:r w:rsidR="00CC202E" w:rsidRPr="001D7D7C">
        <w:rPr>
          <w:sz w:val="24"/>
          <w:szCs w:val="24"/>
        </w:rPr>
        <w:t xml:space="preserve">бюджетного </w:t>
      </w:r>
      <w:r w:rsidRPr="001D7D7C">
        <w:rPr>
          <w:sz w:val="24"/>
          <w:szCs w:val="24"/>
        </w:rPr>
        <w:t xml:space="preserve">дошкольного образовательного учреждения </w:t>
      </w:r>
      <w:r w:rsidR="00CC202E" w:rsidRPr="001D7D7C">
        <w:rPr>
          <w:sz w:val="24"/>
          <w:szCs w:val="24"/>
        </w:rPr>
        <w:t>«пятницкий детский сад «Семицветик» Волоконовского района</w:t>
      </w:r>
      <w:r w:rsidRPr="001D7D7C">
        <w:rPr>
          <w:sz w:val="24"/>
          <w:szCs w:val="24"/>
        </w:rPr>
        <w:t xml:space="preserve"> Белгородской области» (далее ДОУ) является основным стратегическим управленческим документом, представлена как проект перспективного развития дошкольного образовательного учреждения на 2021 – 2025 годы. Программа призвана сплотить и объединить усилия всех заинтересованных субъектов образовательного процесса и социального окружения ДОУ для достижения, поставленных цели, определять ключевые направления инфраструктуры образовательной среды, совершенствовать деятельность ДОУ. </w:t>
      </w:r>
    </w:p>
    <w:p w:rsidR="003E7D9C" w:rsidRPr="001D7D7C" w:rsidRDefault="00802FCB" w:rsidP="00C436E6">
      <w:pPr>
        <w:spacing w:after="0"/>
        <w:ind w:left="0"/>
        <w:rPr>
          <w:sz w:val="24"/>
          <w:szCs w:val="24"/>
        </w:rPr>
      </w:pPr>
      <w:r w:rsidRPr="001D7D7C">
        <w:rPr>
          <w:sz w:val="24"/>
          <w:szCs w:val="24"/>
        </w:rPr>
        <w:t xml:space="preserve">В процессе реализации Программы, в рамках деятельности образовательного учреждения, предполагается развитие модели ДОУ, которая всесторонне учитывает сущность, содержание, организацию, а также условия и факторы продуктивного образовательного процесса в контексте современной образовательной политики, определенной федеральными и региональными нормативными правовыми актами.  </w:t>
      </w:r>
    </w:p>
    <w:p w:rsidR="003E7D9C" w:rsidRPr="001D7D7C" w:rsidRDefault="00802FCB" w:rsidP="00C436E6">
      <w:pPr>
        <w:spacing w:after="0"/>
        <w:ind w:left="0"/>
        <w:rPr>
          <w:sz w:val="24"/>
          <w:szCs w:val="24"/>
        </w:rPr>
      </w:pPr>
      <w:r w:rsidRPr="001D7D7C">
        <w:rPr>
          <w:sz w:val="24"/>
          <w:szCs w:val="24"/>
        </w:rPr>
        <w:t xml:space="preserve">Обеспечивая </w:t>
      </w:r>
      <w:r w:rsidRPr="001D7D7C">
        <w:rPr>
          <w:sz w:val="24"/>
          <w:szCs w:val="24"/>
        </w:rPr>
        <w:tab/>
        <w:t xml:space="preserve">свое </w:t>
      </w:r>
      <w:r w:rsidRPr="001D7D7C">
        <w:rPr>
          <w:sz w:val="24"/>
          <w:szCs w:val="24"/>
        </w:rPr>
        <w:tab/>
        <w:t xml:space="preserve">назначение, </w:t>
      </w:r>
      <w:r w:rsidRPr="001D7D7C">
        <w:rPr>
          <w:sz w:val="24"/>
          <w:szCs w:val="24"/>
        </w:rPr>
        <w:tab/>
        <w:t xml:space="preserve">Программа </w:t>
      </w:r>
      <w:r w:rsidRPr="001D7D7C">
        <w:rPr>
          <w:sz w:val="24"/>
          <w:szCs w:val="24"/>
        </w:rPr>
        <w:tab/>
        <w:t xml:space="preserve">развития </w:t>
      </w:r>
      <w:r w:rsidRPr="001D7D7C">
        <w:rPr>
          <w:sz w:val="24"/>
          <w:szCs w:val="24"/>
        </w:rPr>
        <w:tab/>
        <w:t xml:space="preserve">обладает следующими </w:t>
      </w:r>
      <w:r w:rsidRPr="001D7D7C">
        <w:rPr>
          <w:b/>
          <w:sz w:val="24"/>
          <w:szCs w:val="24"/>
        </w:rPr>
        <w:t>качественными характеристиками</w:t>
      </w:r>
      <w:r w:rsidRPr="001D7D7C">
        <w:rPr>
          <w:sz w:val="24"/>
          <w:szCs w:val="24"/>
        </w:rPr>
        <w:t xml:space="preserve">: </w:t>
      </w:r>
    </w:p>
    <w:p w:rsidR="003E7D9C" w:rsidRPr="001D7D7C" w:rsidRDefault="00802FCB" w:rsidP="00C436E6">
      <w:pPr>
        <w:numPr>
          <w:ilvl w:val="0"/>
          <w:numId w:val="7"/>
        </w:numPr>
        <w:spacing w:after="0"/>
        <w:ind w:left="0"/>
        <w:rPr>
          <w:sz w:val="24"/>
          <w:szCs w:val="24"/>
        </w:rPr>
      </w:pPr>
      <w:r w:rsidRPr="001D7D7C">
        <w:rPr>
          <w:b/>
          <w:i/>
          <w:sz w:val="24"/>
          <w:szCs w:val="24"/>
        </w:rPr>
        <w:t>Актуальность</w:t>
      </w:r>
      <w:r w:rsidRPr="001D7D7C">
        <w:rPr>
          <w:sz w:val="24"/>
          <w:szCs w:val="24"/>
        </w:rPr>
        <w:t xml:space="preserve"> – ориентированность на решение проблем системы дошкольного образования данной дошкольной организации в контексте модернизации и развития системы дошкольного образования. </w:t>
      </w:r>
    </w:p>
    <w:p w:rsidR="003E7D9C" w:rsidRPr="001D7D7C" w:rsidRDefault="00802FCB" w:rsidP="00C436E6">
      <w:pPr>
        <w:numPr>
          <w:ilvl w:val="0"/>
          <w:numId w:val="7"/>
        </w:numPr>
        <w:spacing w:after="0"/>
        <w:ind w:left="0"/>
        <w:rPr>
          <w:sz w:val="24"/>
          <w:szCs w:val="24"/>
        </w:rPr>
      </w:pPr>
      <w:r w:rsidRPr="001D7D7C">
        <w:rPr>
          <w:b/>
          <w:i/>
          <w:sz w:val="24"/>
          <w:szCs w:val="24"/>
        </w:rPr>
        <w:t>Прогностичность</w:t>
      </w:r>
      <w:r w:rsidRPr="001D7D7C">
        <w:rPr>
          <w:sz w:val="24"/>
          <w:szCs w:val="24"/>
        </w:rPr>
        <w:t xml:space="preserve"> </w:t>
      </w:r>
      <w:r w:rsidRPr="001D7D7C">
        <w:rPr>
          <w:sz w:val="24"/>
          <w:szCs w:val="24"/>
        </w:rPr>
        <w:tab/>
        <w:t xml:space="preserve">– </w:t>
      </w:r>
      <w:r w:rsidRPr="001D7D7C">
        <w:rPr>
          <w:sz w:val="24"/>
          <w:szCs w:val="24"/>
        </w:rPr>
        <w:tab/>
        <w:t xml:space="preserve">соответствие </w:t>
      </w:r>
      <w:r w:rsidRPr="001D7D7C">
        <w:rPr>
          <w:sz w:val="24"/>
          <w:szCs w:val="24"/>
        </w:rPr>
        <w:tab/>
        <w:t xml:space="preserve">изменяющимся требованиям и условиям, в которых будет осуществляться Программа. </w:t>
      </w:r>
    </w:p>
    <w:p w:rsidR="003E7D9C" w:rsidRPr="001D7D7C" w:rsidRDefault="00802FCB" w:rsidP="00C436E6">
      <w:pPr>
        <w:numPr>
          <w:ilvl w:val="0"/>
          <w:numId w:val="7"/>
        </w:numPr>
        <w:spacing w:after="0"/>
        <w:ind w:left="0"/>
        <w:rPr>
          <w:sz w:val="24"/>
          <w:szCs w:val="24"/>
        </w:rPr>
      </w:pPr>
      <w:r w:rsidRPr="001D7D7C">
        <w:rPr>
          <w:b/>
          <w:i/>
          <w:sz w:val="24"/>
          <w:szCs w:val="24"/>
        </w:rPr>
        <w:t>Рациональность</w:t>
      </w:r>
      <w:r w:rsidRPr="001D7D7C">
        <w:rPr>
          <w:sz w:val="24"/>
          <w:szCs w:val="24"/>
        </w:rPr>
        <w:t xml:space="preserve"> </w:t>
      </w:r>
      <w:r w:rsidRPr="001D7D7C">
        <w:rPr>
          <w:sz w:val="24"/>
          <w:szCs w:val="24"/>
        </w:rPr>
        <w:tab/>
        <w:t xml:space="preserve">– </w:t>
      </w:r>
      <w:r w:rsidRPr="001D7D7C">
        <w:rPr>
          <w:sz w:val="24"/>
          <w:szCs w:val="24"/>
        </w:rPr>
        <w:tab/>
        <w:t xml:space="preserve">возможность </w:t>
      </w:r>
      <w:r w:rsidRPr="001D7D7C">
        <w:rPr>
          <w:sz w:val="24"/>
          <w:szCs w:val="24"/>
        </w:rPr>
        <w:tab/>
        <w:t xml:space="preserve">достичь </w:t>
      </w:r>
      <w:r w:rsidRPr="001D7D7C">
        <w:rPr>
          <w:sz w:val="24"/>
          <w:szCs w:val="24"/>
        </w:rPr>
        <w:tab/>
        <w:t xml:space="preserve">максимально полезный эффективный результат. </w:t>
      </w:r>
    </w:p>
    <w:p w:rsidR="003E7D9C" w:rsidRPr="001D7D7C" w:rsidRDefault="00802FCB" w:rsidP="00C436E6">
      <w:pPr>
        <w:numPr>
          <w:ilvl w:val="0"/>
          <w:numId w:val="7"/>
        </w:numPr>
        <w:spacing w:after="0"/>
        <w:ind w:left="0"/>
        <w:rPr>
          <w:sz w:val="24"/>
          <w:szCs w:val="24"/>
        </w:rPr>
      </w:pPr>
      <w:r w:rsidRPr="001D7D7C">
        <w:rPr>
          <w:b/>
          <w:i/>
          <w:sz w:val="24"/>
          <w:szCs w:val="24"/>
        </w:rPr>
        <w:t>Целостность</w:t>
      </w:r>
      <w:r w:rsidRPr="001D7D7C">
        <w:rPr>
          <w:sz w:val="24"/>
          <w:szCs w:val="24"/>
        </w:rPr>
        <w:t xml:space="preserve"> – обеспечение действий, необходимых для достижения цели, а также согласованность связи между действиями.  </w:t>
      </w:r>
    </w:p>
    <w:p w:rsidR="003E7D9C" w:rsidRPr="001D7D7C" w:rsidRDefault="00802FCB" w:rsidP="00C436E6">
      <w:pPr>
        <w:numPr>
          <w:ilvl w:val="0"/>
          <w:numId w:val="7"/>
        </w:numPr>
        <w:spacing w:after="0"/>
        <w:ind w:left="0"/>
        <w:rPr>
          <w:sz w:val="24"/>
          <w:szCs w:val="24"/>
        </w:rPr>
      </w:pPr>
      <w:r w:rsidRPr="001D7D7C">
        <w:rPr>
          <w:b/>
          <w:i/>
          <w:sz w:val="24"/>
          <w:szCs w:val="24"/>
        </w:rPr>
        <w:t xml:space="preserve">Реалистичность </w:t>
      </w:r>
      <w:r w:rsidRPr="001D7D7C">
        <w:rPr>
          <w:sz w:val="24"/>
          <w:szCs w:val="24"/>
        </w:rPr>
        <w:t xml:space="preserve">– возможность достичь поставленные цели, соответствие желаемого результата реальным возможностям. </w:t>
      </w:r>
    </w:p>
    <w:p w:rsidR="003E7D9C" w:rsidRPr="001D7D7C" w:rsidRDefault="00802FCB" w:rsidP="00C436E6">
      <w:pPr>
        <w:numPr>
          <w:ilvl w:val="0"/>
          <w:numId w:val="7"/>
        </w:numPr>
        <w:spacing w:after="0"/>
        <w:ind w:left="0"/>
        <w:rPr>
          <w:sz w:val="24"/>
          <w:szCs w:val="24"/>
        </w:rPr>
      </w:pPr>
      <w:r w:rsidRPr="001D7D7C">
        <w:rPr>
          <w:b/>
          <w:i/>
          <w:sz w:val="24"/>
          <w:szCs w:val="24"/>
        </w:rPr>
        <w:t xml:space="preserve">Контролируемость </w:t>
      </w:r>
      <w:r w:rsidRPr="001D7D7C">
        <w:rPr>
          <w:b/>
          <w:i/>
          <w:sz w:val="24"/>
          <w:szCs w:val="24"/>
        </w:rPr>
        <w:tab/>
      </w:r>
      <w:r w:rsidRPr="001D7D7C">
        <w:rPr>
          <w:sz w:val="24"/>
          <w:szCs w:val="24"/>
        </w:rPr>
        <w:t xml:space="preserve">– </w:t>
      </w:r>
      <w:r w:rsidRPr="001D7D7C">
        <w:rPr>
          <w:sz w:val="24"/>
          <w:szCs w:val="24"/>
        </w:rPr>
        <w:tab/>
        <w:t xml:space="preserve">системный </w:t>
      </w:r>
      <w:r w:rsidRPr="001D7D7C">
        <w:rPr>
          <w:sz w:val="24"/>
          <w:szCs w:val="24"/>
        </w:rPr>
        <w:tab/>
        <w:t xml:space="preserve">мониторинг </w:t>
      </w:r>
      <w:r w:rsidRPr="001D7D7C">
        <w:rPr>
          <w:sz w:val="24"/>
          <w:szCs w:val="24"/>
        </w:rPr>
        <w:tab/>
        <w:t xml:space="preserve">реально полученных результатов на их соответствие целям программы. </w:t>
      </w:r>
    </w:p>
    <w:p w:rsidR="003E7D9C" w:rsidRPr="001D7D7C" w:rsidRDefault="00802FCB" w:rsidP="00C436E6">
      <w:pPr>
        <w:numPr>
          <w:ilvl w:val="0"/>
          <w:numId w:val="7"/>
        </w:numPr>
        <w:spacing w:after="0"/>
        <w:ind w:left="0"/>
        <w:rPr>
          <w:sz w:val="24"/>
          <w:szCs w:val="24"/>
        </w:rPr>
      </w:pPr>
      <w:r w:rsidRPr="001D7D7C">
        <w:rPr>
          <w:b/>
          <w:i/>
          <w:sz w:val="24"/>
          <w:szCs w:val="24"/>
        </w:rPr>
        <w:t>Эффективность</w:t>
      </w:r>
      <w:r w:rsidRPr="001D7D7C">
        <w:rPr>
          <w:sz w:val="24"/>
          <w:szCs w:val="24"/>
        </w:rPr>
        <w:t xml:space="preserve">- нацеленность на максимально возможные результаты при рациональном использовании имеющихся ресурсов. </w:t>
      </w:r>
    </w:p>
    <w:p w:rsidR="003E7D9C" w:rsidRPr="001D7D7C" w:rsidRDefault="00802FCB" w:rsidP="00C436E6">
      <w:pPr>
        <w:numPr>
          <w:ilvl w:val="0"/>
          <w:numId w:val="7"/>
        </w:numPr>
        <w:spacing w:after="0" w:line="259" w:lineRule="auto"/>
        <w:ind w:left="0"/>
        <w:rPr>
          <w:sz w:val="24"/>
          <w:szCs w:val="24"/>
        </w:rPr>
      </w:pPr>
      <w:r w:rsidRPr="001D7D7C">
        <w:rPr>
          <w:b/>
          <w:i/>
          <w:sz w:val="24"/>
          <w:szCs w:val="24"/>
        </w:rPr>
        <w:t xml:space="preserve">Нормативно-правовое соответствие – </w:t>
      </w:r>
      <w:r w:rsidRPr="001D7D7C">
        <w:rPr>
          <w:sz w:val="24"/>
          <w:szCs w:val="24"/>
        </w:rPr>
        <w:t xml:space="preserve">адекватность соотнесение целей </w:t>
      </w:r>
      <w:r w:rsidRPr="001D7D7C">
        <w:rPr>
          <w:sz w:val="24"/>
          <w:szCs w:val="24"/>
        </w:rPr>
        <w:tab/>
        <w:t xml:space="preserve">Программы </w:t>
      </w:r>
      <w:r w:rsidRPr="001D7D7C">
        <w:rPr>
          <w:sz w:val="24"/>
          <w:szCs w:val="24"/>
        </w:rPr>
        <w:tab/>
        <w:t xml:space="preserve">и </w:t>
      </w:r>
      <w:r w:rsidRPr="001D7D7C">
        <w:rPr>
          <w:sz w:val="24"/>
          <w:szCs w:val="24"/>
        </w:rPr>
        <w:tab/>
        <w:t xml:space="preserve">планируемых </w:t>
      </w:r>
      <w:r w:rsidRPr="001D7D7C">
        <w:rPr>
          <w:sz w:val="24"/>
          <w:szCs w:val="24"/>
        </w:rPr>
        <w:tab/>
        <w:t xml:space="preserve">способов </w:t>
      </w:r>
      <w:r w:rsidRPr="001D7D7C">
        <w:rPr>
          <w:sz w:val="24"/>
          <w:szCs w:val="24"/>
        </w:rPr>
        <w:tab/>
        <w:t xml:space="preserve">их </w:t>
      </w:r>
      <w:r w:rsidRPr="001D7D7C">
        <w:rPr>
          <w:sz w:val="24"/>
          <w:szCs w:val="24"/>
        </w:rPr>
        <w:tab/>
        <w:t xml:space="preserve">достижения </w:t>
      </w:r>
      <w:r w:rsidRPr="001D7D7C">
        <w:rPr>
          <w:sz w:val="24"/>
          <w:szCs w:val="24"/>
        </w:rPr>
        <w:tab/>
        <w:t xml:space="preserve">с законодательством федерального, регионального, муниципального и локального уровней. </w:t>
      </w:r>
    </w:p>
    <w:p w:rsidR="003E7D9C" w:rsidRDefault="00802FCB" w:rsidP="00C436E6">
      <w:pPr>
        <w:spacing w:line="259" w:lineRule="auto"/>
        <w:ind w:firstLine="0"/>
        <w:jc w:val="left"/>
      </w:pPr>
      <w:r>
        <w:rPr>
          <w:b/>
        </w:rPr>
        <w:t xml:space="preserve"> </w:t>
      </w:r>
    </w:p>
    <w:p w:rsidR="001D7D7C" w:rsidRDefault="001D7D7C" w:rsidP="00C436E6">
      <w:pPr>
        <w:pStyle w:val="2"/>
        <w:spacing w:after="0" w:line="259" w:lineRule="auto"/>
        <w:ind w:left="855" w:right="0"/>
        <w:jc w:val="center"/>
      </w:pPr>
    </w:p>
    <w:p w:rsidR="001D7D7C" w:rsidRDefault="001D7D7C" w:rsidP="00C436E6"/>
    <w:p w:rsidR="001D7D7C" w:rsidRDefault="001D7D7C" w:rsidP="00C436E6"/>
    <w:p w:rsidR="003E7D9C" w:rsidRPr="001D7D7C" w:rsidRDefault="00802FCB" w:rsidP="00C436E6">
      <w:pPr>
        <w:pStyle w:val="2"/>
        <w:spacing w:after="0" w:line="259" w:lineRule="auto"/>
        <w:ind w:left="0" w:right="0"/>
        <w:jc w:val="both"/>
        <w:rPr>
          <w:sz w:val="24"/>
          <w:szCs w:val="24"/>
        </w:rPr>
      </w:pPr>
      <w:r w:rsidRPr="001D7D7C">
        <w:rPr>
          <w:sz w:val="24"/>
          <w:szCs w:val="24"/>
        </w:rPr>
        <w:lastRenderedPageBreak/>
        <w:t xml:space="preserve">Паспорт Программы развития </w:t>
      </w:r>
    </w:p>
    <w:p w:rsidR="003E7D9C" w:rsidRPr="001D7D7C" w:rsidRDefault="003E7D9C" w:rsidP="00C436E6">
      <w:pPr>
        <w:spacing w:after="0" w:line="259" w:lineRule="auto"/>
        <w:ind w:left="0" w:firstLine="0"/>
        <w:rPr>
          <w:sz w:val="24"/>
          <w:szCs w:val="24"/>
        </w:rPr>
      </w:pPr>
    </w:p>
    <w:tbl>
      <w:tblPr>
        <w:tblStyle w:val="TableGrid"/>
        <w:tblW w:w="10435" w:type="dxa"/>
        <w:tblInd w:w="-710" w:type="dxa"/>
        <w:tblCellMar>
          <w:top w:w="66" w:type="dxa"/>
          <w:left w:w="77" w:type="dxa"/>
          <w:right w:w="41" w:type="dxa"/>
        </w:tblCellMar>
        <w:tblLook w:val="04A0" w:firstRow="1" w:lastRow="0" w:firstColumn="1" w:lastColumn="0" w:noHBand="0" w:noVBand="1"/>
      </w:tblPr>
      <w:tblGrid>
        <w:gridCol w:w="2478"/>
        <w:gridCol w:w="7957"/>
      </w:tblGrid>
      <w:tr w:rsidR="003E7D9C" w:rsidRPr="001D7D7C">
        <w:trPr>
          <w:trHeight w:val="1296"/>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59" w:lineRule="auto"/>
              <w:ind w:left="0" w:firstLine="0"/>
              <w:rPr>
                <w:sz w:val="24"/>
                <w:szCs w:val="24"/>
              </w:rPr>
            </w:pPr>
            <w:r w:rsidRPr="001D7D7C">
              <w:rPr>
                <w:b/>
                <w:sz w:val="24"/>
                <w:szCs w:val="24"/>
              </w:rPr>
              <w:t xml:space="preserve">Наименование Программы </w:t>
            </w: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59" w:lineRule="auto"/>
              <w:ind w:left="0" w:firstLine="0"/>
              <w:rPr>
                <w:sz w:val="24"/>
                <w:szCs w:val="24"/>
              </w:rPr>
            </w:pPr>
            <w:r w:rsidRPr="001D7D7C">
              <w:rPr>
                <w:sz w:val="24"/>
                <w:szCs w:val="24"/>
              </w:rPr>
              <w:t xml:space="preserve">Программа </w:t>
            </w:r>
            <w:r w:rsidRPr="001D7D7C">
              <w:rPr>
                <w:sz w:val="24"/>
                <w:szCs w:val="24"/>
              </w:rPr>
              <w:tab/>
              <w:t xml:space="preserve">развития </w:t>
            </w:r>
            <w:r w:rsidRPr="001D7D7C">
              <w:rPr>
                <w:sz w:val="24"/>
                <w:szCs w:val="24"/>
              </w:rPr>
              <w:tab/>
              <w:t xml:space="preserve">муниципального </w:t>
            </w:r>
            <w:r w:rsidR="00CC202E" w:rsidRPr="001D7D7C">
              <w:rPr>
                <w:sz w:val="24"/>
                <w:szCs w:val="24"/>
              </w:rPr>
              <w:t>бюджетного</w:t>
            </w:r>
            <w:r w:rsidRPr="001D7D7C">
              <w:rPr>
                <w:sz w:val="24"/>
                <w:szCs w:val="24"/>
              </w:rPr>
              <w:tab/>
              <w:t xml:space="preserve">дошкольного образовательного учреждения </w:t>
            </w:r>
            <w:r w:rsidR="00CC202E" w:rsidRPr="001D7D7C">
              <w:rPr>
                <w:sz w:val="24"/>
                <w:szCs w:val="24"/>
              </w:rPr>
              <w:t>«Пятницкий детский сад «Семицветик» Волоконовсого района Белгородской области</w:t>
            </w:r>
            <w:r w:rsidRPr="001D7D7C">
              <w:rPr>
                <w:sz w:val="24"/>
                <w:szCs w:val="24"/>
              </w:rPr>
              <w:t xml:space="preserve"> (далее – Программа) </w:t>
            </w:r>
          </w:p>
        </w:tc>
      </w:tr>
      <w:tr w:rsidR="003E7D9C" w:rsidRPr="001D7D7C">
        <w:trPr>
          <w:trHeight w:val="975"/>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59" w:lineRule="auto"/>
              <w:ind w:left="0" w:firstLine="0"/>
              <w:rPr>
                <w:sz w:val="24"/>
                <w:szCs w:val="24"/>
              </w:rPr>
            </w:pPr>
            <w:r w:rsidRPr="001D7D7C">
              <w:rPr>
                <w:b/>
                <w:sz w:val="24"/>
                <w:szCs w:val="24"/>
              </w:rPr>
              <w:t xml:space="preserve">Статус Программы  </w:t>
            </w: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59" w:lineRule="auto"/>
              <w:ind w:left="0" w:firstLine="0"/>
              <w:rPr>
                <w:sz w:val="24"/>
                <w:szCs w:val="24"/>
              </w:rPr>
            </w:pPr>
            <w:r w:rsidRPr="001D7D7C">
              <w:rPr>
                <w:sz w:val="24"/>
                <w:szCs w:val="24"/>
              </w:rPr>
              <w:t xml:space="preserve">Муниципальный </w:t>
            </w:r>
            <w:r w:rsidRPr="001D7D7C">
              <w:rPr>
                <w:sz w:val="24"/>
                <w:szCs w:val="24"/>
              </w:rPr>
              <w:tab/>
              <w:t xml:space="preserve">нормативный </w:t>
            </w:r>
            <w:r w:rsidRPr="001D7D7C">
              <w:rPr>
                <w:sz w:val="24"/>
                <w:szCs w:val="24"/>
              </w:rPr>
              <w:tab/>
              <w:t xml:space="preserve">стратегический </w:t>
            </w:r>
            <w:r w:rsidRPr="001D7D7C">
              <w:rPr>
                <w:sz w:val="24"/>
                <w:szCs w:val="24"/>
              </w:rPr>
              <w:tab/>
              <w:t xml:space="preserve">документ образовательной организации, работающей в инновационном режиме </w:t>
            </w:r>
          </w:p>
        </w:tc>
      </w:tr>
      <w:tr w:rsidR="003E7D9C" w:rsidRPr="001D7D7C">
        <w:trPr>
          <w:trHeight w:val="980"/>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35" w:line="259" w:lineRule="auto"/>
              <w:ind w:left="0" w:firstLine="0"/>
              <w:rPr>
                <w:sz w:val="24"/>
                <w:szCs w:val="24"/>
              </w:rPr>
            </w:pPr>
            <w:r w:rsidRPr="001D7D7C">
              <w:rPr>
                <w:b/>
                <w:sz w:val="24"/>
                <w:szCs w:val="24"/>
              </w:rPr>
              <w:t xml:space="preserve">Разработчик </w:t>
            </w:r>
          </w:p>
          <w:p w:rsidR="003E7D9C" w:rsidRPr="001D7D7C" w:rsidRDefault="00802FCB" w:rsidP="00C436E6">
            <w:pPr>
              <w:spacing w:after="0" w:line="259" w:lineRule="auto"/>
              <w:ind w:left="0" w:firstLine="0"/>
              <w:rPr>
                <w:sz w:val="24"/>
                <w:szCs w:val="24"/>
              </w:rPr>
            </w:pPr>
            <w:r w:rsidRPr="001D7D7C">
              <w:rPr>
                <w:b/>
                <w:sz w:val="24"/>
                <w:szCs w:val="24"/>
              </w:rPr>
              <w:t xml:space="preserve">программы </w:t>
            </w: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59" w:lineRule="auto"/>
              <w:ind w:left="0" w:firstLine="0"/>
              <w:rPr>
                <w:sz w:val="24"/>
                <w:szCs w:val="24"/>
              </w:rPr>
            </w:pPr>
            <w:r w:rsidRPr="001D7D7C">
              <w:rPr>
                <w:sz w:val="24"/>
                <w:szCs w:val="24"/>
              </w:rPr>
              <w:t xml:space="preserve">Творческая </w:t>
            </w:r>
            <w:r w:rsidRPr="001D7D7C">
              <w:rPr>
                <w:sz w:val="24"/>
                <w:szCs w:val="24"/>
              </w:rPr>
              <w:tab/>
              <w:t xml:space="preserve">группа </w:t>
            </w:r>
            <w:r w:rsidR="00CC202E" w:rsidRPr="001D7D7C">
              <w:rPr>
                <w:sz w:val="24"/>
                <w:szCs w:val="24"/>
              </w:rPr>
              <w:t>муниципального бюджетного</w:t>
            </w:r>
            <w:r w:rsidR="00CC202E" w:rsidRPr="001D7D7C">
              <w:rPr>
                <w:sz w:val="24"/>
                <w:szCs w:val="24"/>
              </w:rPr>
              <w:tab/>
              <w:t>дошкольного образовательного учреждения «Пятницкий детский сад «Семицветик» Волоконовсого района Белгородской области»</w:t>
            </w:r>
            <w:r w:rsidRPr="001D7D7C">
              <w:rPr>
                <w:sz w:val="24"/>
                <w:szCs w:val="24"/>
              </w:rPr>
              <w:tab/>
              <w:t xml:space="preserve"> (далее – ДОУ)  </w:t>
            </w:r>
          </w:p>
        </w:tc>
      </w:tr>
      <w:tr w:rsidR="003E7D9C" w:rsidRPr="001D7D7C">
        <w:trPr>
          <w:trHeight w:val="974"/>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59" w:lineRule="auto"/>
              <w:ind w:left="0" w:firstLine="0"/>
              <w:rPr>
                <w:sz w:val="24"/>
                <w:szCs w:val="24"/>
              </w:rPr>
            </w:pPr>
            <w:r w:rsidRPr="001D7D7C">
              <w:rPr>
                <w:b/>
                <w:sz w:val="24"/>
                <w:szCs w:val="24"/>
              </w:rPr>
              <w:t xml:space="preserve">Исполнители программы </w:t>
            </w: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59" w:lineRule="auto"/>
              <w:ind w:left="0" w:firstLine="0"/>
              <w:rPr>
                <w:sz w:val="24"/>
                <w:szCs w:val="24"/>
              </w:rPr>
            </w:pPr>
            <w:r w:rsidRPr="001D7D7C">
              <w:rPr>
                <w:sz w:val="24"/>
                <w:szCs w:val="24"/>
              </w:rPr>
              <w:t>Коллектив</w:t>
            </w:r>
            <w:r w:rsidR="00CC202E" w:rsidRPr="001D7D7C">
              <w:rPr>
                <w:sz w:val="24"/>
                <w:szCs w:val="24"/>
              </w:rPr>
              <w:t xml:space="preserve"> МБДОУ «Пятницкий детский сад «Семицветик» Волоконовсого района Белгородской области»</w:t>
            </w:r>
            <w:r w:rsidRPr="001D7D7C">
              <w:rPr>
                <w:sz w:val="24"/>
                <w:szCs w:val="24"/>
              </w:rPr>
              <w:t xml:space="preserve"> в содружестве с социальными партнерами и родителями воспитанников. </w:t>
            </w:r>
          </w:p>
        </w:tc>
      </w:tr>
      <w:tr w:rsidR="003E7D9C" w:rsidRPr="001D7D7C">
        <w:trPr>
          <w:trHeight w:val="8681"/>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82" w:lineRule="auto"/>
              <w:ind w:left="0" w:firstLine="0"/>
              <w:rPr>
                <w:sz w:val="24"/>
                <w:szCs w:val="24"/>
              </w:rPr>
            </w:pPr>
            <w:r w:rsidRPr="001D7D7C">
              <w:rPr>
                <w:b/>
                <w:sz w:val="24"/>
                <w:szCs w:val="24"/>
              </w:rPr>
              <w:t xml:space="preserve">Правовое обоснование </w:t>
            </w:r>
          </w:p>
          <w:p w:rsidR="003E7D9C" w:rsidRPr="001D7D7C" w:rsidRDefault="00802FCB" w:rsidP="00C436E6">
            <w:pPr>
              <w:spacing w:after="0" w:line="259" w:lineRule="auto"/>
              <w:ind w:left="0" w:firstLine="0"/>
              <w:rPr>
                <w:sz w:val="24"/>
                <w:szCs w:val="24"/>
              </w:rPr>
            </w:pPr>
            <w:r w:rsidRPr="001D7D7C">
              <w:rPr>
                <w:b/>
                <w:sz w:val="24"/>
                <w:szCs w:val="24"/>
              </w:rPr>
              <w:t xml:space="preserve">Программы </w:t>
            </w: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21" w:line="259" w:lineRule="auto"/>
              <w:ind w:left="0" w:firstLine="0"/>
              <w:rPr>
                <w:sz w:val="24"/>
                <w:szCs w:val="24"/>
              </w:rPr>
            </w:pPr>
            <w:r w:rsidRPr="001D7D7C">
              <w:rPr>
                <w:b/>
                <w:i/>
                <w:sz w:val="24"/>
                <w:szCs w:val="24"/>
              </w:rPr>
              <w:t xml:space="preserve">Федеральный уровень  </w:t>
            </w:r>
          </w:p>
          <w:p w:rsidR="003E7D9C" w:rsidRPr="001D7D7C" w:rsidRDefault="00802FCB" w:rsidP="00C436E6">
            <w:pPr>
              <w:numPr>
                <w:ilvl w:val="0"/>
                <w:numId w:val="26"/>
              </w:numPr>
              <w:spacing w:after="0" w:line="282" w:lineRule="auto"/>
              <w:ind w:firstLine="0"/>
              <w:rPr>
                <w:sz w:val="24"/>
                <w:szCs w:val="24"/>
              </w:rPr>
            </w:pPr>
            <w:r w:rsidRPr="001D7D7C">
              <w:rPr>
                <w:sz w:val="24"/>
                <w:szCs w:val="24"/>
              </w:rPr>
              <w:t xml:space="preserve">Конституция Российской Федерации (принята всенародным голосованием 12 декабря 1993 года). </w:t>
            </w:r>
          </w:p>
          <w:p w:rsidR="003E7D9C" w:rsidRPr="001D7D7C" w:rsidRDefault="00802FCB" w:rsidP="00C436E6">
            <w:pPr>
              <w:numPr>
                <w:ilvl w:val="0"/>
                <w:numId w:val="26"/>
              </w:numPr>
              <w:spacing w:after="25" w:line="260" w:lineRule="auto"/>
              <w:ind w:firstLine="0"/>
              <w:rPr>
                <w:sz w:val="24"/>
                <w:szCs w:val="24"/>
              </w:rPr>
            </w:pPr>
            <w:r w:rsidRPr="001D7D7C">
              <w:rPr>
                <w:sz w:val="24"/>
                <w:szCs w:val="24"/>
              </w:rPr>
              <w:t xml:space="preserve">Указ Президента РФ от 7 мая 2018 года № 204 «О национальных целях и стратегических задачах развития Российской Федерации на период до 2024 года». </w:t>
            </w:r>
          </w:p>
          <w:p w:rsidR="003E7D9C" w:rsidRPr="001D7D7C" w:rsidRDefault="00802FCB" w:rsidP="00C436E6">
            <w:pPr>
              <w:numPr>
                <w:ilvl w:val="0"/>
                <w:numId w:val="26"/>
              </w:numPr>
              <w:spacing w:after="29" w:line="260" w:lineRule="auto"/>
              <w:ind w:firstLine="0"/>
              <w:rPr>
                <w:sz w:val="24"/>
                <w:szCs w:val="24"/>
              </w:rPr>
            </w:pPr>
            <w:r w:rsidRPr="001D7D7C">
              <w:rPr>
                <w:sz w:val="24"/>
                <w:szCs w:val="24"/>
              </w:rPr>
              <w:t xml:space="preserve">Указ Президента Российской Федерации от 29 мая 2018 года №240 «Об объявлении в Российской Федерации Десятилетия детства». </w:t>
            </w:r>
          </w:p>
          <w:p w:rsidR="003E7D9C" w:rsidRPr="001D7D7C" w:rsidRDefault="00802FCB" w:rsidP="00C436E6">
            <w:pPr>
              <w:numPr>
                <w:ilvl w:val="0"/>
                <w:numId w:val="26"/>
              </w:numPr>
              <w:spacing w:after="12" w:line="259" w:lineRule="auto"/>
              <w:ind w:firstLine="0"/>
              <w:rPr>
                <w:sz w:val="24"/>
                <w:szCs w:val="24"/>
              </w:rPr>
            </w:pPr>
            <w:r w:rsidRPr="001D7D7C">
              <w:rPr>
                <w:sz w:val="24"/>
                <w:szCs w:val="24"/>
              </w:rPr>
              <w:t xml:space="preserve">Федеральный закон от 29 декабря 2012 года № 273-ФЗ </w:t>
            </w:r>
          </w:p>
          <w:p w:rsidR="003E7D9C" w:rsidRPr="001D7D7C" w:rsidRDefault="00802FCB" w:rsidP="00C436E6">
            <w:pPr>
              <w:tabs>
                <w:tab w:val="center" w:pos="2647"/>
                <w:tab w:val="center" w:pos="4909"/>
                <w:tab w:val="right" w:pos="7839"/>
              </w:tabs>
              <w:spacing w:after="15" w:line="259" w:lineRule="auto"/>
              <w:ind w:left="0" w:firstLine="0"/>
              <w:rPr>
                <w:sz w:val="24"/>
                <w:szCs w:val="24"/>
              </w:rPr>
            </w:pPr>
            <w:r w:rsidRPr="001D7D7C">
              <w:rPr>
                <w:sz w:val="24"/>
                <w:szCs w:val="24"/>
              </w:rPr>
              <w:t xml:space="preserve">«Об </w:t>
            </w:r>
            <w:r w:rsidRPr="001D7D7C">
              <w:rPr>
                <w:sz w:val="24"/>
                <w:szCs w:val="24"/>
              </w:rPr>
              <w:tab/>
              <w:t xml:space="preserve">образовании </w:t>
            </w:r>
            <w:r w:rsidRPr="001D7D7C">
              <w:rPr>
                <w:sz w:val="24"/>
                <w:szCs w:val="24"/>
              </w:rPr>
              <w:tab/>
              <w:t xml:space="preserve">в </w:t>
            </w:r>
            <w:r w:rsidRPr="001D7D7C">
              <w:rPr>
                <w:sz w:val="24"/>
                <w:szCs w:val="24"/>
              </w:rPr>
              <w:tab/>
              <w:t xml:space="preserve">Российской </w:t>
            </w:r>
          </w:p>
          <w:p w:rsidR="003E7D9C" w:rsidRPr="001D7D7C" w:rsidRDefault="00802FCB" w:rsidP="00C436E6">
            <w:pPr>
              <w:spacing w:after="29" w:line="259" w:lineRule="auto"/>
              <w:ind w:left="0" w:firstLine="0"/>
              <w:rPr>
                <w:sz w:val="24"/>
                <w:szCs w:val="24"/>
              </w:rPr>
            </w:pPr>
            <w:r w:rsidRPr="001D7D7C">
              <w:rPr>
                <w:sz w:val="24"/>
                <w:szCs w:val="24"/>
              </w:rPr>
              <w:t xml:space="preserve">Федерации».C:\Users\Пользователь\Desktop\программы </w:t>
            </w:r>
          </w:p>
          <w:p w:rsidR="003E7D9C" w:rsidRPr="001D7D7C" w:rsidRDefault="00802FCB" w:rsidP="00C436E6">
            <w:pPr>
              <w:spacing w:after="0" w:line="278" w:lineRule="auto"/>
              <w:ind w:left="0" w:firstLine="0"/>
              <w:rPr>
                <w:sz w:val="24"/>
                <w:szCs w:val="24"/>
              </w:rPr>
            </w:pPr>
            <w:r w:rsidRPr="001D7D7C">
              <w:rPr>
                <w:sz w:val="24"/>
                <w:szCs w:val="24"/>
              </w:rPr>
              <w:t xml:space="preserve">расписание\Правила осуществления мониторинга системы образования, утвержденные постановлением Правительства Российской Федерации от 05 августа 2013 года № 662 </w:t>
            </w:r>
          </w:p>
          <w:p w:rsidR="003E7D9C" w:rsidRPr="001D7D7C" w:rsidRDefault="00802FCB" w:rsidP="00C436E6">
            <w:pPr>
              <w:spacing w:after="31" w:line="259" w:lineRule="auto"/>
              <w:ind w:left="0" w:firstLine="0"/>
              <w:rPr>
                <w:sz w:val="24"/>
                <w:szCs w:val="24"/>
              </w:rPr>
            </w:pPr>
            <w:r w:rsidRPr="001D7D7C">
              <w:rPr>
                <w:sz w:val="24"/>
                <w:szCs w:val="24"/>
              </w:rPr>
              <w:t xml:space="preserve">(http:\government.ru\docs\all\); </w:t>
            </w:r>
          </w:p>
          <w:p w:rsidR="003E7D9C" w:rsidRPr="001D7D7C" w:rsidRDefault="00802FCB" w:rsidP="00C436E6">
            <w:pPr>
              <w:numPr>
                <w:ilvl w:val="0"/>
                <w:numId w:val="26"/>
              </w:numPr>
              <w:spacing w:after="50" w:line="239" w:lineRule="auto"/>
              <w:ind w:firstLine="0"/>
              <w:rPr>
                <w:sz w:val="24"/>
                <w:szCs w:val="24"/>
              </w:rPr>
            </w:pPr>
            <w:r w:rsidRPr="001D7D7C">
              <w:rPr>
                <w:sz w:val="24"/>
                <w:szCs w:val="24"/>
              </w:rPr>
              <w:t xml:space="preserve">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года № 1642. </w:t>
            </w:r>
          </w:p>
          <w:p w:rsidR="003E7D9C" w:rsidRPr="001D7D7C" w:rsidRDefault="00802FCB" w:rsidP="00C436E6">
            <w:pPr>
              <w:numPr>
                <w:ilvl w:val="0"/>
                <w:numId w:val="26"/>
              </w:numPr>
              <w:spacing w:after="34" w:line="257" w:lineRule="auto"/>
              <w:ind w:firstLine="0"/>
              <w:rPr>
                <w:sz w:val="24"/>
                <w:szCs w:val="24"/>
              </w:rPr>
            </w:pPr>
            <w:r w:rsidRPr="001D7D7C">
              <w:rPr>
                <w:sz w:val="24"/>
                <w:szCs w:val="24"/>
              </w:rPr>
              <w:t xml:space="preserve">Федеральный Закон от 29 декабря 2010 года № 436-ФЗ «О защите детей от информации, причиняющей вред их здоровью и развитию». </w:t>
            </w:r>
          </w:p>
          <w:p w:rsidR="003E7D9C" w:rsidRPr="001D7D7C" w:rsidRDefault="00802FCB" w:rsidP="00C436E6">
            <w:pPr>
              <w:numPr>
                <w:ilvl w:val="0"/>
                <w:numId w:val="26"/>
              </w:numPr>
              <w:spacing w:after="51" w:line="239" w:lineRule="auto"/>
              <w:ind w:firstLine="0"/>
              <w:rPr>
                <w:sz w:val="24"/>
                <w:szCs w:val="24"/>
              </w:rPr>
            </w:pPr>
            <w:r w:rsidRPr="001D7D7C">
              <w:rPr>
                <w:sz w:val="24"/>
                <w:szCs w:val="24"/>
              </w:rPr>
              <w:t xml:space="preserve">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года № 1642. </w:t>
            </w:r>
          </w:p>
          <w:p w:rsidR="003E7D9C" w:rsidRPr="001D7D7C" w:rsidRDefault="00802FCB" w:rsidP="00C436E6">
            <w:pPr>
              <w:numPr>
                <w:ilvl w:val="0"/>
                <w:numId w:val="26"/>
              </w:numPr>
              <w:spacing w:after="31" w:line="259" w:lineRule="auto"/>
              <w:ind w:firstLine="0"/>
              <w:rPr>
                <w:sz w:val="24"/>
                <w:szCs w:val="24"/>
              </w:rPr>
            </w:pPr>
            <w:r w:rsidRPr="001D7D7C">
              <w:rPr>
                <w:sz w:val="24"/>
                <w:szCs w:val="24"/>
              </w:rPr>
              <w:t xml:space="preserve">Государственная </w:t>
            </w:r>
            <w:r w:rsidRPr="001D7D7C">
              <w:rPr>
                <w:sz w:val="24"/>
                <w:szCs w:val="24"/>
              </w:rPr>
              <w:tab/>
              <w:t xml:space="preserve">программа </w:t>
            </w:r>
            <w:r w:rsidRPr="001D7D7C">
              <w:rPr>
                <w:sz w:val="24"/>
                <w:szCs w:val="24"/>
              </w:rPr>
              <w:tab/>
              <w:t xml:space="preserve">Российской </w:t>
            </w:r>
            <w:r w:rsidRPr="001D7D7C">
              <w:rPr>
                <w:sz w:val="24"/>
                <w:szCs w:val="24"/>
              </w:rPr>
              <w:tab/>
              <w:t xml:space="preserve">Федерации </w:t>
            </w:r>
          </w:p>
          <w:p w:rsidR="003E7D9C" w:rsidRPr="001D7D7C" w:rsidRDefault="00802FCB" w:rsidP="00C436E6">
            <w:pPr>
              <w:spacing w:after="0" w:line="259" w:lineRule="auto"/>
              <w:ind w:left="0" w:firstLine="0"/>
              <w:rPr>
                <w:sz w:val="24"/>
                <w:szCs w:val="24"/>
              </w:rPr>
            </w:pPr>
            <w:r w:rsidRPr="001D7D7C">
              <w:rPr>
                <w:sz w:val="24"/>
                <w:szCs w:val="24"/>
              </w:rPr>
              <w:t xml:space="preserve">«Развитие науки и технологий на 2013-2020 годы», утвержденная </w:t>
            </w:r>
          </w:p>
        </w:tc>
      </w:tr>
    </w:tbl>
    <w:p w:rsidR="003E7D9C" w:rsidRPr="001D7D7C" w:rsidRDefault="003E7D9C" w:rsidP="00C436E6">
      <w:pPr>
        <w:spacing w:after="0" w:line="259" w:lineRule="auto"/>
        <w:ind w:left="0" w:firstLine="0"/>
        <w:rPr>
          <w:sz w:val="24"/>
          <w:szCs w:val="24"/>
        </w:rPr>
      </w:pPr>
    </w:p>
    <w:tbl>
      <w:tblPr>
        <w:tblStyle w:val="TableGrid"/>
        <w:tblW w:w="10435" w:type="dxa"/>
        <w:tblInd w:w="-710" w:type="dxa"/>
        <w:tblCellMar>
          <w:top w:w="60" w:type="dxa"/>
          <w:left w:w="77" w:type="dxa"/>
          <w:right w:w="41" w:type="dxa"/>
        </w:tblCellMar>
        <w:tblLook w:val="04A0" w:firstRow="1" w:lastRow="0" w:firstColumn="1" w:lastColumn="0" w:noHBand="0" w:noVBand="1"/>
      </w:tblPr>
      <w:tblGrid>
        <w:gridCol w:w="2478"/>
        <w:gridCol w:w="7957"/>
      </w:tblGrid>
      <w:tr w:rsidR="003E7D9C" w:rsidRPr="001D7D7C" w:rsidTr="001D7D7C">
        <w:trPr>
          <w:trHeight w:val="920"/>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3E7D9C" w:rsidP="00C436E6">
            <w:pPr>
              <w:spacing w:after="160" w:line="259" w:lineRule="auto"/>
              <w:ind w:left="0" w:firstLine="0"/>
              <w:rPr>
                <w:sz w:val="24"/>
                <w:szCs w:val="24"/>
              </w:rPr>
            </w:pP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81" w:lineRule="auto"/>
              <w:ind w:left="0" w:firstLine="0"/>
              <w:rPr>
                <w:sz w:val="24"/>
                <w:szCs w:val="24"/>
              </w:rPr>
            </w:pPr>
            <w:r w:rsidRPr="001D7D7C">
              <w:rPr>
                <w:sz w:val="24"/>
                <w:szCs w:val="24"/>
              </w:rPr>
              <w:t xml:space="preserve">постановлением Правительства Российской Федерации от 15 апреля 2014 года № 301. </w:t>
            </w:r>
          </w:p>
          <w:p w:rsidR="003E7D9C" w:rsidRPr="001D7D7C" w:rsidRDefault="00802FCB" w:rsidP="00C436E6">
            <w:pPr>
              <w:numPr>
                <w:ilvl w:val="0"/>
                <w:numId w:val="27"/>
              </w:numPr>
              <w:spacing w:after="33" w:line="253" w:lineRule="auto"/>
              <w:ind w:firstLine="0"/>
              <w:rPr>
                <w:sz w:val="24"/>
                <w:szCs w:val="24"/>
              </w:rPr>
            </w:pPr>
            <w:r w:rsidRPr="001D7D7C">
              <w:rPr>
                <w:sz w:val="24"/>
                <w:szCs w:val="24"/>
              </w:rPr>
              <w:t xml:space="preserve">План основных мероприятий до 2020 года, проводимых в рамках Десятилетия детства, утвержденный распоряжением правительства РФ от 06.07.2018 года №1375-Р (ред. от 12.01.12 2018). </w:t>
            </w:r>
          </w:p>
          <w:p w:rsidR="003E7D9C" w:rsidRPr="001D7D7C" w:rsidRDefault="00802FCB" w:rsidP="00C436E6">
            <w:pPr>
              <w:numPr>
                <w:ilvl w:val="0"/>
                <w:numId w:val="27"/>
              </w:numPr>
              <w:spacing w:after="24" w:line="260" w:lineRule="auto"/>
              <w:ind w:firstLine="0"/>
              <w:rPr>
                <w:sz w:val="24"/>
                <w:szCs w:val="24"/>
              </w:rPr>
            </w:pPr>
            <w:r w:rsidRPr="001D7D7C">
              <w:rPr>
                <w:sz w:val="24"/>
                <w:szCs w:val="24"/>
              </w:rPr>
              <w:t xml:space="preserve">Правила осуществления мониторинга системы образования, утвержденные постановлением Правительства Российской Федерации от 05 августа 2013 года № 662. </w:t>
            </w:r>
          </w:p>
          <w:p w:rsidR="003E7D9C" w:rsidRPr="001D7D7C" w:rsidRDefault="00802FCB" w:rsidP="00C436E6">
            <w:pPr>
              <w:numPr>
                <w:ilvl w:val="0"/>
                <w:numId w:val="27"/>
              </w:numPr>
              <w:spacing w:after="24" w:line="260" w:lineRule="auto"/>
              <w:ind w:firstLine="0"/>
              <w:rPr>
                <w:sz w:val="24"/>
                <w:szCs w:val="24"/>
              </w:rPr>
            </w:pPr>
            <w:r w:rsidRPr="001D7D7C">
              <w:rPr>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rsidR="003E7D9C" w:rsidRPr="001D7D7C" w:rsidRDefault="00802FCB" w:rsidP="00C436E6">
            <w:pPr>
              <w:numPr>
                <w:ilvl w:val="0"/>
                <w:numId w:val="27"/>
              </w:numPr>
              <w:spacing w:after="8" w:line="277" w:lineRule="auto"/>
              <w:ind w:firstLine="0"/>
              <w:rPr>
                <w:sz w:val="24"/>
                <w:szCs w:val="24"/>
              </w:rPr>
            </w:pPr>
            <w:r w:rsidRPr="001D7D7C">
              <w:rPr>
                <w:sz w:val="24"/>
                <w:szCs w:val="24"/>
              </w:rPr>
              <w:t xml:space="preserve">Государственная программа «Развитие образования на 2013-2020 годы», утвержденная распоряжением Правительства Российской Федерации от 22 ноября 2012 года № 2148-р. </w:t>
            </w:r>
          </w:p>
          <w:p w:rsidR="003E7D9C" w:rsidRPr="001D7D7C" w:rsidRDefault="00802FCB" w:rsidP="00C436E6">
            <w:pPr>
              <w:numPr>
                <w:ilvl w:val="0"/>
                <w:numId w:val="27"/>
              </w:numPr>
              <w:spacing w:after="6" w:line="278" w:lineRule="auto"/>
              <w:ind w:firstLine="0"/>
              <w:rPr>
                <w:sz w:val="24"/>
                <w:szCs w:val="24"/>
              </w:rPr>
            </w:pPr>
            <w:r w:rsidRPr="001D7D7C">
              <w:rPr>
                <w:sz w:val="24"/>
                <w:szCs w:val="24"/>
              </w:rPr>
              <w:t xml:space="preserve">Концепция Федеральной целевой программы развития образования на 2016-2020 годы, утвержденная распоряжением Правительства РФ от 29 декабря 2014 года №2765-р. </w:t>
            </w:r>
          </w:p>
          <w:p w:rsidR="003E7D9C" w:rsidRPr="001D7D7C" w:rsidRDefault="00802FCB" w:rsidP="00C436E6">
            <w:pPr>
              <w:numPr>
                <w:ilvl w:val="0"/>
                <w:numId w:val="27"/>
              </w:numPr>
              <w:spacing w:after="50" w:line="238" w:lineRule="auto"/>
              <w:ind w:firstLine="0"/>
              <w:rPr>
                <w:sz w:val="24"/>
                <w:szCs w:val="24"/>
              </w:rPr>
            </w:pPr>
            <w:r w:rsidRPr="001D7D7C">
              <w:rPr>
                <w:sz w:val="24"/>
                <w:szCs w:val="24"/>
              </w:rPr>
              <w:t xml:space="preserve">Концепция развития математического образования в Российской Федерации, утвержденная распоряжением </w:t>
            </w:r>
          </w:p>
          <w:p w:rsidR="003E7D9C" w:rsidRPr="001D7D7C" w:rsidRDefault="00802FCB" w:rsidP="00C436E6">
            <w:pPr>
              <w:spacing w:after="25" w:line="259" w:lineRule="auto"/>
              <w:ind w:left="0" w:firstLine="0"/>
              <w:rPr>
                <w:sz w:val="24"/>
                <w:szCs w:val="24"/>
              </w:rPr>
            </w:pPr>
            <w:r w:rsidRPr="001D7D7C">
              <w:rPr>
                <w:sz w:val="24"/>
                <w:szCs w:val="24"/>
              </w:rPr>
              <w:t xml:space="preserve">Правительства России от 24 декабря 2013 года № 2506-р. </w:t>
            </w:r>
          </w:p>
          <w:p w:rsidR="003E7D9C" w:rsidRPr="001D7D7C" w:rsidRDefault="00802FCB" w:rsidP="00C436E6">
            <w:pPr>
              <w:numPr>
                <w:ilvl w:val="0"/>
                <w:numId w:val="27"/>
              </w:numPr>
              <w:spacing w:line="250" w:lineRule="auto"/>
              <w:ind w:firstLine="0"/>
              <w:rPr>
                <w:sz w:val="24"/>
                <w:szCs w:val="24"/>
              </w:rPr>
            </w:pPr>
            <w:r w:rsidRPr="001D7D7C">
              <w:rPr>
                <w:sz w:val="24"/>
                <w:szCs w:val="24"/>
              </w:rPr>
              <w:t xml:space="preserve">Концепция преподавания предметной области «Искусство» в образовательных организациях Российской Федерации, реализующих основные общеобразовательные программы, утвержденная на коллегии Министерства просвещения Российской Федерации 24 декабря 2018 года.  </w:t>
            </w:r>
          </w:p>
          <w:p w:rsidR="003E7D9C" w:rsidRPr="001D7D7C" w:rsidRDefault="00802FCB" w:rsidP="00C436E6">
            <w:pPr>
              <w:numPr>
                <w:ilvl w:val="0"/>
                <w:numId w:val="27"/>
              </w:numPr>
              <w:spacing w:after="38" w:line="249" w:lineRule="auto"/>
              <w:ind w:firstLine="0"/>
              <w:rPr>
                <w:sz w:val="24"/>
                <w:szCs w:val="24"/>
              </w:rPr>
            </w:pPr>
            <w:r w:rsidRPr="001D7D7C">
              <w:rPr>
                <w:sz w:val="24"/>
                <w:szCs w:val="24"/>
              </w:rPr>
              <w:t xml:space="preserve">Концепция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утвержденная на коллегии Министерства просвещения Российской Федерации 24 декабря 2018 года. </w:t>
            </w:r>
          </w:p>
          <w:p w:rsidR="003E7D9C" w:rsidRPr="001D7D7C" w:rsidRDefault="00802FCB" w:rsidP="00C436E6">
            <w:pPr>
              <w:numPr>
                <w:ilvl w:val="0"/>
                <w:numId w:val="27"/>
              </w:numPr>
              <w:spacing w:after="0" w:line="242" w:lineRule="auto"/>
              <w:ind w:firstLine="0"/>
              <w:rPr>
                <w:sz w:val="24"/>
                <w:szCs w:val="24"/>
              </w:rPr>
            </w:pPr>
            <w:r w:rsidRPr="001D7D7C">
              <w:rPr>
                <w:sz w:val="24"/>
                <w:szCs w:val="24"/>
              </w:rPr>
              <w:t xml:space="preserve">Концепция преподавания учебного предмета «Основы безопасности жизнедеятельности» в образовательных организациях </w:t>
            </w:r>
          </w:p>
          <w:p w:rsidR="003E7D9C" w:rsidRPr="001D7D7C" w:rsidRDefault="00802FCB" w:rsidP="00C436E6">
            <w:pPr>
              <w:spacing w:line="250" w:lineRule="auto"/>
              <w:ind w:left="0" w:firstLine="0"/>
              <w:rPr>
                <w:sz w:val="24"/>
                <w:szCs w:val="24"/>
              </w:rPr>
            </w:pPr>
            <w:r w:rsidRPr="001D7D7C">
              <w:rPr>
                <w:sz w:val="24"/>
                <w:szCs w:val="24"/>
              </w:rPr>
              <w:t xml:space="preserve">Российской Федерации, реализующих основные общеобразовательные программы, утвержденная на коллегии Министерства просвещения Российской Федерации 24 декабря 2018 года. </w:t>
            </w:r>
          </w:p>
          <w:p w:rsidR="003E7D9C" w:rsidRPr="001D7D7C" w:rsidRDefault="00802FCB" w:rsidP="00C436E6">
            <w:pPr>
              <w:numPr>
                <w:ilvl w:val="0"/>
                <w:numId w:val="27"/>
              </w:numPr>
              <w:spacing w:after="38" w:line="249" w:lineRule="auto"/>
              <w:ind w:firstLine="0"/>
              <w:rPr>
                <w:sz w:val="24"/>
                <w:szCs w:val="24"/>
              </w:rPr>
            </w:pPr>
            <w:r w:rsidRPr="001D7D7C">
              <w:rPr>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РФ от 15 мая 2013 N 26 (ред. от 27.08.2015) «Об утверждении СанПиН 2.4.1.3049-13». </w:t>
            </w:r>
          </w:p>
          <w:p w:rsidR="003E7D9C" w:rsidRPr="001D7D7C" w:rsidRDefault="00802FCB" w:rsidP="00C436E6">
            <w:pPr>
              <w:numPr>
                <w:ilvl w:val="0"/>
                <w:numId w:val="27"/>
              </w:numPr>
              <w:spacing w:after="24" w:line="260" w:lineRule="auto"/>
              <w:ind w:firstLine="0"/>
              <w:rPr>
                <w:sz w:val="24"/>
                <w:szCs w:val="24"/>
              </w:rPr>
            </w:pPr>
            <w:r w:rsidRPr="001D7D7C">
              <w:rPr>
                <w:sz w:val="24"/>
                <w:szCs w:val="24"/>
              </w:rPr>
              <w:t xml:space="preserve">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2014 года № 462. </w:t>
            </w:r>
          </w:p>
          <w:p w:rsidR="003E7D9C" w:rsidRPr="001D7D7C" w:rsidRDefault="00802FCB" w:rsidP="00C436E6">
            <w:pPr>
              <w:numPr>
                <w:ilvl w:val="0"/>
                <w:numId w:val="27"/>
              </w:numPr>
              <w:spacing w:after="0" w:line="259" w:lineRule="auto"/>
              <w:ind w:firstLine="0"/>
              <w:rPr>
                <w:sz w:val="24"/>
                <w:szCs w:val="24"/>
              </w:rPr>
            </w:pPr>
            <w:r w:rsidRPr="001D7D7C">
              <w:rPr>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w:t>
            </w:r>
          </w:p>
        </w:tc>
      </w:tr>
    </w:tbl>
    <w:p w:rsidR="003E7D9C" w:rsidRPr="001D7D7C" w:rsidRDefault="003E7D9C" w:rsidP="00C436E6">
      <w:pPr>
        <w:spacing w:after="0" w:line="259" w:lineRule="auto"/>
        <w:ind w:left="0" w:firstLine="0"/>
        <w:rPr>
          <w:sz w:val="24"/>
          <w:szCs w:val="24"/>
        </w:rPr>
      </w:pPr>
    </w:p>
    <w:tbl>
      <w:tblPr>
        <w:tblStyle w:val="TableGrid"/>
        <w:tblW w:w="10435" w:type="dxa"/>
        <w:tblInd w:w="-710" w:type="dxa"/>
        <w:tblCellMar>
          <w:top w:w="59" w:type="dxa"/>
          <w:left w:w="77" w:type="dxa"/>
          <w:right w:w="41" w:type="dxa"/>
        </w:tblCellMar>
        <w:tblLook w:val="04A0" w:firstRow="1" w:lastRow="0" w:firstColumn="1" w:lastColumn="0" w:noHBand="0" w:noVBand="1"/>
      </w:tblPr>
      <w:tblGrid>
        <w:gridCol w:w="2478"/>
        <w:gridCol w:w="7957"/>
      </w:tblGrid>
      <w:tr w:rsidR="003E7D9C" w:rsidRPr="001D7D7C" w:rsidTr="00CC202E">
        <w:trPr>
          <w:trHeight w:val="2338"/>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3E7D9C" w:rsidP="00C436E6">
            <w:pPr>
              <w:spacing w:after="160" w:line="259" w:lineRule="auto"/>
              <w:ind w:left="0" w:firstLine="0"/>
              <w:rPr>
                <w:sz w:val="24"/>
                <w:szCs w:val="24"/>
              </w:rPr>
            </w:pP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30" w:line="259" w:lineRule="auto"/>
              <w:ind w:left="0" w:firstLine="0"/>
              <w:rPr>
                <w:sz w:val="24"/>
                <w:szCs w:val="24"/>
              </w:rPr>
            </w:pPr>
            <w:r w:rsidRPr="001D7D7C">
              <w:rPr>
                <w:sz w:val="24"/>
                <w:szCs w:val="24"/>
              </w:rPr>
              <w:t xml:space="preserve">Российской Федерации от 30 августа 2013 года № 1014. </w:t>
            </w:r>
          </w:p>
          <w:p w:rsidR="003E7D9C" w:rsidRPr="001D7D7C" w:rsidRDefault="00802FCB" w:rsidP="00C436E6">
            <w:pPr>
              <w:numPr>
                <w:ilvl w:val="0"/>
                <w:numId w:val="28"/>
              </w:numPr>
              <w:spacing w:after="35" w:line="252" w:lineRule="auto"/>
              <w:ind w:firstLine="0"/>
              <w:rPr>
                <w:sz w:val="24"/>
                <w:szCs w:val="24"/>
              </w:rPr>
            </w:pPr>
            <w:r w:rsidRPr="001D7D7C">
              <w:rPr>
                <w:sz w:val="24"/>
                <w:szCs w:val="24"/>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года № 1155. </w:t>
            </w:r>
          </w:p>
          <w:p w:rsidR="003E7D9C" w:rsidRPr="001D7D7C" w:rsidRDefault="00802FCB" w:rsidP="00C436E6">
            <w:pPr>
              <w:numPr>
                <w:ilvl w:val="0"/>
                <w:numId w:val="28"/>
              </w:numPr>
              <w:spacing w:after="33" w:line="253" w:lineRule="auto"/>
              <w:ind w:firstLine="0"/>
              <w:rPr>
                <w:sz w:val="24"/>
                <w:szCs w:val="24"/>
              </w:rPr>
            </w:pPr>
            <w:r w:rsidRPr="001D7D7C">
              <w:rPr>
                <w:sz w:val="24"/>
                <w:szCs w:val="24"/>
              </w:rPr>
              <w:t xml:space="preserve">Показатели деятельности образовательной организации, подлежащей самообследованию, утвержденные приказом Министерства образования и науки Российской Федерации от 10 декабря 2013 года № 1324 (ред. от 15.02.2017). </w:t>
            </w:r>
          </w:p>
          <w:p w:rsidR="003E7D9C" w:rsidRPr="001D7D7C" w:rsidRDefault="00802FCB" w:rsidP="00C436E6">
            <w:pPr>
              <w:numPr>
                <w:ilvl w:val="0"/>
                <w:numId w:val="28"/>
              </w:numPr>
              <w:spacing w:after="25" w:line="259" w:lineRule="auto"/>
              <w:ind w:firstLine="0"/>
              <w:rPr>
                <w:sz w:val="24"/>
                <w:szCs w:val="24"/>
              </w:rPr>
            </w:pPr>
            <w:r w:rsidRPr="001D7D7C">
              <w:rPr>
                <w:sz w:val="24"/>
                <w:szCs w:val="24"/>
              </w:rPr>
              <w:t>Показатели, характеризующие общие критерии оценки качества образовательной деятельности организаций, осуществляющих образовательную деятельность</w:t>
            </w:r>
            <w:r w:rsidRPr="001D7D7C">
              <w:rPr>
                <w:b/>
                <w:sz w:val="24"/>
                <w:szCs w:val="24"/>
              </w:rPr>
              <w:t xml:space="preserve">, </w:t>
            </w:r>
            <w:r w:rsidRPr="001D7D7C">
              <w:rPr>
                <w:sz w:val="24"/>
                <w:szCs w:val="24"/>
              </w:rPr>
              <w:t xml:space="preserve">утвержденные приказом Министерства образования и науки Российской Федерации от 05 декабря 2014 года №1547. </w:t>
            </w:r>
          </w:p>
          <w:p w:rsidR="003E7D9C" w:rsidRPr="001D7D7C" w:rsidRDefault="00802FCB" w:rsidP="00C436E6">
            <w:pPr>
              <w:numPr>
                <w:ilvl w:val="0"/>
                <w:numId w:val="28"/>
              </w:numPr>
              <w:spacing w:after="38" w:line="253" w:lineRule="auto"/>
              <w:ind w:firstLine="0"/>
              <w:rPr>
                <w:sz w:val="24"/>
                <w:szCs w:val="24"/>
              </w:rPr>
            </w:pPr>
            <w:r w:rsidRPr="001D7D7C">
              <w:rPr>
                <w:sz w:val="24"/>
                <w:szCs w:val="24"/>
              </w:rPr>
              <w:t xml:space="preserve">Примерная форма договора об образовании по образовательным программам дошкольного образования, утвержденная приказом Министерства образования и науки Российской Федерации от 13 января 2014 года №8. </w:t>
            </w:r>
          </w:p>
          <w:p w:rsidR="003E7D9C" w:rsidRPr="001D7D7C" w:rsidRDefault="00802FCB" w:rsidP="00C436E6">
            <w:pPr>
              <w:numPr>
                <w:ilvl w:val="0"/>
                <w:numId w:val="28"/>
              </w:numPr>
              <w:spacing w:after="22" w:line="265" w:lineRule="auto"/>
              <w:ind w:firstLine="0"/>
              <w:rPr>
                <w:sz w:val="24"/>
                <w:szCs w:val="24"/>
              </w:rPr>
            </w:pPr>
            <w:r w:rsidRPr="001D7D7C">
              <w:rPr>
                <w:sz w:val="24"/>
                <w:szCs w:val="24"/>
              </w:rPr>
              <w:t xml:space="preserve">Порядок приема на обучение по образовательным программам дошкольного образования, утвержденный приказом Министерства образования и науки Российской Федерации от 08 апреля 2014 года № 293. </w:t>
            </w:r>
          </w:p>
          <w:p w:rsidR="003E7D9C" w:rsidRPr="001D7D7C" w:rsidRDefault="00802FCB" w:rsidP="00C436E6">
            <w:pPr>
              <w:numPr>
                <w:ilvl w:val="0"/>
                <w:numId w:val="28"/>
              </w:numPr>
              <w:spacing w:after="0" w:line="278" w:lineRule="auto"/>
              <w:ind w:firstLine="0"/>
              <w:rPr>
                <w:sz w:val="24"/>
                <w:szCs w:val="24"/>
              </w:rPr>
            </w:pPr>
            <w:r w:rsidRPr="001D7D7C">
              <w:rPr>
                <w:sz w:val="24"/>
                <w:szCs w:val="24"/>
              </w:rPr>
              <w:t>Требования к структуре официального сайта образовательной организации в информационно-</w:t>
            </w:r>
          </w:p>
          <w:p w:rsidR="003E7D9C" w:rsidRPr="001D7D7C" w:rsidRDefault="00802FCB" w:rsidP="00C436E6">
            <w:pPr>
              <w:spacing w:after="25" w:line="260" w:lineRule="auto"/>
              <w:ind w:left="0" w:firstLine="0"/>
              <w:rPr>
                <w:sz w:val="24"/>
                <w:szCs w:val="24"/>
              </w:rPr>
            </w:pPr>
            <w:r w:rsidRPr="001D7D7C">
              <w:rPr>
                <w:sz w:val="24"/>
                <w:szCs w:val="24"/>
              </w:rPr>
              <w:t>телекоммуникационной сети «Интернет» и формату представления на нём информации, утвержденные приказом Федеральной службы по надзору в сфере образования и науки от 29 мая 2014 года № 785. 27.</w:t>
            </w:r>
            <w:r w:rsidRPr="001D7D7C">
              <w:rPr>
                <w:rFonts w:ascii="Arial" w:eastAsia="Arial" w:hAnsi="Arial" w:cs="Arial"/>
                <w:sz w:val="24"/>
                <w:szCs w:val="24"/>
              </w:rPr>
              <w:t xml:space="preserve"> </w:t>
            </w:r>
            <w:r w:rsidRPr="001D7D7C">
              <w:rPr>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w:t>
            </w:r>
          </w:p>
          <w:p w:rsidR="003E7D9C" w:rsidRPr="001D7D7C" w:rsidRDefault="00802FCB" w:rsidP="00C436E6">
            <w:pPr>
              <w:numPr>
                <w:ilvl w:val="0"/>
                <w:numId w:val="29"/>
              </w:numPr>
              <w:spacing w:after="43" w:line="249" w:lineRule="auto"/>
              <w:ind w:firstLine="0"/>
              <w:rPr>
                <w:sz w:val="24"/>
                <w:szCs w:val="24"/>
              </w:rPr>
            </w:pPr>
            <w:r w:rsidRPr="001D7D7C">
              <w:rPr>
                <w:sz w:val="24"/>
                <w:szCs w:val="24"/>
              </w:rPr>
              <w:t xml:space="preserve">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 544-н от 18 октября 2013 года. </w:t>
            </w:r>
          </w:p>
          <w:p w:rsidR="003E7D9C" w:rsidRPr="001D7D7C" w:rsidRDefault="00802FCB" w:rsidP="00C436E6">
            <w:pPr>
              <w:numPr>
                <w:ilvl w:val="0"/>
                <w:numId w:val="29"/>
              </w:numPr>
              <w:spacing w:after="31" w:line="258" w:lineRule="auto"/>
              <w:ind w:firstLine="0"/>
              <w:rPr>
                <w:sz w:val="24"/>
                <w:szCs w:val="24"/>
              </w:rPr>
            </w:pPr>
            <w:r w:rsidRPr="001D7D7C">
              <w:rPr>
                <w:sz w:val="24"/>
                <w:szCs w:val="24"/>
              </w:rPr>
              <w:t xml:space="preserve">Профессиональный стандарт «Ассистент» (помощник), утвержденный приказом Министерства труда и социальной защиты РФ от 12.04.2017 г. №351н. </w:t>
            </w:r>
          </w:p>
          <w:p w:rsidR="003E7D9C" w:rsidRPr="001D7D7C" w:rsidRDefault="00802FCB" w:rsidP="00C436E6">
            <w:pPr>
              <w:numPr>
                <w:ilvl w:val="0"/>
                <w:numId w:val="29"/>
              </w:numPr>
              <w:spacing w:after="26" w:line="258" w:lineRule="auto"/>
              <w:ind w:firstLine="0"/>
              <w:rPr>
                <w:sz w:val="24"/>
                <w:szCs w:val="24"/>
              </w:rPr>
            </w:pPr>
            <w:r w:rsidRPr="001D7D7C">
              <w:rPr>
                <w:sz w:val="24"/>
                <w:szCs w:val="24"/>
              </w:rPr>
              <w:t xml:space="preserve">Профессиональный стандарт «Специалист в области воспитания», утвержденный приказом Министерства труда и социальной защиты РФ от 11 января 2017 г. №10н. </w:t>
            </w:r>
          </w:p>
          <w:p w:rsidR="003E7D9C" w:rsidRPr="001D7D7C" w:rsidRDefault="00802FCB" w:rsidP="00C436E6">
            <w:pPr>
              <w:numPr>
                <w:ilvl w:val="0"/>
                <w:numId w:val="29"/>
              </w:numPr>
              <w:spacing w:after="23" w:line="260" w:lineRule="auto"/>
              <w:ind w:firstLine="0"/>
              <w:rPr>
                <w:sz w:val="24"/>
                <w:szCs w:val="24"/>
              </w:rPr>
            </w:pPr>
            <w:r w:rsidRPr="001D7D7C">
              <w:rPr>
                <w:sz w:val="24"/>
                <w:szCs w:val="24"/>
              </w:rPr>
              <w:t xml:space="preserve">Профессиональный стандарт «Педагог-психолог (психолог в сфере образования)», утвержденный приказом Министерства труда и социальной защиты РФ от 24 июля 2015 г. №514н. </w:t>
            </w:r>
          </w:p>
          <w:p w:rsidR="003E7D9C" w:rsidRPr="001D7D7C" w:rsidRDefault="00802FCB" w:rsidP="00C436E6">
            <w:pPr>
              <w:numPr>
                <w:ilvl w:val="0"/>
                <w:numId w:val="29"/>
              </w:numPr>
              <w:spacing w:after="0" w:line="259" w:lineRule="auto"/>
              <w:ind w:firstLine="0"/>
              <w:rPr>
                <w:sz w:val="24"/>
                <w:szCs w:val="24"/>
              </w:rPr>
            </w:pPr>
            <w:r w:rsidRPr="001D7D7C">
              <w:rPr>
                <w:sz w:val="24"/>
                <w:szCs w:val="24"/>
              </w:rPr>
              <w:t xml:space="preserve">Профессиональный стандарт «Няня (работник по присмотру и уходу за детьми)», утвержденный приказом Министерства труда и социальной защиты РФ от 05 декабря 2018 года №769н. </w:t>
            </w:r>
          </w:p>
        </w:tc>
      </w:tr>
    </w:tbl>
    <w:p w:rsidR="003E7D9C" w:rsidRPr="001D7D7C" w:rsidRDefault="003E7D9C" w:rsidP="00C436E6">
      <w:pPr>
        <w:spacing w:after="0" w:line="259" w:lineRule="auto"/>
        <w:ind w:left="0" w:firstLine="0"/>
        <w:rPr>
          <w:sz w:val="24"/>
          <w:szCs w:val="24"/>
        </w:rPr>
      </w:pPr>
    </w:p>
    <w:tbl>
      <w:tblPr>
        <w:tblStyle w:val="TableGrid"/>
        <w:tblW w:w="10435" w:type="dxa"/>
        <w:tblInd w:w="-710" w:type="dxa"/>
        <w:tblCellMar>
          <w:top w:w="56" w:type="dxa"/>
          <w:left w:w="77" w:type="dxa"/>
          <w:right w:w="41" w:type="dxa"/>
        </w:tblCellMar>
        <w:tblLook w:val="04A0" w:firstRow="1" w:lastRow="0" w:firstColumn="1" w:lastColumn="0" w:noHBand="0" w:noVBand="1"/>
      </w:tblPr>
      <w:tblGrid>
        <w:gridCol w:w="2478"/>
        <w:gridCol w:w="7957"/>
      </w:tblGrid>
      <w:tr w:rsidR="003E7D9C" w:rsidRPr="001D7D7C" w:rsidTr="001D7D7C">
        <w:trPr>
          <w:trHeight w:val="2483"/>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3E7D9C" w:rsidP="00C436E6">
            <w:pPr>
              <w:spacing w:after="160" w:line="259" w:lineRule="auto"/>
              <w:ind w:left="0" w:firstLine="0"/>
              <w:rPr>
                <w:sz w:val="24"/>
                <w:szCs w:val="24"/>
              </w:rPr>
            </w:pP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numPr>
                <w:ilvl w:val="0"/>
                <w:numId w:val="30"/>
              </w:numPr>
              <w:spacing w:after="40" w:line="252" w:lineRule="auto"/>
              <w:ind w:firstLine="0"/>
              <w:rPr>
                <w:sz w:val="24"/>
                <w:szCs w:val="24"/>
              </w:rPr>
            </w:pPr>
            <w:r w:rsidRPr="001D7D7C">
              <w:rPr>
                <w:sz w:val="24"/>
                <w:szCs w:val="24"/>
              </w:rPr>
              <w:t xml:space="preserve">Изменения в федеральном государственном образовательном стандарте дошкольного образования, утвержденные приказом Министерства Просвещения РФ от 21 января 2019 года №31.  </w:t>
            </w:r>
          </w:p>
          <w:p w:rsidR="003E7D9C" w:rsidRPr="001D7D7C" w:rsidRDefault="00802FCB" w:rsidP="00C436E6">
            <w:pPr>
              <w:numPr>
                <w:ilvl w:val="0"/>
                <w:numId w:val="30"/>
              </w:numPr>
              <w:spacing w:after="25" w:line="259" w:lineRule="auto"/>
              <w:ind w:firstLine="0"/>
              <w:rPr>
                <w:sz w:val="24"/>
                <w:szCs w:val="24"/>
              </w:rPr>
            </w:pPr>
            <w:r w:rsidRPr="001D7D7C">
              <w:rPr>
                <w:sz w:val="24"/>
                <w:szCs w:val="24"/>
              </w:rPr>
              <w:t xml:space="preserve">Изменения в Порядке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утвержденные приказом Министерства Просвещения РФ от 21 января 2019 года №32.  </w:t>
            </w:r>
          </w:p>
          <w:p w:rsidR="003E7D9C" w:rsidRPr="001D7D7C" w:rsidRDefault="00802FCB" w:rsidP="00C436E6">
            <w:pPr>
              <w:numPr>
                <w:ilvl w:val="0"/>
                <w:numId w:val="30"/>
              </w:numPr>
              <w:spacing w:after="31" w:line="253" w:lineRule="auto"/>
              <w:ind w:firstLine="0"/>
              <w:rPr>
                <w:sz w:val="24"/>
                <w:szCs w:val="24"/>
              </w:rPr>
            </w:pPr>
            <w:r w:rsidRPr="001D7D7C">
              <w:rPr>
                <w:sz w:val="24"/>
                <w:szCs w:val="24"/>
              </w:rPr>
              <w:t xml:space="preserve">План мероприятий по созданию специальных условий получения общего и дополнительного образования обучающимися с инвалидностью и обучающимися с ограниченными возможностями здоровья, утвержденный Министром просвещения РФ О.Ю. </w:t>
            </w:r>
          </w:p>
          <w:p w:rsidR="003E7D9C" w:rsidRPr="001D7D7C" w:rsidRDefault="00802FCB" w:rsidP="00C436E6">
            <w:pPr>
              <w:spacing w:after="0" w:line="259" w:lineRule="auto"/>
              <w:ind w:left="0" w:firstLine="0"/>
              <w:rPr>
                <w:sz w:val="24"/>
                <w:szCs w:val="24"/>
              </w:rPr>
            </w:pPr>
            <w:r w:rsidRPr="001D7D7C">
              <w:rPr>
                <w:sz w:val="24"/>
                <w:szCs w:val="24"/>
              </w:rPr>
              <w:t xml:space="preserve">Васильевой 19.06.2018 г. </w:t>
            </w:r>
          </w:p>
          <w:p w:rsidR="003E7D9C" w:rsidRPr="001D7D7C" w:rsidRDefault="00802FCB" w:rsidP="00C436E6">
            <w:pPr>
              <w:spacing w:line="259" w:lineRule="auto"/>
              <w:ind w:left="0" w:firstLine="0"/>
              <w:rPr>
                <w:sz w:val="24"/>
                <w:szCs w:val="24"/>
              </w:rPr>
            </w:pPr>
            <w:r w:rsidRPr="001D7D7C">
              <w:rPr>
                <w:sz w:val="24"/>
                <w:szCs w:val="24"/>
              </w:rPr>
              <w:t xml:space="preserve"> </w:t>
            </w:r>
          </w:p>
          <w:p w:rsidR="003E7D9C" w:rsidRPr="001D7D7C" w:rsidRDefault="00802FCB" w:rsidP="00C436E6">
            <w:pPr>
              <w:spacing w:after="22" w:line="259" w:lineRule="auto"/>
              <w:ind w:left="0" w:firstLine="0"/>
              <w:rPr>
                <w:sz w:val="24"/>
                <w:szCs w:val="24"/>
              </w:rPr>
            </w:pPr>
            <w:r w:rsidRPr="001D7D7C">
              <w:rPr>
                <w:b/>
                <w:i/>
                <w:sz w:val="24"/>
                <w:szCs w:val="24"/>
              </w:rPr>
              <w:t>Региональный уровень</w:t>
            </w:r>
            <w:r w:rsidRPr="001D7D7C">
              <w:rPr>
                <w:i/>
                <w:sz w:val="24"/>
                <w:szCs w:val="24"/>
              </w:rPr>
              <w:t xml:space="preserve"> </w:t>
            </w:r>
          </w:p>
          <w:p w:rsidR="003E7D9C" w:rsidRPr="001D7D7C" w:rsidRDefault="00802FCB" w:rsidP="00C436E6">
            <w:pPr>
              <w:numPr>
                <w:ilvl w:val="0"/>
                <w:numId w:val="31"/>
              </w:numPr>
              <w:spacing w:after="7" w:line="278" w:lineRule="auto"/>
              <w:ind w:left="0" w:firstLine="0"/>
              <w:rPr>
                <w:sz w:val="24"/>
                <w:szCs w:val="24"/>
              </w:rPr>
            </w:pPr>
            <w:r w:rsidRPr="001D7D7C">
              <w:rPr>
                <w:sz w:val="24"/>
                <w:szCs w:val="24"/>
              </w:rPr>
              <w:t xml:space="preserve">Закон Белгородской области от 31 октября 2014 года № 314 «Об образовании в Белгородской области». </w:t>
            </w:r>
          </w:p>
          <w:p w:rsidR="003E7D9C" w:rsidRPr="001D7D7C" w:rsidRDefault="00802FCB" w:rsidP="00C436E6">
            <w:pPr>
              <w:numPr>
                <w:ilvl w:val="0"/>
                <w:numId w:val="31"/>
              </w:numPr>
              <w:spacing w:after="25" w:line="264" w:lineRule="auto"/>
              <w:ind w:left="0" w:firstLine="0"/>
              <w:rPr>
                <w:sz w:val="24"/>
                <w:szCs w:val="24"/>
              </w:rPr>
            </w:pPr>
            <w:r w:rsidRPr="001D7D7C">
              <w:rPr>
                <w:sz w:val="24"/>
                <w:szCs w:val="24"/>
              </w:rPr>
              <w:t xml:space="preserve">Стратегии развития образования Белгородской области «Доброжелательная школа» на 2020-2021 годы, утвержденной постановлением Правительства Белгородской области от 20 января 2020 года № 17-пп. </w:t>
            </w:r>
          </w:p>
          <w:p w:rsidR="003E7D9C" w:rsidRPr="001D7D7C" w:rsidRDefault="00802FCB" w:rsidP="00C436E6">
            <w:pPr>
              <w:numPr>
                <w:ilvl w:val="0"/>
                <w:numId w:val="31"/>
              </w:numPr>
              <w:spacing w:after="18" w:line="266" w:lineRule="auto"/>
              <w:ind w:left="0" w:firstLine="0"/>
              <w:rPr>
                <w:sz w:val="24"/>
                <w:szCs w:val="24"/>
              </w:rPr>
            </w:pPr>
            <w:r w:rsidRPr="001D7D7C">
              <w:rPr>
                <w:sz w:val="24"/>
                <w:szCs w:val="24"/>
              </w:rPr>
              <w:t xml:space="preserve">Стратегия развития дошкольного, общего и дополнительного образования Белгородской области на 2013-2020 годы, утвержденная постановлением Правительства Белгородской области от 28 октября 2013 года № 431-ПП. </w:t>
            </w:r>
          </w:p>
          <w:p w:rsidR="003E7D9C" w:rsidRPr="001D7D7C" w:rsidRDefault="00802FCB" w:rsidP="00C436E6">
            <w:pPr>
              <w:numPr>
                <w:ilvl w:val="0"/>
                <w:numId w:val="31"/>
              </w:numPr>
              <w:spacing w:after="33" w:line="258" w:lineRule="auto"/>
              <w:ind w:left="0" w:firstLine="0"/>
              <w:rPr>
                <w:sz w:val="24"/>
                <w:szCs w:val="24"/>
              </w:rPr>
            </w:pPr>
            <w:r w:rsidRPr="001D7D7C">
              <w:rPr>
                <w:sz w:val="24"/>
                <w:szCs w:val="24"/>
              </w:rPr>
              <w:t xml:space="preserve">Концепция программы «Формирование регионального солидарного общества», утвержденная распоряжением губернатора Белгородской области от 03.05.2011 г. № 305-р. </w:t>
            </w:r>
          </w:p>
          <w:p w:rsidR="003E7D9C" w:rsidRPr="001D7D7C" w:rsidRDefault="00802FCB" w:rsidP="00C436E6">
            <w:pPr>
              <w:numPr>
                <w:ilvl w:val="0"/>
                <w:numId w:val="31"/>
              </w:numPr>
              <w:spacing w:after="35"/>
              <w:ind w:left="0" w:firstLine="0"/>
              <w:rPr>
                <w:sz w:val="24"/>
                <w:szCs w:val="24"/>
              </w:rPr>
            </w:pPr>
            <w:r w:rsidRPr="001D7D7C">
              <w:rPr>
                <w:sz w:val="24"/>
                <w:szCs w:val="24"/>
              </w:rPr>
              <w:t xml:space="preserve">Государственная программа Белгородской области «Развитие образования Белгородской области», утвержденная постановлением Правительства Белгородской области от 30 декабря 2013 года № 528-пп (в редакции от 28 января 2019 года № 29-пп). </w:t>
            </w:r>
          </w:p>
          <w:p w:rsidR="003E7D9C" w:rsidRPr="001D7D7C" w:rsidRDefault="00802FCB" w:rsidP="00C436E6">
            <w:pPr>
              <w:numPr>
                <w:ilvl w:val="0"/>
                <w:numId w:val="31"/>
              </w:numPr>
              <w:spacing w:after="0" w:line="278" w:lineRule="auto"/>
              <w:ind w:left="0" w:firstLine="0"/>
              <w:rPr>
                <w:sz w:val="24"/>
                <w:szCs w:val="24"/>
              </w:rPr>
            </w:pPr>
            <w:r w:rsidRPr="001D7D7C">
              <w:rPr>
                <w:sz w:val="24"/>
                <w:szCs w:val="24"/>
              </w:rPr>
              <w:t xml:space="preserve">Стратегия социально-экономического развития Белгородской области на период до 2025, утвержденная постановлением Правительства Белгородской области от 25 января 2010 года № 27пп. </w:t>
            </w:r>
          </w:p>
          <w:p w:rsidR="003E7D9C" w:rsidRPr="001D7D7C" w:rsidRDefault="00802FCB" w:rsidP="00C436E6">
            <w:pPr>
              <w:spacing w:after="33" w:line="259" w:lineRule="auto"/>
              <w:ind w:left="0" w:firstLine="0"/>
              <w:rPr>
                <w:sz w:val="24"/>
                <w:szCs w:val="24"/>
              </w:rPr>
            </w:pPr>
            <w:r w:rsidRPr="001D7D7C">
              <w:rPr>
                <w:b/>
                <w:sz w:val="24"/>
                <w:szCs w:val="24"/>
              </w:rPr>
              <w:t xml:space="preserve">Инструктивно- и информационно-методические письма  </w:t>
            </w:r>
          </w:p>
          <w:p w:rsidR="003E7D9C" w:rsidRPr="001D7D7C" w:rsidRDefault="00802FCB" w:rsidP="00C436E6">
            <w:pPr>
              <w:spacing w:after="0" w:line="282" w:lineRule="auto"/>
              <w:ind w:left="0" w:firstLine="0"/>
              <w:rPr>
                <w:sz w:val="24"/>
                <w:szCs w:val="24"/>
              </w:rPr>
            </w:pPr>
            <w:r w:rsidRPr="001D7D7C">
              <w:rPr>
                <w:b/>
                <w:sz w:val="24"/>
                <w:szCs w:val="24"/>
              </w:rPr>
              <w:t xml:space="preserve">Министерства образования и науки Российской Федерации,  департамента образования Белгородской области </w:t>
            </w:r>
          </w:p>
          <w:p w:rsidR="003E7D9C" w:rsidRPr="001D7D7C" w:rsidRDefault="00802FCB" w:rsidP="00C436E6">
            <w:pPr>
              <w:numPr>
                <w:ilvl w:val="0"/>
                <w:numId w:val="32"/>
              </w:numPr>
              <w:spacing w:after="38" w:line="250" w:lineRule="auto"/>
              <w:ind w:firstLine="0"/>
              <w:rPr>
                <w:sz w:val="24"/>
                <w:szCs w:val="24"/>
              </w:rPr>
            </w:pPr>
            <w:r w:rsidRPr="001D7D7C">
              <w:rPr>
                <w:sz w:val="24"/>
                <w:szCs w:val="24"/>
              </w:rPr>
              <w:t>Соблюдение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письмо Министерства образования и науки Российской Федерации от 10 января 2014 года № 08-5</w:t>
            </w:r>
            <w:r w:rsidRPr="001D7D7C">
              <w:rPr>
                <w:b/>
                <w:sz w:val="24"/>
                <w:szCs w:val="24"/>
              </w:rPr>
              <w:t>.</w:t>
            </w:r>
            <w:r w:rsidRPr="001D7D7C">
              <w:rPr>
                <w:sz w:val="24"/>
                <w:szCs w:val="24"/>
              </w:rPr>
              <w:t xml:space="preserve"> </w:t>
            </w:r>
          </w:p>
          <w:p w:rsidR="003E7D9C" w:rsidRPr="001D7D7C" w:rsidRDefault="00802FCB" w:rsidP="00C436E6">
            <w:pPr>
              <w:numPr>
                <w:ilvl w:val="0"/>
                <w:numId w:val="32"/>
              </w:numPr>
              <w:spacing w:after="31" w:line="259" w:lineRule="auto"/>
              <w:ind w:firstLine="0"/>
              <w:rPr>
                <w:sz w:val="24"/>
                <w:szCs w:val="24"/>
              </w:rPr>
            </w:pPr>
            <w:r w:rsidRPr="001D7D7C">
              <w:rPr>
                <w:sz w:val="24"/>
                <w:szCs w:val="24"/>
              </w:rPr>
              <w:t xml:space="preserve">Примерные программы дошкольного образования, письмо </w:t>
            </w:r>
          </w:p>
          <w:p w:rsidR="003E7D9C" w:rsidRPr="001D7D7C" w:rsidRDefault="00802FCB" w:rsidP="00C436E6">
            <w:pPr>
              <w:spacing w:after="0" w:line="259" w:lineRule="auto"/>
              <w:ind w:left="0" w:firstLine="0"/>
              <w:rPr>
                <w:sz w:val="24"/>
                <w:szCs w:val="24"/>
              </w:rPr>
            </w:pPr>
            <w:r w:rsidRPr="001D7D7C">
              <w:rPr>
                <w:sz w:val="24"/>
                <w:szCs w:val="24"/>
              </w:rPr>
              <w:t xml:space="preserve">Министерства образования и науки Российской Федерации от 28 мая </w:t>
            </w:r>
          </w:p>
        </w:tc>
      </w:tr>
    </w:tbl>
    <w:p w:rsidR="003E7D9C" w:rsidRPr="001D7D7C" w:rsidRDefault="003E7D9C" w:rsidP="00C436E6">
      <w:pPr>
        <w:spacing w:after="0" w:line="259" w:lineRule="auto"/>
        <w:ind w:left="0" w:firstLine="0"/>
        <w:rPr>
          <w:sz w:val="24"/>
          <w:szCs w:val="24"/>
        </w:rPr>
      </w:pPr>
    </w:p>
    <w:tbl>
      <w:tblPr>
        <w:tblStyle w:val="TableGrid"/>
        <w:tblW w:w="10435" w:type="dxa"/>
        <w:tblInd w:w="-710" w:type="dxa"/>
        <w:tblCellMar>
          <w:top w:w="45" w:type="dxa"/>
          <w:left w:w="77" w:type="dxa"/>
          <w:right w:w="42" w:type="dxa"/>
        </w:tblCellMar>
        <w:tblLook w:val="04A0" w:firstRow="1" w:lastRow="0" w:firstColumn="1" w:lastColumn="0" w:noHBand="0" w:noVBand="1"/>
      </w:tblPr>
      <w:tblGrid>
        <w:gridCol w:w="2478"/>
        <w:gridCol w:w="7957"/>
      </w:tblGrid>
      <w:tr w:rsidR="003E7D9C" w:rsidRPr="001D7D7C" w:rsidTr="001D7D7C">
        <w:trPr>
          <w:trHeight w:val="10432"/>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3E7D9C" w:rsidP="00C436E6">
            <w:pPr>
              <w:spacing w:after="160" w:line="259" w:lineRule="auto"/>
              <w:ind w:left="0" w:firstLine="0"/>
              <w:rPr>
                <w:sz w:val="24"/>
                <w:szCs w:val="24"/>
              </w:rPr>
            </w:pP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31" w:line="259" w:lineRule="auto"/>
              <w:ind w:left="0" w:firstLine="0"/>
              <w:rPr>
                <w:sz w:val="24"/>
                <w:szCs w:val="24"/>
              </w:rPr>
            </w:pPr>
            <w:r w:rsidRPr="001D7D7C">
              <w:rPr>
                <w:sz w:val="24"/>
                <w:szCs w:val="24"/>
              </w:rPr>
              <w:t xml:space="preserve">2014 г. № 08-650. </w:t>
            </w:r>
          </w:p>
          <w:p w:rsidR="003E7D9C" w:rsidRPr="001D7D7C" w:rsidRDefault="00802FCB" w:rsidP="00C436E6">
            <w:pPr>
              <w:numPr>
                <w:ilvl w:val="0"/>
                <w:numId w:val="33"/>
              </w:numPr>
              <w:spacing w:after="42" w:line="247" w:lineRule="auto"/>
              <w:ind w:firstLine="0"/>
              <w:rPr>
                <w:sz w:val="24"/>
                <w:szCs w:val="24"/>
              </w:rPr>
            </w:pPr>
            <w:r w:rsidRPr="001D7D7C">
              <w:rPr>
                <w:sz w:val="24"/>
                <w:szCs w:val="24"/>
              </w:rPr>
              <w:t xml:space="preserve">Использование в работе методических рекомендаций Министерства образования и науки Российской Федерации, письмо департамента образования Белгородской области от 16 апреля 2014 года №9-06/2457-НА. </w:t>
            </w:r>
          </w:p>
          <w:p w:rsidR="003E7D9C" w:rsidRPr="001D7D7C" w:rsidRDefault="00802FCB" w:rsidP="00C436E6">
            <w:pPr>
              <w:numPr>
                <w:ilvl w:val="0"/>
                <w:numId w:val="33"/>
              </w:numPr>
              <w:spacing w:after="40" w:line="248" w:lineRule="auto"/>
              <w:ind w:firstLine="0"/>
              <w:rPr>
                <w:sz w:val="24"/>
                <w:szCs w:val="24"/>
              </w:rPr>
            </w:pPr>
            <w:r w:rsidRPr="001D7D7C">
              <w:rPr>
                <w:sz w:val="24"/>
                <w:szCs w:val="24"/>
              </w:rPr>
              <w:t>Итоги проведения социологического опроса и психолого</w:t>
            </w:r>
            <w:r w:rsidR="00CC202E" w:rsidRPr="001D7D7C">
              <w:rPr>
                <w:sz w:val="24"/>
                <w:szCs w:val="24"/>
              </w:rPr>
              <w:t>-</w:t>
            </w:r>
            <w:r w:rsidRPr="001D7D7C">
              <w:rPr>
                <w:sz w:val="24"/>
                <w:szCs w:val="24"/>
              </w:rPr>
              <w:t xml:space="preserve">педагогического мониторинга качества дошкольного образования, письмо департамента образования Белгородской области от 07 февраля 2017 года № 9-09/14/566. </w:t>
            </w:r>
          </w:p>
          <w:p w:rsidR="003E7D9C" w:rsidRPr="001D7D7C" w:rsidRDefault="00802FCB" w:rsidP="00C436E6">
            <w:pPr>
              <w:numPr>
                <w:ilvl w:val="0"/>
                <w:numId w:val="33"/>
              </w:numPr>
              <w:spacing w:after="50" w:line="243" w:lineRule="auto"/>
              <w:ind w:firstLine="0"/>
              <w:rPr>
                <w:sz w:val="24"/>
                <w:szCs w:val="24"/>
              </w:rPr>
            </w:pPr>
            <w:r w:rsidRPr="001D7D7C">
              <w:rPr>
                <w:sz w:val="24"/>
                <w:szCs w:val="24"/>
              </w:rPr>
              <w:t>Методические рекомендации об обеспечении психолого</w:t>
            </w:r>
            <w:r w:rsidR="00CC202E" w:rsidRPr="001D7D7C">
              <w:rPr>
                <w:sz w:val="24"/>
                <w:szCs w:val="24"/>
              </w:rPr>
              <w:t>-</w:t>
            </w:r>
            <w:r w:rsidRPr="001D7D7C">
              <w:rPr>
                <w:sz w:val="24"/>
                <w:szCs w:val="24"/>
              </w:rPr>
              <w:t xml:space="preserve">педагогической поддержки семьи и повышении педагогической компетенции родителей (законных представителей), письмо департамента образования Белгородской области от 27 апреля 2017 года № 9-09/14/2121. </w:t>
            </w:r>
          </w:p>
          <w:p w:rsidR="003E7D9C" w:rsidRPr="001D7D7C" w:rsidRDefault="00802FCB" w:rsidP="00C436E6">
            <w:pPr>
              <w:numPr>
                <w:ilvl w:val="0"/>
                <w:numId w:val="33"/>
              </w:numPr>
              <w:spacing w:after="40"/>
              <w:ind w:firstLine="0"/>
              <w:rPr>
                <w:sz w:val="24"/>
                <w:szCs w:val="24"/>
              </w:rPr>
            </w:pPr>
            <w:r w:rsidRPr="001D7D7C">
              <w:rPr>
                <w:sz w:val="24"/>
                <w:szCs w:val="24"/>
              </w:rPr>
              <w:t xml:space="preserve">Повышение качества обеспечения детей-инвалидов услугами дошкольного образования, письмо департамента образования Белгородской области от 20 апреля 2017 года № 909/14/2000. </w:t>
            </w:r>
          </w:p>
          <w:p w:rsidR="003E7D9C" w:rsidRPr="001D7D7C" w:rsidRDefault="00802FCB" w:rsidP="00C436E6">
            <w:pPr>
              <w:numPr>
                <w:ilvl w:val="0"/>
                <w:numId w:val="33"/>
              </w:numPr>
              <w:spacing w:after="42" w:line="246" w:lineRule="auto"/>
              <w:ind w:firstLine="0"/>
              <w:rPr>
                <w:sz w:val="24"/>
                <w:szCs w:val="24"/>
              </w:rPr>
            </w:pPr>
            <w:r w:rsidRPr="001D7D7C">
              <w:rPr>
                <w:sz w:val="24"/>
                <w:szCs w:val="24"/>
              </w:rPr>
              <w:t>Итоги проведения социологического опроса и психолого</w:t>
            </w:r>
            <w:r w:rsidR="00CC202E" w:rsidRPr="001D7D7C">
              <w:rPr>
                <w:sz w:val="24"/>
                <w:szCs w:val="24"/>
              </w:rPr>
              <w:t>-</w:t>
            </w:r>
            <w:r w:rsidRPr="001D7D7C">
              <w:rPr>
                <w:sz w:val="24"/>
                <w:szCs w:val="24"/>
              </w:rPr>
              <w:t xml:space="preserve">педагогического мониторинга качества дошкольного образования, письмо департамента образования Белгородской области от 26 июня 2018 года № 9-09 14/3479. </w:t>
            </w:r>
          </w:p>
          <w:p w:rsidR="003E7D9C" w:rsidRPr="001D7D7C" w:rsidRDefault="00802FCB" w:rsidP="00C436E6">
            <w:pPr>
              <w:numPr>
                <w:ilvl w:val="0"/>
                <w:numId w:val="33"/>
              </w:numPr>
              <w:spacing w:after="41" w:line="246" w:lineRule="auto"/>
              <w:ind w:firstLine="0"/>
              <w:rPr>
                <w:sz w:val="24"/>
                <w:szCs w:val="24"/>
              </w:rPr>
            </w:pPr>
            <w:r w:rsidRPr="001D7D7C">
              <w:rPr>
                <w:sz w:val="24"/>
                <w:szCs w:val="24"/>
              </w:rPr>
              <w:t xml:space="preserve">Необходимость увеличения охвата родителей (законных представителей) услугами дистанционного консультирования, письмо департамента образования Белгородской области от 24 июля 2018 года №9-09/14/4241. </w:t>
            </w:r>
          </w:p>
          <w:p w:rsidR="003E7D9C" w:rsidRPr="001D7D7C" w:rsidRDefault="00802FCB" w:rsidP="00C436E6">
            <w:pPr>
              <w:numPr>
                <w:ilvl w:val="0"/>
                <w:numId w:val="33"/>
              </w:numPr>
              <w:spacing w:after="8" w:line="255" w:lineRule="auto"/>
              <w:ind w:firstLine="0"/>
              <w:rPr>
                <w:sz w:val="24"/>
                <w:szCs w:val="24"/>
              </w:rPr>
            </w:pPr>
            <w:r w:rsidRPr="001D7D7C">
              <w:rPr>
                <w:sz w:val="24"/>
                <w:szCs w:val="24"/>
              </w:rPr>
              <w:t>Повышение качества дошкольного образования детей</w:t>
            </w:r>
            <w:r w:rsidR="00CC202E" w:rsidRPr="001D7D7C">
              <w:rPr>
                <w:sz w:val="24"/>
                <w:szCs w:val="24"/>
              </w:rPr>
              <w:t>-</w:t>
            </w:r>
            <w:r w:rsidRPr="001D7D7C">
              <w:rPr>
                <w:sz w:val="24"/>
                <w:szCs w:val="24"/>
              </w:rPr>
              <w:t xml:space="preserve">инвалидов и детей с ОВЗ, письмо департамента образования Белгородской области от 02 февраля 2018 года № 9-09/14/531. </w:t>
            </w:r>
          </w:p>
          <w:p w:rsidR="003E7D9C" w:rsidRPr="001D7D7C" w:rsidRDefault="00802FCB" w:rsidP="00C436E6">
            <w:pPr>
              <w:spacing w:after="19" w:line="259" w:lineRule="auto"/>
              <w:ind w:left="0" w:firstLine="0"/>
              <w:rPr>
                <w:sz w:val="24"/>
                <w:szCs w:val="24"/>
              </w:rPr>
            </w:pPr>
            <w:r w:rsidRPr="001D7D7C">
              <w:rPr>
                <w:b/>
                <w:i/>
                <w:sz w:val="24"/>
                <w:szCs w:val="24"/>
              </w:rPr>
              <w:t xml:space="preserve">Институциональный уровень: </w:t>
            </w:r>
          </w:p>
          <w:p w:rsidR="003E7D9C" w:rsidRPr="001D7D7C" w:rsidRDefault="00802FCB" w:rsidP="00C436E6">
            <w:pPr>
              <w:numPr>
                <w:ilvl w:val="0"/>
                <w:numId w:val="34"/>
              </w:numPr>
              <w:spacing w:after="23" w:line="259" w:lineRule="auto"/>
              <w:ind w:left="0" w:hanging="197"/>
              <w:rPr>
                <w:sz w:val="24"/>
                <w:szCs w:val="24"/>
              </w:rPr>
            </w:pPr>
            <w:r w:rsidRPr="001D7D7C">
              <w:rPr>
                <w:sz w:val="24"/>
                <w:szCs w:val="24"/>
              </w:rPr>
              <w:t>Устав М</w:t>
            </w:r>
            <w:r w:rsidR="00CC202E" w:rsidRPr="001D7D7C">
              <w:rPr>
                <w:sz w:val="24"/>
                <w:szCs w:val="24"/>
              </w:rPr>
              <w:t>Б</w:t>
            </w:r>
            <w:r w:rsidRPr="001D7D7C">
              <w:rPr>
                <w:sz w:val="24"/>
                <w:szCs w:val="24"/>
              </w:rPr>
              <w:t xml:space="preserve">ДОУ </w:t>
            </w:r>
            <w:r w:rsidR="00CC202E" w:rsidRPr="001D7D7C">
              <w:rPr>
                <w:sz w:val="24"/>
                <w:szCs w:val="24"/>
              </w:rPr>
              <w:t>«Пятницкий детский сад «Семицветик» Волоконовского района Белгородской области</w:t>
            </w:r>
            <w:r w:rsidRPr="001D7D7C">
              <w:rPr>
                <w:sz w:val="24"/>
                <w:szCs w:val="24"/>
              </w:rPr>
              <w:t xml:space="preserve">;  </w:t>
            </w:r>
          </w:p>
          <w:p w:rsidR="003E7D9C" w:rsidRPr="001D7D7C" w:rsidRDefault="00802FCB" w:rsidP="00C436E6">
            <w:pPr>
              <w:numPr>
                <w:ilvl w:val="0"/>
                <w:numId w:val="34"/>
              </w:numPr>
              <w:spacing w:after="35" w:line="259" w:lineRule="auto"/>
              <w:ind w:left="0" w:hanging="197"/>
              <w:rPr>
                <w:sz w:val="24"/>
                <w:szCs w:val="24"/>
              </w:rPr>
            </w:pPr>
            <w:r w:rsidRPr="001D7D7C">
              <w:rPr>
                <w:sz w:val="24"/>
                <w:szCs w:val="24"/>
              </w:rPr>
              <w:t xml:space="preserve">ООП ДО, АООП ДО; </w:t>
            </w:r>
          </w:p>
          <w:p w:rsidR="003E7D9C" w:rsidRPr="001D7D7C" w:rsidRDefault="00802FCB" w:rsidP="00C436E6">
            <w:pPr>
              <w:numPr>
                <w:ilvl w:val="0"/>
                <w:numId w:val="34"/>
              </w:numPr>
              <w:spacing w:after="0" w:line="259" w:lineRule="auto"/>
              <w:ind w:left="0" w:hanging="197"/>
              <w:rPr>
                <w:sz w:val="24"/>
                <w:szCs w:val="24"/>
              </w:rPr>
            </w:pPr>
            <w:r w:rsidRPr="001D7D7C">
              <w:rPr>
                <w:sz w:val="24"/>
                <w:szCs w:val="24"/>
              </w:rPr>
              <w:t xml:space="preserve">Локальные акты ДОУ.  </w:t>
            </w:r>
          </w:p>
        </w:tc>
      </w:tr>
      <w:tr w:rsidR="003E7D9C" w:rsidRPr="001D7D7C" w:rsidTr="00CC202E">
        <w:trPr>
          <w:trHeight w:val="793"/>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56" w:line="240" w:lineRule="auto"/>
              <w:ind w:left="0" w:firstLine="0"/>
              <w:rPr>
                <w:sz w:val="24"/>
                <w:szCs w:val="24"/>
              </w:rPr>
            </w:pPr>
            <w:r w:rsidRPr="001D7D7C">
              <w:rPr>
                <w:b/>
                <w:sz w:val="24"/>
                <w:szCs w:val="24"/>
              </w:rPr>
              <w:t xml:space="preserve">Основания для разработки </w:t>
            </w:r>
          </w:p>
          <w:p w:rsidR="003E7D9C" w:rsidRPr="001D7D7C" w:rsidRDefault="00802FCB" w:rsidP="00C436E6">
            <w:pPr>
              <w:spacing w:after="0" w:line="259" w:lineRule="auto"/>
              <w:ind w:left="0" w:firstLine="0"/>
              <w:rPr>
                <w:sz w:val="24"/>
                <w:szCs w:val="24"/>
              </w:rPr>
            </w:pPr>
            <w:r w:rsidRPr="001D7D7C">
              <w:rPr>
                <w:b/>
                <w:sz w:val="24"/>
                <w:szCs w:val="24"/>
              </w:rPr>
              <w:t xml:space="preserve">Программы </w:t>
            </w: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59" w:lineRule="auto"/>
              <w:ind w:left="0" w:firstLine="0"/>
              <w:rPr>
                <w:sz w:val="24"/>
                <w:szCs w:val="24"/>
              </w:rPr>
            </w:pPr>
            <w:r w:rsidRPr="001D7D7C">
              <w:rPr>
                <w:sz w:val="24"/>
                <w:szCs w:val="24"/>
              </w:rPr>
              <w:t xml:space="preserve">Необходимость обновления содержания дошкольного образования в контексте реализации Федерального государственного образовательного стандарта дошкольного образования, запросов родителей (законных представителей) и основных направлений региональной и муниципальной образовательной и социально-экономической политики. </w:t>
            </w:r>
          </w:p>
        </w:tc>
      </w:tr>
    </w:tbl>
    <w:p w:rsidR="003E7D9C" w:rsidRPr="001D7D7C" w:rsidRDefault="003E7D9C" w:rsidP="00C436E6">
      <w:pPr>
        <w:spacing w:after="0" w:line="259" w:lineRule="auto"/>
        <w:ind w:left="0" w:firstLine="0"/>
        <w:rPr>
          <w:sz w:val="24"/>
          <w:szCs w:val="24"/>
        </w:rPr>
      </w:pPr>
    </w:p>
    <w:tbl>
      <w:tblPr>
        <w:tblStyle w:val="TableGrid"/>
        <w:tblW w:w="10435" w:type="dxa"/>
        <w:tblInd w:w="-710" w:type="dxa"/>
        <w:tblCellMar>
          <w:top w:w="64" w:type="dxa"/>
          <w:left w:w="77" w:type="dxa"/>
        </w:tblCellMar>
        <w:tblLook w:val="04A0" w:firstRow="1" w:lastRow="0" w:firstColumn="1" w:lastColumn="0" w:noHBand="0" w:noVBand="1"/>
      </w:tblPr>
      <w:tblGrid>
        <w:gridCol w:w="2478"/>
        <w:gridCol w:w="7957"/>
      </w:tblGrid>
      <w:tr w:rsidR="003E7D9C" w:rsidRPr="001D7D7C" w:rsidTr="001D7D7C">
        <w:trPr>
          <w:trHeight w:val="1472"/>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59" w:lineRule="auto"/>
              <w:ind w:left="0" w:firstLine="0"/>
              <w:rPr>
                <w:sz w:val="24"/>
                <w:szCs w:val="24"/>
              </w:rPr>
            </w:pPr>
            <w:r w:rsidRPr="001D7D7C">
              <w:rPr>
                <w:b/>
                <w:sz w:val="24"/>
                <w:szCs w:val="24"/>
              </w:rPr>
              <w:t xml:space="preserve">Цель Программы </w:t>
            </w: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73" w:lineRule="auto"/>
              <w:ind w:left="0" w:firstLine="0"/>
              <w:rPr>
                <w:sz w:val="24"/>
                <w:szCs w:val="24"/>
              </w:rPr>
            </w:pPr>
            <w:r w:rsidRPr="001D7D7C">
              <w:rPr>
                <w:sz w:val="24"/>
                <w:szCs w:val="24"/>
              </w:rPr>
              <w:t xml:space="preserve">Внедрение в дошкольной образовательной организации </w:t>
            </w:r>
            <w:r w:rsidRPr="001D7D7C">
              <w:rPr>
                <w:b/>
                <w:sz w:val="24"/>
                <w:szCs w:val="24"/>
              </w:rPr>
              <w:t xml:space="preserve">инновационных идей и технологий </w:t>
            </w:r>
            <w:r w:rsidRPr="001D7D7C">
              <w:rPr>
                <w:sz w:val="24"/>
                <w:szCs w:val="24"/>
              </w:rPr>
              <w:t>воспитания,</w:t>
            </w:r>
            <w:r w:rsidRPr="001D7D7C">
              <w:rPr>
                <w:b/>
                <w:sz w:val="24"/>
                <w:szCs w:val="24"/>
              </w:rPr>
              <w:t xml:space="preserve"> </w:t>
            </w:r>
            <w:r w:rsidRPr="001D7D7C">
              <w:rPr>
                <w:sz w:val="24"/>
                <w:szCs w:val="24"/>
              </w:rPr>
              <w:t>обучения и развития</w:t>
            </w:r>
            <w:r w:rsidRPr="001D7D7C">
              <w:rPr>
                <w:b/>
                <w:sz w:val="24"/>
                <w:szCs w:val="24"/>
              </w:rPr>
              <w:t xml:space="preserve"> </w:t>
            </w:r>
            <w:r w:rsidRPr="001D7D7C">
              <w:rPr>
                <w:sz w:val="24"/>
                <w:szCs w:val="24"/>
              </w:rPr>
              <w:t>детей дошкольного возраста</w:t>
            </w:r>
            <w:r w:rsidRPr="001D7D7C">
              <w:rPr>
                <w:b/>
                <w:sz w:val="24"/>
                <w:szCs w:val="24"/>
              </w:rPr>
              <w:t xml:space="preserve"> как основы успешности, ранней профессиональной ориентации и здоровьесбережения. </w:t>
            </w:r>
          </w:p>
        </w:tc>
      </w:tr>
      <w:tr w:rsidR="003E7D9C" w:rsidRPr="001D7D7C" w:rsidTr="00B2000D">
        <w:trPr>
          <w:trHeight w:val="7156"/>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30" w:line="259" w:lineRule="auto"/>
              <w:ind w:left="0" w:firstLine="0"/>
              <w:rPr>
                <w:sz w:val="24"/>
                <w:szCs w:val="24"/>
              </w:rPr>
            </w:pPr>
            <w:r w:rsidRPr="001D7D7C">
              <w:rPr>
                <w:b/>
                <w:sz w:val="24"/>
                <w:szCs w:val="24"/>
              </w:rPr>
              <w:lastRenderedPageBreak/>
              <w:t xml:space="preserve">Задачи </w:t>
            </w:r>
          </w:p>
          <w:p w:rsidR="003E7D9C" w:rsidRPr="001D7D7C" w:rsidRDefault="00802FCB" w:rsidP="00C436E6">
            <w:pPr>
              <w:spacing w:after="0" w:line="259" w:lineRule="auto"/>
              <w:ind w:left="0" w:firstLine="0"/>
              <w:rPr>
                <w:sz w:val="24"/>
                <w:szCs w:val="24"/>
              </w:rPr>
            </w:pPr>
            <w:r w:rsidRPr="001D7D7C">
              <w:rPr>
                <w:b/>
                <w:sz w:val="24"/>
                <w:szCs w:val="24"/>
              </w:rPr>
              <w:t xml:space="preserve">Программы </w:t>
            </w:r>
          </w:p>
          <w:p w:rsidR="003E7D9C" w:rsidRPr="001D7D7C" w:rsidRDefault="00802FCB" w:rsidP="00C436E6">
            <w:pPr>
              <w:spacing w:after="0" w:line="259" w:lineRule="auto"/>
              <w:ind w:left="0" w:firstLine="0"/>
              <w:rPr>
                <w:sz w:val="24"/>
                <w:szCs w:val="24"/>
              </w:rPr>
            </w:pPr>
            <w:r w:rsidRPr="001D7D7C">
              <w:rPr>
                <w:b/>
                <w:sz w:val="24"/>
                <w:szCs w:val="24"/>
              </w:rPr>
              <w:t xml:space="preserve"> </w:t>
            </w:r>
          </w:p>
          <w:p w:rsidR="003E7D9C" w:rsidRPr="001D7D7C" w:rsidRDefault="00802FCB" w:rsidP="00C436E6">
            <w:pPr>
              <w:spacing w:after="0" w:line="259" w:lineRule="auto"/>
              <w:ind w:left="0" w:firstLine="0"/>
              <w:rPr>
                <w:sz w:val="24"/>
                <w:szCs w:val="24"/>
              </w:rPr>
            </w:pPr>
            <w:r w:rsidRPr="001D7D7C">
              <w:rPr>
                <w:b/>
                <w:sz w:val="24"/>
                <w:szCs w:val="24"/>
              </w:rPr>
              <w:t xml:space="preserve"> </w:t>
            </w:r>
          </w:p>
          <w:p w:rsidR="003E7D9C" w:rsidRPr="001D7D7C" w:rsidRDefault="00802FCB" w:rsidP="00C436E6">
            <w:pPr>
              <w:spacing w:after="0" w:line="259" w:lineRule="auto"/>
              <w:ind w:left="0" w:firstLine="0"/>
              <w:rPr>
                <w:sz w:val="24"/>
                <w:szCs w:val="24"/>
              </w:rPr>
            </w:pPr>
            <w:r w:rsidRPr="001D7D7C">
              <w:rPr>
                <w:b/>
                <w:sz w:val="24"/>
                <w:szCs w:val="24"/>
              </w:rPr>
              <w:t xml:space="preserve"> </w:t>
            </w:r>
          </w:p>
          <w:p w:rsidR="003E7D9C" w:rsidRPr="001D7D7C" w:rsidRDefault="00802FCB" w:rsidP="00C436E6">
            <w:pPr>
              <w:spacing w:after="0" w:line="259" w:lineRule="auto"/>
              <w:ind w:left="0" w:firstLine="0"/>
              <w:rPr>
                <w:sz w:val="24"/>
                <w:szCs w:val="24"/>
              </w:rPr>
            </w:pPr>
            <w:r w:rsidRPr="001D7D7C">
              <w:rPr>
                <w:b/>
                <w:sz w:val="24"/>
                <w:szCs w:val="24"/>
              </w:rPr>
              <w:t xml:space="preserve"> </w:t>
            </w:r>
          </w:p>
          <w:p w:rsidR="003E7D9C" w:rsidRPr="001D7D7C" w:rsidRDefault="00802FCB" w:rsidP="00C436E6">
            <w:pPr>
              <w:spacing w:after="0" w:line="259" w:lineRule="auto"/>
              <w:ind w:left="0" w:firstLine="0"/>
              <w:rPr>
                <w:sz w:val="24"/>
                <w:szCs w:val="24"/>
              </w:rPr>
            </w:pPr>
            <w:r w:rsidRPr="001D7D7C">
              <w:rPr>
                <w:b/>
                <w:sz w:val="24"/>
                <w:szCs w:val="24"/>
              </w:rPr>
              <w:t xml:space="preserve"> </w:t>
            </w: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59" w:lineRule="auto"/>
              <w:ind w:left="0" w:firstLine="0"/>
              <w:rPr>
                <w:color w:val="auto"/>
                <w:sz w:val="24"/>
                <w:szCs w:val="24"/>
              </w:rPr>
            </w:pPr>
            <w:r w:rsidRPr="001D7D7C">
              <w:rPr>
                <w:sz w:val="24"/>
                <w:szCs w:val="24"/>
              </w:rPr>
              <w:t xml:space="preserve">1.Создание доступных, комфортных и безопасных условий для осуществления здоровьеформирующей образовательной деятельности с обучающимися, детьми с ОВЗ и детьми, имеющими инвалидность, посредством реализации </w:t>
            </w:r>
            <w:r w:rsidRPr="001D7D7C">
              <w:rPr>
                <w:color w:val="auto"/>
                <w:sz w:val="24"/>
                <w:szCs w:val="24"/>
              </w:rPr>
              <w:t>проектов «</w:t>
            </w:r>
            <w:r w:rsidR="002735FA" w:rsidRPr="001D7D7C">
              <w:rPr>
                <w:color w:val="auto"/>
                <w:sz w:val="24"/>
                <w:szCs w:val="24"/>
              </w:rPr>
              <w:t>Путь</w:t>
            </w:r>
            <w:r w:rsidRPr="001D7D7C">
              <w:rPr>
                <w:color w:val="auto"/>
                <w:sz w:val="24"/>
                <w:szCs w:val="24"/>
              </w:rPr>
              <w:t xml:space="preserve"> к здоровому и безопасному детству»  </w:t>
            </w:r>
          </w:p>
          <w:p w:rsidR="003E7D9C" w:rsidRPr="001D7D7C" w:rsidRDefault="00802FCB" w:rsidP="00C436E6">
            <w:pPr>
              <w:spacing w:after="0" w:line="250" w:lineRule="auto"/>
              <w:ind w:left="0" w:firstLine="0"/>
              <w:rPr>
                <w:color w:val="auto"/>
                <w:sz w:val="24"/>
                <w:szCs w:val="24"/>
              </w:rPr>
            </w:pPr>
            <w:r w:rsidRPr="001D7D7C">
              <w:rPr>
                <w:color w:val="auto"/>
                <w:sz w:val="24"/>
                <w:szCs w:val="24"/>
              </w:rPr>
              <w:t>2.Достижение высокого качества воспитательной и образовательной деятельности дошкольной образовательной организации в соответствии с требованиями ФГОС дошкольного образования, с учетом запросов родителей (законных представителей), воспитанников, качественная реализация региональной модели детствосберегающего пространства «Дети в приоритете», посредством реализации проектов «</w:t>
            </w:r>
            <w:r w:rsidR="002735FA" w:rsidRPr="001D7D7C">
              <w:rPr>
                <w:color w:val="auto"/>
                <w:sz w:val="24"/>
                <w:szCs w:val="24"/>
              </w:rPr>
              <w:t>Путь</w:t>
            </w:r>
            <w:r w:rsidRPr="001D7D7C">
              <w:rPr>
                <w:color w:val="auto"/>
                <w:sz w:val="24"/>
                <w:szCs w:val="24"/>
              </w:rPr>
              <w:t xml:space="preserve"> к качеству воспитания и образования». </w:t>
            </w:r>
          </w:p>
          <w:p w:rsidR="003E7D9C" w:rsidRPr="001D7D7C" w:rsidRDefault="00802FCB" w:rsidP="00C436E6">
            <w:pPr>
              <w:numPr>
                <w:ilvl w:val="0"/>
                <w:numId w:val="35"/>
              </w:numPr>
              <w:spacing w:after="0" w:line="259" w:lineRule="auto"/>
              <w:ind w:firstLine="0"/>
              <w:rPr>
                <w:color w:val="auto"/>
                <w:sz w:val="24"/>
                <w:szCs w:val="24"/>
              </w:rPr>
            </w:pPr>
            <w:r w:rsidRPr="001D7D7C">
              <w:rPr>
                <w:color w:val="auto"/>
                <w:sz w:val="24"/>
                <w:szCs w:val="24"/>
              </w:rPr>
              <w:t>Повышение мотивации педагогических работников к качественному предоставлению образовательных услуг, стимулирование педагогов к профессиональному развитию и личностному росту посредством реализации проектов «</w:t>
            </w:r>
            <w:r w:rsidR="002735FA" w:rsidRPr="001D7D7C">
              <w:rPr>
                <w:color w:val="auto"/>
                <w:sz w:val="24"/>
                <w:szCs w:val="24"/>
              </w:rPr>
              <w:t>Путь</w:t>
            </w:r>
            <w:r w:rsidRPr="001D7D7C">
              <w:rPr>
                <w:color w:val="auto"/>
                <w:sz w:val="24"/>
                <w:szCs w:val="24"/>
              </w:rPr>
              <w:t xml:space="preserve"> </w:t>
            </w:r>
            <w:r w:rsidR="002735FA" w:rsidRPr="001D7D7C">
              <w:rPr>
                <w:color w:val="auto"/>
                <w:sz w:val="24"/>
                <w:szCs w:val="24"/>
              </w:rPr>
              <w:t>к профессиональному росту</w:t>
            </w:r>
            <w:r w:rsidRPr="001D7D7C">
              <w:rPr>
                <w:color w:val="auto"/>
                <w:sz w:val="24"/>
                <w:szCs w:val="24"/>
              </w:rPr>
              <w:t xml:space="preserve">». </w:t>
            </w:r>
          </w:p>
          <w:p w:rsidR="003E7D9C" w:rsidRPr="001D7D7C" w:rsidRDefault="00802FCB" w:rsidP="00C436E6">
            <w:pPr>
              <w:numPr>
                <w:ilvl w:val="0"/>
                <w:numId w:val="35"/>
              </w:numPr>
              <w:spacing w:after="25" w:line="261" w:lineRule="auto"/>
              <w:ind w:firstLine="0"/>
              <w:rPr>
                <w:color w:val="auto"/>
                <w:sz w:val="24"/>
                <w:szCs w:val="24"/>
              </w:rPr>
            </w:pPr>
            <w:r w:rsidRPr="001D7D7C">
              <w:rPr>
                <w:color w:val="auto"/>
                <w:sz w:val="24"/>
                <w:szCs w:val="24"/>
              </w:rPr>
              <w:t>Формирование предпосылок цифровой грамотности обучающихся, педагогов и родителей посредством реализации проектов «</w:t>
            </w:r>
            <w:r w:rsidR="002735FA" w:rsidRPr="001D7D7C">
              <w:rPr>
                <w:color w:val="auto"/>
                <w:sz w:val="24"/>
                <w:szCs w:val="24"/>
              </w:rPr>
              <w:t>Путьк цифровым компетенциям</w:t>
            </w:r>
            <w:r w:rsidRPr="001D7D7C">
              <w:rPr>
                <w:color w:val="auto"/>
                <w:sz w:val="24"/>
                <w:szCs w:val="24"/>
              </w:rPr>
              <w:t xml:space="preserve">» </w:t>
            </w:r>
          </w:p>
          <w:p w:rsidR="003E7D9C" w:rsidRPr="001D7D7C" w:rsidRDefault="00802FCB" w:rsidP="00C436E6">
            <w:pPr>
              <w:numPr>
                <w:ilvl w:val="0"/>
                <w:numId w:val="35"/>
              </w:numPr>
              <w:spacing w:after="36" w:line="253" w:lineRule="auto"/>
              <w:ind w:firstLine="0"/>
              <w:rPr>
                <w:color w:val="auto"/>
                <w:sz w:val="24"/>
                <w:szCs w:val="24"/>
              </w:rPr>
            </w:pPr>
            <w:r w:rsidRPr="001D7D7C">
              <w:rPr>
                <w:color w:val="auto"/>
                <w:sz w:val="24"/>
                <w:szCs w:val="24"/>
              </w:rPr>
              <w:t xml:space="preserve">Внедрение успешных практик и технологий, направленных на выявление одаренных детей, психолого-педагогическую поддержку детей с ОВЗ, сопровождение семей, находящихся в трудной ситуации посредством реализации проектов </w:t>
            </w:r>
          </w:p>
          <w:p w:rsidR="003E7D9C" w:rsidRPr="001D7D7C" w:rsidRDefault="00802FCB" w:rsidP="00C436E6">
            <w:pPr>
              <w:spacing w:after="0" w:line="259" w:lineRule="auto"/>
              <w:ind w:left="0" w:firstLine="0"/>
              <w:rPr>
                <w:color w:val="auto"/>
                <w:sz w:val="24"/>
                <w:szCs w:val="24"/>
              </w:rPr>
            </w:pPr>
            <w:r w:rsidRPr="001D7D7C">
              <w:rPr>
                <w:color w:val="auto"/>
                <w:sz w:val="24"/>
                <w:szCs w:val="24"/>
              </w:rPr>
              <w:t>«</w:t>
            </w:r>
            <w:r w:rsidR="002735FA" w:rsidRPr="001D7D7C">
              <w:rPr>
                <w:color w:val="auto"/>
                <w:sz w:val="24"/>
                <w:szCs w:val="24"/>
              </w:rPr>
              <w:t>Путь</w:t>
            </w:r>
            <w:r w:rsidRPr="001D7D7C">
              <w:rPr>
                <w:color w:val="auto"/>
                <w:sz w:val="24"/>
                <w:szCs w:val="24"/>
              </w:rPr>
              <w:t xml:space="preserve"> к успешному детству» </w:t>
            </w:r>
          </w:p>
          <w:p w:rsidR="003E7D9C" w:rsidRPr="001D7D7C" w:rsidRDefault="00802FCB" w:rsidP="00C436E6">
            <w:pPr>
              <w:spacing w:after="0" w:line="259" w:lineRule="auto"/>
              <w:ind w:left="0" w:firstLine="0"/>
              <w:rPr>
                <w:sz w:val="24"/>
                <w:szCs w:val="24"/>
              </w:rPr>
            </w:pPr>
            <w:r w:rsidRPr="001D7D7C">
              <w:rPr>
                <w:color w:val="auto"/>
                <w:sz w:val="24"/>
                <w:szCs w:val="24"/>
              </w:rPr>
              <w:t xml:space="preserve"> </w:t>
            </w:r>
          </w:p>
        </w:tc>
      </w:tr>
      <w:tr w:rsidR="003E7D9C" w:rsidRPr="001D7D7C">
        <w:trPr>
          <w:trHeight w:val="3231"/>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57" w:line="239" w:lineRule="auto"/>
              <w:ind w:left="0" w:firstLine="0"/>
              <w:rPr>
                <w:sz w:val="24"/>
                <w:szCs w:val="24"/>
              </w:rPr>
            </w:pPr>
            <w:r w:rsidRPr="001D7D7C">
              <w:rPr>
                <w:b/>
                <w:sz w:val="24"/>
                <w:szCs w:val="24"/>
              </w:rPr>
              <w:t xml:space="preserve">Срок и этапы реализации </w:t>
            </w:r>
          </w:p>
          <w:p w:rsidR="003E7D9C" w:rsidRPr="001D7D7C" w:rsidRDefault="00802FCB" w:rsidP="00C436E6">
            <w:pPr>
              <w:spacing w:after="0" w:line="259" w:lineRule="auto"/>
              <w:ind w:left="0" w:firstLine="0"/>
              <w:rPr>
                <w:sz w:val="24"/>
                <w:szCs w:val="24"/>
              </w:rPr>
            </w:pPr>
            <w:r w:rsidRPr="001D7D7C">
              <w:rPr>
                <w:b/>
                <w:sz w:val="24"/>
                <w:szCs w:val="24"/>
              </w:rPr>
              <w:t xml:space="preserve">Программы </w:t>
            </w: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27" w:line="259" w:lineRule="auto"/>
              <w:ind w:left="0" w:firstLine="0"/>
              <w:rPr>
                <w:sz w:val="24"/>
                <w:szCs w:val="24"/>
              </w:rPr>
            </w:pPr>
            <w:r w:rsidRPr="001D7D7C">
              <w:rPr>
                <w:sz w:val="24"/>
                <w:szCs w:val="24"/>
              </w:rPr>
              <w:t xml:space="preserve">Настоящая Программа разработана на период с июня 2021 года по сентябрь 2025 года и предусматривает следующие этапы реализации: </w:t>
            </w:r>
          </w:p>
          <w:p w:rsidR="003E7D9C" w:rsidRPr="001D7D7C" w:rsidRDefault="00802FCB" w:rsidP="00C436E6">
            <w:pPr>
              <w:spacing w:after="30" w:line="259" w:lineRule="auto"/>
              <w:ind w:left="0" w:firstLine="0"/>
              <w:rPr>
                <w:sz w:val="24"/>
                <w:szCs w:val="24"/>
              </w:rPr>
            </w:pPr>
            <w:r w:rsidRPr="001D7D7C">
              <w:rPr>
                <w:sz w:val="24"/>
                <w:szCs w:val="24"/>
              </w:rPr>
              <w:t xml:space="preserve">I этап. Организационно-деятельный (2021-2022 год): </w:t>
            </w:r>
          </w:p>
          <w:p w:rsidR="003E7D9C" w:rsidRPr="001D7D7C" w:rsidRDefault="00802FCB" w:rsidP="00C436E6">
            <w:pPr>
              <w:numPr>
                <w:ilvl w:val="0"/>
                <w:numId w:val="36"/>
              </w:numPr>
              <w:spacing w:after="26" w:line="259" w:lineRule="auto"/>
              <w:ind w:firstLine="0"/>
              <w:rPr>
                <w:sz w:val="24"/>
                <w:szCs w:val="24"/>
              </w:rPr>
            </w:pPr>
            <w:r w:rsidRPr="001D7D7C">
              <w:rPr>
                <w:sz w:val="24"/>
                <w:szCs w:val="24"/>
              </w:rPr>
              <w:t xml:space="preserve">анализ имеющейся материально-технической базы, </w:t>
            </w:r>
          </w:p>
          <w:p w:rsidR="003E7D9C" w:rsidRPr="001D7D7C" w:rsidRDefault="00802FCB" w:rsidP="00C436E6">
            <w:pPr>
              <w:numPr>
                <w:ilvl w:val="0"/>
                <w:numId w:val="36"/>
              </w:numPr>
              <w:spacing w:after="26" w:line="259" w:lineRule="auto"/>
              <w:ind w:firstLine="0"/>
              <w:rPr>
                <w:sz w:val="24"/>
                <w:szCs w:val="24"/>
              </w:rPr>
            </w:pPr>
            <w:r w:rsidRPr="001D7D7C">
              <w:rPr>
                <w:sz w:val="24"/>
                <w:szCs w:val="24"/>
              </w:rPr>
              <w:t xml:space="preserve">поиск условий для реализации, </w:t>
            </w:r>
          </w:p>
          <w:p w:rsidR="003E7D9C" w:rsidRPr="001D7D7C" w:rsidRDefault="00802FCB" w:rsidP="00C436E6">
            <w:pPr>
              <w:numPr>
                <w:ilvl w:val="0"/>
                <w:numId w:val="36"/>
              </w:numPr>
              <w:spacing w:after="0" w:line="279" w:lineRule="auto"/>
              <w:ind w:firstLine="0"/>
              <w:rPr>
                <w:sz w:val="24"/>
                <w:szCs w:val="24"/>
              </w:rPr>
            </w:pPr>
            <w:r w:rsidRPr="001D7D7C">
              <w:rPr>
                <w:sz w:val="24"/>
                <w:szCs w:val="24"/>
              </w:rPr>
              <w:t xml:space="preserve">информационная подготовка кадров и начало  выполнения Программы. </w:t>
            </w:r>
          </w:p>
          <w:p w:rsidR="003E7D9C" w:rsidRPr="001D7D7C" w:rsidRDefault="00802FCB" w:rsidP="00C436E6">
            <w:pPr>
              <w:spacing w:after="26" w:line="259" w:lineRule="auto"/>
              <w:ind w:left="0" w:firstLine="0"/>
              <w:rPr>
                <w:sz w:val="24"/>
                <w:szCs w:val="24"/>
              </w:rPr>
            </w:pPr>
            <w:r w:rsidRPr="001D7D7C">
              <w:rPr>
                <w:sz w:val="24"/>
                <w:szCs w:val="24"/>
              </w:rPr>
              <w:t xml:space="preserve">II этап. Внедренческий (2022-2024 год): </w:t>
            </w:r>
          </w:p>
          <w:p w:rsidR="003E7D9C" w:rsidRPr="001D7D7C" w:rsidRDefault="00802FCB" w:rsidP="00C436E6">
            <w:pPr>
              <w:spacing w:after="0" w:line="259" w:lineRule="auto"/>
              <w:ind w:left="0" w:firstLine="0"/>
              <w:rPr>
                <w:sz w:val="24"/>
                <w:szCs w:val="24"/>
              </w:rPr>
            </w:pPr>
            <w:r w:rsidRPr="001D7D7C">
              <w:rPr>
                <w:sz w:val="24"/>
                <w:szCs w:val="24"/>
              </w:rPr>
              <w:t xml:space="preserve">- апробация новшеств и преобразований,  </w:t>
            </w:r>
          </w:p>
        </w:tc>
      </w:tr>
      <w:tr w:rsidR="003E7D9C" w:rsidRPr="001D7D7C">
        <w:trPr>
          <w:trHeight w:val="1623"/>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3E7D9C" w:rsidP="00C436E6">
            <w:pPr>
              <w:spacing w:after="160" w:line="259" w:lineRule="auto"/>
              <w:ind w:left="0" w:firstLine="0"/>
              <w:rPr>
                <w:sz w:val="24"/>
                <w:szCs w:val="24"/>
              </w:rPr>
            </w:pP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23" w:line="259" w:lineRule="auto"/>
              <w:ind w:left="0" w:firstLine="0"/>
              <w:rPr>
                <w:sz w:val="24"/>
                <w:szCs w:val="24"/>
              </w:rPr>
            </w:pPr>
            <w:r w:rsidRPr="001D7D7C">
              <w:rPr>
                <w:sz w:val="24"/>
                <w:szCs w:val="24"/>
              </w:rPr>
              <w:t xml:space="preserve">- внедрение их в текущую работу Учреждения. </w:t>
            </w:r>
          </w:p>
          <w:p w:rsidR="003E7D9C" w:rsidRPr="001D7D7C" w:rsidRDefault="00802FCB" w:rsidP="00C436E6">
            <w:pPr>
              <w:spacing w:after="32" w:line="259" w:lineRule="auto"/>
              <w:ind w:left="0" w:firstLine="0"/>
              <w:rPr>
                <w:sz w:val="24"/>
                <w:szCs w:val="24"/>
              </w:rPr>
            </w:pPr>
            <w:r w:rsidRPr="001D7D7C">
              <w:rPr>
                <w:sz w:val="24"/>
                <w:szCs w:val="24"/>
              </w:rPr>
              <w:t xml:space="preserve">III этап. Рефлексивно-обобщающий (2025 год): </w:t>
            </w:r>
          </w:p>
          <w:p w:rsidR="003E7D9C" w:rsidRPr="001D7D7C" w:rsidRDefault="00802FCB" w:rsidP="00C436E6">
            <w:pPr>
              <w:spacing w:after="0" w:line="259" w:lineRule="auto"/>
              <w:ind w:left="0" w:firstLine="0"/>
              <w:rPr>
                <w:sz w:val="24"/>
                <w:szCs w:val="24"/>
              </w:rPr>
            </w:pPr>
            <w:r w:rsidRPr="001D7D7C">
              <w:rPr>
                <w:sz w:val="24"/>
                <w:szCs w:val="24"/>
              </w:rPr>
              <w:t xml:space="preserve">- подведение итогов и соотнесение результатов деятельности с целями и задачами по основным направлениям реализации Программы. </w:t>
            </w:r>
          </w:p>
        </w:tc>
      </w:tr>
      <w:tr w:rsidR="003E7D9C" w:rsidRPr="001D7D7C" w:rsidTr="00B2000D">
        <w:trPr>
          <w:trHeight w:val="7168"/>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39" w:lineRule="auto"/>
              <w:ind w:left="0" w:firstLine="0"/>
              <w:rPr>
                <w:sz w:val="24"/>
                <w:szCs w:val="24"/>
              </w:rPr>
            </w:pPr>
            <w:r w:rsidRPr="001D7D7C">
              <w:rPr>
                <w:b/>
                <w:sz w:val="24"/>
                <w:szCs w:val="24"/>
              </w:rPr>
              <w:lastRenderedPageBreak/>
              <w:t xml:space="preserve">Ожидаемые конечные </w:t>
            </w:r>
          </w:p>
          <w:p w:rsidR="003E7D9C" w:rsidRPr="001D7D7C" w:rsidRDefault="00802FCB" w:rsidP="00C436E6">
            <w:pPr>
              <w:spacing w:after="57" w:line="239" w:lineRule="auto"/>
              <w:ind w:left="0" w:firstLine="0"/>
              <w:rPr>
                <w:sz w:val="24"/>
                <w:szCs w:val="24"/>
              </w:rPr>
            </w:pPr>
            <w:r w:rsidRPr="001D7D7C">
              <w:rPr>
                <w:b/>
                <w:sz w:val="24"/>
                <w:szCs w:val="24"/>
              </w:rPr>
              <w:t xml:space="preserve">результаты реализации </w:t>
            </w:r>
          </w:p>
          <w:p w:rsidR="003E7D9C" w:rsidRPr="001D7D7C" w:rsidRDefault="00802FCB" w:rsidP="00C436E6">
            <w:pPr>
              <w:spacing w:after="0" w:line="259" w:lineRule="auto"/>
              <w:ind w:left="0" w:firstLine="0"/>
              <w:rPr>
                <w:sz w:val="24"/>
                <w:szCs w:val="24"/>
              </w:rPr>
            </w:pPr>
            <w:r w:rsidRPr="001D7D7C">
              <w:rPr>
                <w:b/>
                <w:sz w:val="24"/>
                <w:szCs w:val="24"/>
              </w:rPr>
              <w:t xml:space="preserve">Программы </w:t>
            </w: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79" w:lineRule="auto"/>
              <w:ind w:left="0" w:firstLine="0"/>
              <w:rPr>
                <w:sz w:val="24"/>
                <w:szCs w:val="24"/>
              </w:rPr>
            </w:pPr>
            <w:r w:rsidRPr="001D7D7C">
              <w:rPr>
                <w:sz w:val="24"/>
                <w:szCs w:val="24"/>
              </w:rPr>
              <w:t xml:space="preserve"> Итогом реализации Программы развития на 2021-2025 годы будет обеспечение высокого качества и результативности в приоритетных направлениях деятельности ДОУ:  </w:t>
            </w:r>
          </w:p>
          <w:p w:rsidR="003E7D9C" w:rsidRPr="001D7D7C" w:rsidRDefault="00802FCB" w:rsidP="00C436E6">
            <w:pPr>
              <w:spacing w:after="0" w:line="260" w:lineRule="auto"/>
              <w:ind w:left="0" w:firstLine="0"/>
              <w:rPr>
                <w:sz w:val="24"/>
                <w:szCs w:val="24"/>
              </w:rPr>
            </w:pPr>
            <w:r w:rsidRPr="001D7D7C">
              <w:rPr>
                <w:sz w:val="24"/>
                <w:szCs w:val="24"/>
              </w:rPr>
              <w:t xml:space="preserve">Уровень удовлетворенности родителей воспитанников и педагогов ДОУ качеством предоставления образовательных услуг составляет не менее 95%. </w:t>
            </w:r>
          </w:p>
          <w:p w:rsidR="003E7D9C" w:rsidRPr="001D7D7C" w:rsidRDefault="00802FCB" w:rsidP="00C436E6">
            <w:pPr>
              <w:spacing w:after="0" w:line="279" w:lineRule="auto"/>
              <w:ind w:left="0" w:firstLine="0"/>
              <w:rPr>
                <w:sz w:val="24"/>
                <w:szCs w:val="24"/>
              </w:rPr>
            </w:pPr>
            <w:r w:rsidRPr="001D7D7C">
              <w:rPr>
                <w:sz w:val="24"/>
                <w:szCs w:val="24"/>
              </w:rPr>
              <w:t xml:space="preserve">Информационная открытость и эффективная система управления учреждением. </w:t>
            </w:r>
          </w:p>
          <w:p w:rsidR="003E7D9C" w:rsidRPr="001D7D7C" w:rsidRDefault="00802FCB" w:rsidP="00C436E6">
            <w:pPr>
              <w:spacing w:after="0" w:line="254" w:lineRule="auto"/>
              <w:ind w:left="0" w:firstLine="0"/>
              <w:rPr>
                <w:sz w:val="24"/>
                <w:szCs w:val="24"/>
              </w:rPr>
            </w:pPr>
            <w:r w:rsidRPr="001D7D7C">
              <w:rPr>
                <w:sz w:val="24"/>
                <w:szCs w:val="24"/>
              </w:rPr>
              <w:t xml:space="preserve">Расширено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 </w:t>
            </w:r>
          </w:p>
          <w:p w:rsidR="003E7D9C" w:rsidRPr="001D7D7C" w:rsidRDefault="00802FCB" w:rsidP="00C436E6">
            <w:pPr>
              <w:spacing w:after="0" w:line="266" w:lineRule="auto"/>
              <w:ind w:left="0" w:firstLine="0"/>
              <w:rPr>
                <w:sz w:val="24"/>
                <w:szCs w:val="24"/>
              </w:rPr>
            </w:pPr>
            <w:r w:rsidRPr="001D7D7C">
              <w:rPr>
                <w:sz w:val="24"/>
                <w:szCs w:val="24"/>
              </w:rPr>
              <w:t xml:space="preserve">Высокая конкурентоспособность детского сада на рынке образовательных услуг (материально-техническая база ДОУ на 100% соответствует требованиям ФГОС ДО, а также адаптирована для детей-инвалидов и детей с ОВЗ). </w:t>
            </w:r>
          </w:p>
          <w:p w:rsidR="003E7D9C" w:rsidRPr="001D7D7C" w:rsidRDefault="00802FCB" w:rsidP="00C436E6">
            <w:pPr>
              <w:spacing w:after="0" w:line="266" w:lineRule="auto"/>
              <w:ind w:left="0" w:firstLine="0"/>
              <w:rPr>
                <w:sz w:val="24"/>
                <w:szCs w:val="24"/>
              </w:rPr>
            </w:pPr>
            <w:r w:rsidRPr="001D7D7C">
              <w:rPr>
                <w:sz w:val="24"/>
                <w:szCs w:val="24"/>
              </w:rPr>
              <w:t>Обеспечен рост профессионального мастерства педагогических работников, педагогами используются инновационные образовательные технологии, основанные на системно</w:t>
            </w:r>
            <w:r w:rsidR="0072416A" w:rsidRPr="001D7D7C">
              <w:rPr>
                <w:sz w:val="24"/>
                <w:szCs w:val="24"/>
              </w:rPr>
              <w:t>-</w:t>
            </w:r>
            <w:r w:rsidRPr="001D7D7C">
              <w:rPr>
                <w:sz w:val="24"/>
                <w:szCs w:val="24"/>
              </w:rPr>
              <w:t xml:space="preserve">деятельностном подходе. </w:t>
            </w:r>
          </w:p>
          <w:p w:rsidR="003E7D9C" w:rsidRPr="001D7D7C" w:rsidRDefault="00802FCB" w:rsidP="00C436E6">
            <w:pPr>
              <w:spacing w:after="5" w:line="280" w:lineRule="auto"/>
              <w:ind w:left="0" w:firstLine="0"/>
              <w:rPr>
                <w:sz w:val="24"/>
                <w:szCs w:val="24"/>
              </w:rPr>
            </w:pPr>
            <w:r w:rsidRPr="001D7D7C">
              <w:rPr>
                <w:sz w:val="24"/>
                <w:szCs w:val="24"/>
              </w:rPr>
              <w:t xml:space="preserve">Созданы условия для апробации современных инновационных технологий, проектов, образовательных программ. </w:t>
            </w:r>
          </w:p>
          <w:p w:rsidR="003E7D9C" w:rsidRPr="001D7D7C" w:rsidRDefault="00802FCB" w:rsidP="00C436E6">
            <w:pPr>
              <w:spacing w:after="0" w:line="259" w:lineRule="auto"/>
              <w:ind w:left="0" w:firstLine="0"/>
              <w:rPr>
                <w:sz w:val="24"/>
                <w:szCs w:val="24"/>
              </w:rPr>
            </w:pPr>
            <w:r w:rsidRPr="001D7D7C">
              <w:rPr>
                <w:sz w:val="24"/>
                <w:szCs w:val="24"/>
              </w:rPr>
              <w:t>Функционирует маркетинговая служба ДОУ, обеспечивающая поиск активных социальных партнеров, создан</w:t>
            </w:r>
            <w:r w:rsidR="0072416A" w:rsidRPr="001D7D7C">
              <w:rPr>
                <w:sz w:val="24"/>
                <w:szCs w:val="24"/>
              </w:rPr>
              <w:t>ие</w:t>
            </w:r>
            <w:r w:rsidRPr="001D7D7C">
              <w:rPr>
                <w:sz w:val="24"/>
                <w:szCs w:val="24"/>
              </w:rPr>
              <w:t xml:space="preserve"> имиджа ДОУ среди родителей и педагогической общественности поселка (закрепленных территорий), повышен рейтинг образовательного учреждения.</w:t>
            </w:r>
            <w:r w:rsidRPr="001D7D7C">
              <w:rPr>
                <w:color w:val="0000FF"/>
                <w:sz w:val="24"/>
                <w:szCs w:val="24"/>
              </w:rPr>
              <w:t xml:space="preserve"> </w:t>
            </w:r>
          </w:p>
        </w:tc>
      </w:tr>
      <w:tr w:rsidR="003E7D9C" w:rsidRPr="001D7D7C">
        <w:trPr>
          <w:trHeight w:val="1296"/>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82" w:lineRule="auto"/>
              <w:ind w:left="0" w:firstLine="0"/>
              <w:rPr>
                <w:sz w:val="24"/>
                <w:szCs w:val="24"/>
              </w:rPr>
            </w:pPr>
            <w:r w:rsidRPr="001D7D7C">
              <w:rPr>
                <w:b/>
                <w:sz w:val="24"/>
                <w:szCs w:val="24"/>
              </w:rPr>
              <w:t xml:space="preserve">Финансовое  обеспечение  </w:t>
            </w:r>
          </w:p>
          <w:p w:rsidR="003E7D9C" w:rsidRPr="001D7D7C" w:rsidRDefault="00802FCB" w:rsidP="00C436E6">
            <w:pPr>
              <w:spacing w:after="0" w:line="259" w:lineRule="auto"/>
              <w:ind w:left="0" w:firstLine="0"/>
              <w:rPr>
                <w:sz w:val="24"/>
                <w:szCs w:val="24"/>
              </w:rPr>
            </w:pPr>
            <w:r w:rsidRPr="001D7D7C">
              <w:rPr>
                <w:b/>
                <w:sz w:val="24"/>
                <w:szCs w:val="24"/>
              </w:rPr>
              <w:t>Программы</w:t>
            </w:r>
            <w:r w:rsidRPr="001D7D7C">
              <w:rPr>
                <w:b/>
                <w:color w:val="FF0000"/>
                <w:sz w:val="24"/>
                <w:szCs w:val="24"/>
              </w:rPr>
              <w:t xml:space="preserve"> </w:t>
            </w: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0" w:line="259" w:lineRule="auto"/>
              <w:ind w:left="0" w:firstLine="0"/>
              <w:rPr>
                <w:sz w:val="24"/>
                <w:szCs w:val="24"/>
              </w:rPr>
            </w:pPr>
            <w:r w:rsidRPr="001D7D7C">
              <w:rPr>
                <w:sz w:val="24"/>
                <w:szCs w:val="24"/>
              </w:rPr>
              <w:t xml:space="preserve"> Выполнение Программы обеспечивается за счет различных источников финансирования: бюджетных и внебюджетных (средства грантов, благотворителей, заинтересованных организаций). </w:t>
            </w:r>
          </w:p>
        </w:tc>
      </w:tr>
      <w:tr w:rsidR="003E7D9C" w:rsidRPr="001D7D7C">
        <w:trPr>
          <w:trHeight w:val="2266"/>
        </w:trPr>
        <w:tc>
          <w:tcPr>
            <w:tcW w:w="2478"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5" w:line="282" w:lineRule="auto"/>
              <w:ind w:left="0" w:firstLine="0"/>
              <w:rPr>
                <w:sz w:val="24"/>
                <w:szCs w:val="24"/>
              </w:rPr>
            </w:pPr>
            <w:r w:rsidRPr="001D7D7C">
              <w:rPr>
                <w:b/>
                <w:sz w:val="24"/>
                <w:szCs w:val="24"/>
              </w:rPr>
              <w:t xml:space="preserve">Контроль за реализацией </w:t>
            </w:r>
          </w:p>
          <w:p w:rsidR="003E7D9C" w:rsidRPr="001D7D7C" w:rsidRDefault="00802FCB" w:rsidP="00C436E6">
            <w:pPr>
              <w:spacing w:after="0" w:line="259" w:lineRule="auto"/>
              <w:ind w:left="0" w:firstLine="0"/>
              <w:rPr>
                <w:sz w:val="24"/>
                <w:szCs w:val="24"/>
              </w:rPr>
            </w:pPr>
            <w:r w:rsidRPr="001D7D7C">
              <w:rPr>
                <w:b/>
                <w:sz w:val="24"/>
                <w:szCs w:val="24"/>
              </w:rPr>
              <w:t xml:space="preserve">Программы </w:t>
            </w:r>
          </w:p>
        </w:tc>
        <w:tc>
          <w:tcPr>
            <w:tcW w:w="7957" w:type="dxa"/>
            <w:tcBorders>
              <w:top w:val="single" w:sz="4" w:space="0" w:color="000000"/>
              <w:left w:val="single" w:sz="4" w:space="0" w:color="000000"/>
              <w:bottom w:val="single" w:sz="4" w:space="0" w:color="000000"/>
              <w:right w:val="single" w:sz="4" w:space="0" w:color="000000"/>
            </w:tcBorders>
          </w:tcPr>
          <w:p w:rsidR="003E7D9C" w:rsidRPr="001D7D7C" w:rsidRDefault="00802FCB" w:rsidP="00C436E6">
            <w:pPr>
              <w:spacing w:after="27" w:line="259" w:lineRule="auto"/>
              <w:ind w:left="0" w:firstLine="0"/>
              <w:rPr>
                <w:sz w:val="24"/>
                <w:szCs w:val="24"/>
              </w:rPr>
            </w:pPr>
            <w:r w:rsidRPr="001D7D7C">
              <w:rPr>
                <w:i/>
                <w:sz w:val="24"/>
                <w:szCs w:val="24"/>
                <w:u w:val="single" w:color="000000"/>
              </w:rPr>
              <w:t xml:space="preserve"> Внешний контроль</w:t>
            </w:r>
            <w:r w:rsidRPr="001D7D7C">
              <w:rPr>
                <w:sz w:val="24"/>
                <w:szCs w:val="24"/>
              </w:rPr>
              <w:t xml:space="preserve"> за реализацией Программы осуществляет </w:t>
            </w:r>
          </w:p>
          <w:p w:rsidR="003E7D9C" w:rsidRPr="001D7D7C" w:rsidRDefault="00802FCB" w:rsidP="00C436E6">
            <w:pPr>
              <w:spacing w:after="0" w:line="283" w:lineRule="auto"/>
              <w:ind w:left="0" w:firstLine="0"/>
              <w:rPr>
                <w:sz w:val="24"/>
                <w:szCs w:val="24"/>
              </w:rPr>
            </w:pPr>
            <w:r w:rsidRPr="001D7D7C">
              <w:rPr>
                <w:sz w:val="24"/>
                <w:szCs w:val="24"/>
              </w:rPr>
              <w:t xml:space="preserve">Управление образования администрации Белгородского района Белгородской области </w:t>
            </w:r>
          </w:p>
          <w:p w:rsidR="003E7D9C" w:rsidRPr="001D7D7C" w:rsidRDefault="00802FCB" w:rsidP="00C436E6">
            <w:pPr>
              <w:spacing w:after="0" w:line="259" w:lineRule="auto"/>
              <w:ind w:left="0" w:firstLine="0"/>
              <w:rPr>
                <w:sz w:val="24"/>
                <w:szCs w:val="24"/>
              </w:rPr>
            </w:pPr>
            <w:r w:rsidRPr="001D7D7C">
              <w:rPr>
                <w:i/>
                <w:sz w:val="24"/>
                <w:szCs w:val="24"/>
                <w:u w:val="single" w:color="000000"/>
              </w:rPr>
              <w:t>Внутренний контроль</w:t>
            </w:r>
            <w:r w:rsidRPr="001D7D7C">
              <w:rPr>
                <w:sz w:val="24"/>
                <w:szCs w:val="24"/>
              </w:rPr>
              <w:t xml:space="preserve"> за реализацией Программы осуществляют органы управления М</w:t>
            </w:r>
            <w:r w:rsidR="0072416A" w:rsidRPr="001D7D7C">
              <w:rPr>
                <w:sz w:val="24"/>
                <w:szCs w:val="24"/>
              </w:rPr>
              <w:t>Б</w:t>
            </w:r>
            <w:r w:rsidRPr="001D7D7C">
              <w:rPr>
                <w:sz w:val="24"/>
                <w:szCs w:val="24"/>
              </w:rPr>
              <w:t xml:space="preserve">ДОУ </w:t>
            </w:r>
            <w:r w:rsidR="0072416A" w:rsidRPr="001D7D7C">
              <w:rPr>
                <w:sz w:val="24"/>
                <w:szCs w:val="24"/>
              </w:rPr>
              <w:t>«Пятницкий детский сад «Семицветик»Волоконовского района Белгородской области</w:t>
            </w:r>
            <w:r w:rsidRPr="001D7D7C">
              <w:rPr>
                <w:sz w:val="24"/>
                <w:szCs w:val="24"/>
              </w:rPr>
              <w:t xml:space="preserve"> на основе организации текущего и итогового контроля, процедуры самообследования. </w:t>
            </w:r>
          </w:p>
        </w:tc>
      </w:tr>
    </w:tbl>
    <w:p w:rsidR="003E7D9C" w:rsidRPr="001D7D7C" w:rsidRDefault="00802FCB" w:rsidP="00C436E6">
      <w:pPr>
        <w:spacing w:after="0" w:line="259" w:lineRule="auto"/>
        <w:ind w:left="0" w:firstLine="0"/>
        <w:rPr>
          <w:sz w:val="24"/>
          <w:szCs w:val="24"/>
        </w:rPr>
      </w:pPr>
      <w:r w:rsidRPr="001D7D7C">
        <w:rPr>
          <w:b/>
          <w:sz w:val="24"/>
          <w:szCs w:val="24"/>
        </w:rPr>
        <w:t xml:space="preserve"> </w:t>
      </w:r>
    </w:p>
    <w:p w:rsidR="003E7D9C" w:rsidRPr="001D7D7C" w:rsidRDefault="00802FCB" w:rsidP="00C436E6">
      <w:pPr>
        <w:spacing w:after="0" w:line="259" w:lineRule="auto"/>
        <w:ind w:left="0" w:firstLine="0"/>
        <w:rPr>
          <w:sz w:val="24"/>
          <w:szCs w:val="24"/>
        </w:rPr>
      </w:pPr>
      <w:r w:rsidRPr="001D7D7C">
        <w:rPr>
          <w:b/>
          <w:sz w:val="24"/>
          <w:szCs w:val="24"/>
        </w:rPr>
        <w:t xml:space="preserve"> </w:t>
      </w:r>
    </w:p>
    <w:p w:rsidR="003E7D9C" w:rsidRDefault="00802FCB" w:rsidP="00C436E6">
      <w:pPr>
        <w:spacing w:after="0" w:line="259" w:lineRule="auto"/>
        <w:ind w:left="0" w:firstLine="0"/>
        <w:jc w:val="right"/>
      </w:pPr>
      <w:r>
        <w:rPr>
          <w:b/>
        </w:rPr>
        <w:t xml:space="preserve"> </w:t>
      </w:r>
    </w:p>
    <w:p w:rsidR="003E7D9C" w:rsidRDefault="00802FCB" w:rsidP="00C436E6">
      <w:pPr>
        <w:spacing w:after="0" w:line="259" w:lineRule="auto"/>
        <w:ind w:left="0" w:firstLine="0"/>
        <w:jc w:val="right"/>
      </w:pPr>
      <w:r>
        <w:rPr>
          <w:b/>
        </w:rPr>
        <w:t xml:space="preserve"> </w:t>
      </w:r>
    </w:p>
    <w:p w:rsidR="003E7D9C" w:rsidRDefault="00802FCB" w:rsidP="00C436E6">
      <w:pPr>
        <w:spacing w:after="0" w:line="259" w:lineRule="auto"/>
        <w:ind w:left="0" w:firstLine="0"/>
        <w:jc w:val="right"/>
      </w:pPr>
      <w:r>
        <w:rPr>
          <w:b/>
        </w:rPr>
        <w:t xml:space="preserve"> </w:t>
      </w:r>
    </w:p>
    <w:p w:rsidR="003E7D9C" w:rsidRDefault="00802FCB" w:rsidP="00C436E6">
      <w:pPr>
        <w:spacing w:after="0" w:line="259" w:lineRule="auto"/>
        <w:ind w:left="0" w:firstLine="0"/>
        <w:jc w:val="right"/>
      </w:pPr>
      <w:r>
        <w:rPr>
          <w:b/>
        </w:rPr>
        <w:t xml:space="preserve"> </w:t>
      </w:r>
    </w:p>
    <w:p w:rsidR="003E7D9C" w:rsidRDefault="00802FCB" w:rsidP="00C436E6">
      <w:pPr>
        <w:spacing w:after="0" w:line="240" w:lineRule="auto"/>
        <w:ind w:left="0" w:firstLine="0"/>
      </w:pPr>
      <w:r>
        <w:rPr>
          <w:b/>
        </w:rPr>
        <w:t xml:space="preserve">  </w:t>
      </w:r>
      <w:r>
        <w:rPr>
          <w:b/>
        </w:rPr>
        <w:tab/>
        <w:t xml:space="preserve"> </w:t>
      </w:r>
      <w:r>
        <w:br w:type="page"/>
      </w:r>
    </w:p>
    <w:p w:rsidR="003E7D9C" w:rsidRPr="00C858C2" w:rsidRDefault="00802FCB" w:rsidP="00C436E6">
      <w:pPr>
        <w:spacing w:after="0" w:line="259" w:lineRule="auto"/>
        <w:ind w:left="10" w:hanging="10"/>
        <w:jc w:val="right"/>
        <w:rPr>
          <w:sz w:val="24"/>
          <w:szCs w:val="24"/>
        </w:rPr>
      </w:pPr>
      <w:r w:rsidRPr="00C858C2">
        <w:rPr>
          <w:b/>
          <w:sz w:val="24"/>
          <w:szCs w:val="24"/>
        </w:rPr>
        <w:lastRenderedPageBreak/>
        <w:t>3.</w:t>
      </w:r>
      <w:r w:rsidRPr="00C858C2">
        <w:rPr>
          <w:rFonts w:ascii="Arial" w:eastAsia="Arial" w:hAnsi="Arial" w:cs="Arial"/>
          <w:b/>
          <w:sz w:val="24"/>
          <w:szCs w:val="24"/>
        </w:rPr>
        <w:t xml:space="preserve"> </w:t>
      </w:r>
      <w:r w:rsidRPr="00C858C2">
        <w:rPr>
          <w:b/>
          <w:sz w:val="24"/>
          <w:szCs w:val="24"/>
        </w:rPr>
        <w:t xml:space="preserve">Блок аналитического и прогностического обоснования Программы </w:t>
      </w:r>
    </w:p>
    <w:p w:rsidR="0072416A" w:rsidRPr="00C858C2" w:rsidRDefault="0072416A" w:rsidP="00C436E6">
      <w:pPr>
        <w:spacing w:after="0" w:line="259" w:lineRule="auto"/>
        <w:ind w:left="10" w:hanging="10"/>
        <w:jc w:val="right"/>
        <w:rPr>
          <w:sz w:val="24"/>
          <w:szCs w:val="24"/>
        </w:rPr>
      </w:pPr>
    </w:p>
    <w:p w:rsidR="003E7D9C" w:rsidRPr="00C858C2" w:rsidRDefault="00802FCB" w:rsidP="00C436E6">
      <w:pPr>
        <w:pStyle w:val="2"/>
        <w:ind w:left="2930" w:right="0" w:hanging="2185"/>
        <w:rPr>
          <w:sz w:val="24"/>
          <w:szCs w:val="24"/>
        </w:rPr>
      </w:pPr>
      <w:r w:rsidRPr="00C858C2">
        <w:rPr>
          <w:sz w:val="24"/>
          <w:szCs w:val="24"/>
        </w:rPr>
        <w:t xml:space="preserve">Анализ состояния и прогноз тенденций изменения образовательных потребностей, социального заказа </w:t>
      </w:r>
    </w:p>
    <w:p w:rsidR="003E7D9C" w:rsidRPr="00C858C2" w:rsidRDefault="00802FCB" w:rsidP="00C436E6">
      <w:pPr>
        <w:spacing w:after="0"/>
        <w:ind w:left="-15" w:firstLine="711"/>
        <w:rPr>
          <w:sz w:val="24"/>
          <w:szCs w:val="24"/>
        </w:rPr>
      </w:pPr>
      <w:r w:rsidRPr="00C858C2">
        <w:rPr>
          <w:b/>
          <w:i/>
          <w:sz w:val="24"/>
          <w:szCs w:val="24"/>
        </w:rPr>
        <w:t>Федеральный закон «Об образовании в Российской Федерации»</w:t>
      </w:r>
      <w:r w:rsidRPr="00C858C2">
        <w:rPr>
          <w:sz w:val="24"/>
          <w:szCs w:val="24"/>
        </w:rPr>
        <w:t xml:space="preserve">, который вступил в силу 1 сентября 2013 года, закрепляет за дошкольным образованием первый уровень общего образования и ориентирует дошкольное образование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3E7D9C" w:rsidRPr="00C858C2" w:rsidRDefault="00802FCB" w:rsidP="00C436E6">
      <w:pPr>
        <w:spacing w:after="2"/>
        <w:ind w:left="-15" w:firstLine="711"/>
        <w:rPr>
          <w:sz w:val="24"/>
          <w:szCs w:val="24"/>
        </w:rPr>
      </w:pPr>
      <w:r w:rsidRPr="00C858C2">
        <w:rPr>
          <w:sz w:val="24"/>
          <w:szCs w:val="24"/>
        </w:rPr>
        <w:t xml:space="preserve">Изменения в государственной политике в сфере образования обусловливает пересмотр содержания образования в соответствии с </w:t>
      </w:r>
      <w:r w:rsidRPr="00C858C2">
        <w:rPr>
          <w:b/>
          <w:i/>
          <w:sz w:val="24"/>
          <w:szCs w:val="24"/>
        </w:rPr>
        <w:t>федеральным государственным образовательным стандартом дошкольного образования</w:t>
      </w:r>
      <w:r w:rsidRPr="00C858C2">
        <w:rPr>
          <w:sz w:val="24"/>
          <w:szCs w:val="24"/>
        </w:rPr>
        <w:t xml:space="preserve">, разработку и внедрение новых подходов и современных образовательных технологий. Введение федерального государственного образовательного стандарта дошкольного образования требует от дошкольного учреждения разработку основной образовательной программы дошкольного образования в соответствии с требованиями и учетом соответствующих примерных основных образовательных программ дошкольного образования. В период перехода учреждения на ФГОС ДО педагогов необходимо ориентировать на новые требования, внедрение инноваций в образовательную деятельность, повышение активности взаимодействующих субъектов в организации взаимодействия дошкольного учреждения, социальных партнеров, семьи. </w:t>
      </w:r>
    </w:p>
    <w:p w:rsidR="003E7D9C" w:rsidRPr="00C858C2" w:rsidRDefault="00802FCB" w:rsidP="00C436E6">
      <w:pPr>
        <w:spacing w:after="2" w:line="258" w:lineRule="auto"/>
        <w:ind w:left="0" w:firstLine="711"/>
        <w:rPr>
          <w:sz w:val="24"/>
          <w:szCs w:val="24"/>
        </w:rPr>
      </w:pPr>
      <w:r w:rsidRPr="00C858C2">
        <w:rPr>
          <w:sz w:val="24"/>
          <w:szCs w:val="24"/>
        </w:rPr>
        <w:t xml:space="preserve">18 октября 2013 года был утвержден приказом Министерства труда и социальной защиты Российской Федерации </w:t>
      </w:r>
      <w:r w:rsidRPr="00C858C2">
        <w:rPr>
          <w:b/>
          <w:i/>
          <w:sz w:val="24"/>
          <w:szCs w:val="24"/>
        </w:rPr>
        <w:t>Профессиональный стандарт «Педагог (педагогическая деятельность в дошкольном, начальном общем, основном общем, среднем общем образовании)».</w:t>
      </w:r>
      <w:r w:rsidRPr="00C858C2">
        <w:rPr>
          <w:sz w:val="24"/>
          <w:szCs w:val="24"/>
        </w:rPr>
        <w:t xml:space="preserve">  </w:t>
      </w:r>
    </w:p>
    <w:p w:rsidR="003E7D9C" w:rsidRPr="00C858C2" w:rsidRDefault="00802FCB" w:rsidP="00C436E6">
      <w:pPr>
        <w:spacing w:after="61"/>
        <w:ind w:left="711" w:firstLine="0"/>
        <w:rPr>
          <w:sz w:val="24"/>
          <w:szCs w:val="24"/>
        </w:rPr>
      </w:pPr>
      <w:r w:rsidRPr="00C858C2">
        <w:rPr>
          <w:sz w:val="24"/>
          <w:szCs w:val="24"/>
        </w:rPr>
        <w:t xml:space="preserve">Профессиональный стандарт педагога предназначен: </w:t>
      </w:r>
    </w:p>
    <w:p w:rsidR="003E7D9C" w:rsidRPr="00C858C2" w:rsidRDefault="0072416A" w:rsidP="00C436E6">
      <w:pPr>
        <w:spacing w:after="10"/>
        <w:ind w:left="711" w:firstLine="0"/>
        <w:rPr>
          <w:sz w:val="24"/>
          <w:szCs w:val="24"/>
        </w:rPr>
      </w:pPr>
      <w:r w:rsidRPr="00C858C2">
        <w:rPr>
          <w:sz w:val="24"/>
          <w:szCs w:val="24"/>
        </w:rPr>
        <w:t>-</w:t>
      </w:r>
      <w:r w:rsidR="00802FCB" w:rsidRPr="00C858C2">
        <w:rPr>
          <w:sz w:val="24"/>
          <w:szCs w:val="24"/>
        </w:rPr>
        <w:t xml:space="preserve">для установления единых требований к содержанию и качеству </w:t>
      </w:r>
    </w:p>
    <w:p w:rsidR="003E7D9C" w:rsidRPr="00C858C2" w:rsidRDefault="00802FCB" w:rsidP="00C436E6">
      <w:pPr>
        <w:spacing w:after="61"/>
        <w:ind w:left="711" w:firstLine="0"/>
        <w:rPr>
          <w:sz w:val="24"/>
          <w:szCs w:val="24"/>
        </w:rPr>
      </w:pPr>
      <w:r w:rsidRPr="00C858C2">
        <w:rPr>
          <w:sz w:val="24"/>
          <w:szCs w:val="24"/>
        </w:rPr>
        <w:t xml:space="preserve">профессиональной педагогической деятельности;  </w:t>
      </w:r>
    </w:p>
    <w:p w:rsidR="003E7D9C" w:rsidRPr="00C858C2" w:rsidRDefault="0072416A" w:rsidP="00C436E6">
      <w:pPr>
        <w:ind w:left="711" w:firstLine="0"/>
        <w:rPr>
          <w:sz w:val="24"/>
          <w:szCs w:val="24"/>
        </w:rPr>
      </w:pPr>
      <w:r w:rsidRPr="00C858C2">
        <w:rPr>
          <w:sz w:val="24"/>
          <w:szCs w:val="24"/>
        </w:rPr>
        <w:t>-</w:t>
      </w:r>
      <w:r w:rsidR="00802FCB" w:rsidRPr="00C858C2">
        <w:rPr>
          <w:sz w:val="24"/>
          <w:szCs w:val="24"/>
        </w:rPr>
        <w:t xml:space="preserve">для оценки уровня квалификации педагогов при приёме на работу и при аттестации, планирования карьеры;  </w:t>
      </w:r>
    </w:p>
    <w:p w:rsidR="003E7D9C" w:rsidRPr="00C858C2" w:rsidRDefault="0072416A" w:rsidP="00C436E6">
      <w:pPr>
        <w:spacing w:after="10"/>
        <w:ind w:left="711" w:firstLine="0"/>
        <w:rPr>
          <w:sz w:val="24"/>
          <w:szCs w:val="24"/>
        </w:rPr>
      </w:pPr>
      <w:r w:rsidRPr="00C858C2">
        <w:rPr>
          <w:sz w:val="24"/>
          <w:szCs w:val="24"/>
        </w:rPr>
        <w:t>-</w:t>
      </w:r>
      <w:r w:rsidR="00802FCB" w:rsidRPr="00C858C2">
        <w:rPr>
          <w:sz w:val="24"/>
          <w:szCs w:val="24"/>
        </w:rPr>
        <w:t>для формирования должностных инструкций.</w:t>
      </w:r>
      <w:r w:rsidR="00802FCB" w:rsidRPr="00C858C2">
        <w:rPr>
          <w:color w:val="00000A"/>
          <w:sz w:val="24"/>
          <w:szCs w:val="24"/>
        </w:rPr>
        <w:t xml:space="preserve"> </w:t>
      </w:r>
    </w:p>
    <w:p w:rsidR="003E7D9C" w:rsidRPr="00C858C2" w:rsidRDefault="00802FCB" w:rsidP="00C436E6">
      <w:pPr>
        <w:spacing w:after="13" w:line="248" w:lineRule="auto"/>
        <w:ind w:left="-15" w:firstLine="711"/>
        <w:rPr>
          <w:sz w:val="24"/>
          <w:szCs w:val="24"/>
        </w:rPr>
      </w:pPr>
      <w:r w:rsidRPr="00C858C2">
        <w:rPr>
          <w:color w:val="00000A"/>
          <w:sz w:val="24"/>
          <w:szCs w:val="24"/>
        </w:rPr>
        <w:t xml:space="preserve">Основная миссия профстандарта – определить качества педагога нового поколения, способного реализовать в образовательной деятельности требования ФГОС дошкольного образования. </w:t>
      </w:r>
    </w:p>
    <w:p w:rsidR="003E7D9C" w:rsidRPr="00C858C2" w:rsidRDefault="00802FCB" w:rsidP="00C436E6">
      <w:pPr>
        <w:spacing w:after="40" w:line="248" w:lineRule="auto"/>
        <w:ind w:left="-15" w:firstLine="711"/>
        <w:rPr>
          <w:sz w:val="24"/>
          <w:szCs w:val="24"/>
        </w:rPr>
      </w:pPr>
      <w:r w:rsidRPr="00C858C2">
        <w:rPr>
          <w:color w:val="00000A"/>
          <w:sz w:val="24"/>
          <w:szCs w:val="24"/>
        </w:rPr>
        <w:t xml:space="preserve">Содержащиеся в профстандарте трудовые функции, необходимые умения и знания во многом описывают те виды деятельности, которые привычны воспитателю: планирование и осуществление образовательной деятельности. </w:t>
      </w:r>
    </w:p>
    <w:p w:rsidR="003E7D9C" w:rsidRPr="00C858C2" w:rsidRDefault="00802FCB" w:rsidP="00C436E6">
      <w:pPr>
        <w:spacing w:after="40" w:line="248" w:lineRule="auto"/>
        <w:ind w:left="-15" w:firstLine="711"/>
        <w:rPr>
          <w:sz w:val="24"/>
          <w:szCs w:val="24"/>
        </w:rPr>
      </w:pPr>
      <w:r w:rsidRPr="00C858C2">
        <w:rPr>
          <w:color w:val="00000A"/>
          <w:sz w:val="24"/>
          <w:szCs w:val="24"/>
        </w:rPr>
        <w:t xml:space="preserve">Вместе с тем, в данном документе заложены идеи, которые по-новому определяют содержание профессиональной деятельности воспитателя.  </w:t>
      </w:r>
    </w:p>
    <w:p w:rsidR="003E7D9C" w:rsidRPr="00C858C2" w:rsidRDefault="00802FCB" w:rsidP="00C436E6">
      <w:pPr>
        <w:spacing w:after="40" w:line="248" w:lineRule="auto"/>
        <w:ind w:left="-15" w:firstLine="711"/>
        <w:rPr>
          <w:sz w:val="24"/>
          <w:szCs w:val="24"/>
        </w:rPr>
      </w:pPr>
      <w:r w:rsidRPr="00C858C2">
        <w:rPr>
          <w:color w:val="00000A"/>
          <w:sz w:val="24"/>
          <w:szCs w:val="24"/>
        </w:rPr>
        <w:t xml:space="preserve">Прежде всего, профстандарт нацеливает воспитателя на развитие методической и технологической компетентности.  </w:t>
      </w:r>
    </w:p>
    <w:p w:rsidR="003E7D9C" w:rsidRPr="00C858C2" w:rsidRDefault="00802FCB" w:rsidP="00C436E6">
      <w:pPr>
        <w:spacing w:after="40" w:line="248" w:lineRule="auto"/>
        <w:ind w:left="-15" w:firstLine="711"/>
        <w:rPr>
          <w:sz w:val="24"/>
          <w:szCs w:val="24"/>
        </w:rPr>
      </w:pPr>
      <w:r w:rsidRPr="00C858C2">
        <w:rPr>
          <w:color w:val="00000A"/>
          <w:sz w:val="24"/>
          <w:szCs w:val="24"/>
        </w:rPr>
        <w:t xml:space="preserve">В профессиональном стандарте акцентируется внимание на современных психолого-педагогических технологиях, на интерактивных развивающих формах и методах обучения, основанных на знании законов развития личности и поведения ребенка в различных средах.  </w:t>
      </w:r>
    </w:p>
    <w:p w:rsidR="003E7D9C" w:rsidRPr="00C858C2" w:rsidRDefault="00802FCB" w:rsidP="00C436E6">
      <w:pPr>
        <w:spacing w:after="40" w:line="248" w:lineRule="auto"/>
        <w:ind w:left="-15" w:firstLine="711"/>
        <w:rPr>
          <w:sz w:val="24"/>
          <w:szCs w:val="24"/>
        </w:rPr>
      </w:pPr>
      <w:r w:rsidRPr="00C858C2">
        <w:rPr>
          <w:color w:val="00000A"/>
          <w:sz w:val="24"/>
          <w:szCs w:val="24"/>
        </w:rPr>
        <w:t xml:space="preserve">Кроме того, вполне справедливо следующее утверждение: воспитатель должен владеть всеми видами развивающих деятельностей дошкольника. </w:t>
      </w:r>
    </w:p>
    <w:p w:rsidR="003E7D9C" w:rsidRPr="00C858C2" w:rsidRDefault="00802FCB" w:rsidP="00C436E6">
      <w:pPr>
        <w:spacing w:after="40" w:line="248" w:lineRule="auto"/>
        <w:ind w:left="-15" w:firstLine="711"/>
        <w:rPr>
          <w:sz w:val="24"/>
          <w:szCs w:val="24"/>
        </w:rPr>
      </w:pPr>
      <w:r w:rsidRPr="00C858C2">
        <w:rPr>
          <w:color w:val="00000A"/>
          <w:sz w:val="24"/>
          <w:szCs w:val="24"/>
        </w:rPr>
        <w:lastRenderedPageBreak/>
        <w:t xml:space="preserve">Также в профстандарте особое значение отводится компетентности воспитателя организовывать образовательную деятельность детей с особыми образовательными потребностями. </w:t>
      </w:r>
    </w:p>
    <w:p w:rsidR="003E7D9C" w:rsidRPr="00C858C2" w:rsidRDefault="00802FCB" w:rsidP="00C436E6">
      <w:pPr>
        <w:tabs>
          <w:tab w:val="center" w:pos="1657"/>
          <w:tab w:val="center" w:pos="3852"/>
          <w:tab w:val="center" w:pos="5987"/>
          <w:tab w:val="center" w:pos="8600"/>
        </w:tabs>
        <w:spacing w:after="0" w:line="259" w:lineRule="auto"/>
        <w:ind w:left="0" w:firstLine="0"/>
        <w:jc w:val="left"/>
        <w:rPr>
          <w:sz w:val="24"/>
          <w:szCs w:val="24"/>
        </w:rPr>
      </w:pPr>
      <w:r w:rsidRPr="00C858C2">
        <w:rPr>
          <w:rFonts w:ascii="Calibri" w:eastAsia="Calibri" w:hAnsi="Calibri" w:cs="Calibri"/>
          <w:sz w:val="24"/>
          <w:szCs w:val="24"/>
        </w:rPr>
        <w:tab/>
      </w:r>
      <w:r w:rsidRPr="00C858C2">
        <w:rPr>
          <w:color w:val="00000A"/>
          <w:sz w:val="24"/>
          <w:szCs w:val="24"/>
        </w:rPr>
        <w:t xml:space="preserve">Предполагается </w:t>
      </w:r>
      <w:r w:rsidRPr="00C858C2">
        <w:rPr>
          <w:color w:val="00000A"/>
          <w:sz w:val="24"/>
          <w:szCs w:val="24"/>
        </w:rPr>
        <w:tab/>
        <w:t xml:space="preserve">владение </w:t>
      </w:r>
      <w:r w:rsidRPr="00C858C2">
        <w:rPr>
          <w:color w:val="00000A"/>
          <w:sz w:val="24"/>
          <w:szCs w:val="24"/>
        </w:rPr>
        <w:tab/>
        <w:t xml:space="preserve">современными </w:t>
      </w:r>
      <w:r w:rsidRPr="00C858C2">
        <w:rPr>
          <w:color w:val="00000A"/>
          <w:sz w:val="24"/>
          <w:szCs w:val="24"/>
        </w:rPr>
        <w:tab/>
        <w:t>информационно-</w:t>
      </w:r>
    </w:p>
    <w:p w:rsidR="003E7D9C" w:rsidRPr="00C858C2" w:rsidRDefault="00802FCB" w:rsidP="00C436E6">
      <w:pPr>
        <w:spacing w:after="13" w:line="248" w:lineRule="auto"/>
        <w:ind w:left="-15" w:firstLine="0"/>
        <w:rPr>
          <w:sz w:val="24"/>
          <w:szCs w:val="24"/>
        </w:rPr>
      </w:pPr>
      <w:r w:rsidRPr="00C858C2">
        <w:rPr>
          <w:color w:val="00000A"/>
          <w:sz w:val="24"/>
          <w:szCs w:val="24"/>
        </w:rPr>
        <w:t xml:space="preserve">коммуникационными технологиями на уровне, необходимом и достаточным для планирования, реализации и оценки образовательной работы с детьми раннего и дошкольного возраста. </w:t>
      </w:r>
    </w:p>
    <w:p w:rsidR="003E7D9C" w:rsidRPr="00C858C2" w:rsidRDefault="00802FCB" w:rsidP="00C436E6">
      <w:pPr>
        <w:spacing w:after="40" w:line="248" w:lineRule="auto"/>
        <w:ind w:left="-15" w:firstLine="711"/>
        <w:rPr>
          <w:sz w:val="24"/>
          <w:szCs w:val="24"/>
        </w:rPr>
      </w:pPr>
      <w:r w:rsidRPr="00C858C2">
        <w:rPr>
          <w:color w:val="00000A"/>
          <w:sz w:val="24"/>
          <w:szCs w:val="24"/>
        </w:rPr>
        <w:t>Профессиональным стандартом устанавливается новый уровень взаимодействия участников образовательных отношений: вводится требование определять совместно с детьми, их родителями (законными представителями), педагогом-психологом, учителем-дефектологом зоны ближайшего развития ребенка, разработку и реализацию индивидуального образовательного маршрута обучающихся.</w:t>
      </w:r>
      <w:r w:rsidRPr="00C858C2">
        <w:rPr>
          <w:b/>
          <w:i/>
          <w:sz w:val="24"/>
          <w:szCs w:val="24"/>
        </w:rPr>
        <w:t xml:space="preserve"> </w:t>
      </w:r>
    </w:p>
    <w:p w:rsidR="003E7D9C" w:rsidRPr="00C858C2" w:rsidRDefault="00802FCB" w:rsidP="00C436E6">
      <w:pPr>
        <w:spacing w:after="11"/>
        <w:ind w:left="-15" w:firstLine="0"/>
        <w:rPr>
          <w:sz w:val="24"/>
          <w:szCs w:val="24"/>
        </w:rPr>
      </w:pPr>
      <w:r w:rsidRPr="00C858C2">
        <w:rPr>
          <w:b/>
          <w:i/>
          <w:sz w:val="24"/>
          <w:szCs w:val="24"/>
        </w:rPr>
        <w:t xml:space="preserve"> Стратегия развития дошкольного, общего и дополнительного образования Белгородской области на 2013-2020 годы,</w:t>
      </w:r>
      <w:r w:rsidRPr="00C858C2">
        <w:rPr>
          <w:sz w:val="24"/>
          <w:szCs w:val="24"/>
        </w:rPr>
        <w:t xml:space="preserve"> </w:t>
      </w:r>
      <w:r w:rsidRPr="00C858C2">
        <w:rPr>
          <w:b/>
          <w:i/>
          <w:sz w:val="24"/>
          <w:szCs w:val="24"/>
        </w:rPr>
        <w:t>Стратегия развития образования Белгородской области «Доброжелательная школа» на 2020</w:t>
      </w:r>
      <w:r w:rsidR="0072416A" w:rsidRPr="00C858C2">
        <w:rPr>
          <w:b/>
          <w:i/>
          <w:sz w:val="24"/>
          <w:szCs w:val="24"/>
        </w:rPr>
        <w:t>-</w:t>
      </w:r>
      <w:r w:rsidRPr="00C858C2">
        <w:rPr>
          <w:b/>
          <w:i/>
          <w:sz w:val="24"/>
          <w:szCs w:val="24"/>
        </w:rPr>
        <w:t>2021 годы</w:t>
      </w:r>
      <w:r w:rsidRPr="00C858C2">
        <w:rPr>
          <w:sz w:val="24"/>
          <w:szCs w:val="24"/>
        </w:rPr>
        <w:t xml:space="preserve">, направлены на перевод отрасли образования на качественно новый уровень, который позволит формировать образованную, творческую, социально зрелую, физически здоровую личность молодого гражданина России и призвана стать основой экономического роста и социального развития регионального сообщества, фактором благополучия, стабильности, успешности и безопасности людей, проживающих в Белгородской области.   </w:t>
      </w:r>
    </w:p>
    <w:p w:rsidR="003E7D9C" w:rsidRPr="00C858C2" w:rsidRDefault="00802FCB" w:rsidP="00C436E6">
      <w:pPr>
        <w:spacing w:after="0" w:line="254" w:lineRule="auto"/>
        <w:ind w:left="0" w:firstLine="711"/>
        <w:rPr>
          <w:sz w:val="24"/>
          <w:szCs w:val="24"/>
        </w:rPr>
      </w:pPr>
      <w:r w:rsidRPr="00C858C2">
        <w:rPr>
          <w:b/>
          <w:color w:val="565656"/>
          <w:sz w:val="24"/>
          <w:szCs w:val="24"/>
        </w:rPr>
        <w:t xml:space="preserve">В настоящее время осуществляется общественное обсуждение (стратегические сессии) по формированию Стратегии развития образования Белгородской области до 2030 года, включающей пять ключевых целей трансформации отрасли до 2030 года.  </w:t>
      </w:r>
    </w:p>
    <w:p w:rsidR="003E7D9C" w:rsidRPr="00C858C2" w:rsidRDefault="00802FCB" w:rsidP="00C436E6">
      <w:pPr>
        <w:spacing w:after="0" w:line="260" w:lineRule="auto"/>
        <w:ind w:left="0" w:firstLine="711"/>
        <w:rPr>
          <w:sz w:val="24"/>
          <w:szCs w:val="24"/>
        </w:rPr>
      </w:pPr>
      <w:r w:rsidRPr="00C858C2">
        <w:rPr>
          <w:color w:val="565656"/>
          <w:sz w:val="24"/>
          <w:szCs w:val="24"/>
        </w:rPr>
        <w:t>В приоритете: высокое качество дошкольного, общего и дополнительного образования; профессиональное развитие педагогов и эффективное повышение квалификации; цифровизация и новые технологии в образовании; разностороннее развитие ребёнка и ранняя профориентация; как результат – «умная Белгородчина» – точка притяжения образовательной миграции.</w:t>
      </w:r>
      <w:r w:rsidRPr="00C858C2">
        <w:rPr>
          <w:sz w:val="24"/>
          <w:szCs w:val="24"/>
        </w:rPr>
        <w:t xml:space="preserve"> </w:t>
      </w:r>
    </w:p>
    <w:p w:rsidR="003E7D9C" w:rsidRPr="00C858C2" w:rsidRDefault="00802FCB" w:rsidP="00C436E6">
      <w:pPr>
        <w:spacing w:after="64"/>
        <w:ind w:left="-15" w:firstLine="711"/>
        <w:rPr>
          <w:sz w:val="24"/>
          <w:szCs w:val="24"/>
        </w:rPr>
      </w:pPr>
      <w:r w:rsidRPr="00C858C2">
        <w:rPr>
          <w:sz w:val="24"/>
          <w:szCs w:val="24"/>
        </w:rPr>
        <w:t xml:space="preserve">Ориентирами для образовательных учреждений Белгородской области являются: </w:t>
      </w:r>
      <w:r w:rsidRPr="00C858C2">
        <w:rPr>
          <w:rFonts w:ascii="Calibri" w:eastAsia="Calibri" w:hAnsi="Calibri" w:cs="Calibri"/>
          <w:sz w:val="24"/>
          <w:szCs w:val="24"/>
        </w:rPr>
        <w:t xml:space="preserve"> </w:t>
      </w:r>
    </w:p>
    <w:p w:rsidR="003E7D9C" w:rsidRPr="00C858C2" w:rsidRDefault="0072416A" w:rsidP="00C436E6">
      <w:pPr>
        <w:ind w:left="711" w:firstLine="0"/>
        <w:rPr>
          <w:sz w:val="24"/>
          <w:szCs w:val="24"/>
        </w:rPr>
      </w:pPr>
      <w:r w:rsidRPr="00C858C2">
        <w:rPr>
          <w:sz w:val="24"/>
          <w:szCs w:val="24"/>
        </w:rPr>
        <w:t>-</w:t>
      </w:r>
      <w:r w:rsidR="00802FCB" w:rsidRPr="00C858C2">
        <w:rPr>
          <w:sz w:val="24"/>
          <w:szCs w:val="24"/>
        </w:rPr>
        <w:t xml:space="preserve">социальная активность и гражданская ответственность;  </w:t>
      </w:r>
    </w:p>
    <w:p w:rsidR="003E7D9C" w:rsidRPr="00C858C2" w:rsidRDefault="0072416A" w:rsidP="00C436E6">
      <w:pPr>
        <w:spacing w:after="10"/>
        <w:ind w:left="711" w:firstLine="0"/>
        <w:rPr>
          <w:sz w:val="24"/>
          <w:szCs w:val="24"/>
        </w:rPr>
      </w:pPr>
      <w:r w:rsidRPr="00C858C2">
        <w:rPr>
          <w:sz w:val="24"/>
          <w:szCs w:val="24"/>
        </w:rPr>
        <w:t>-</w:t>
      </w:r>
      <w:r w:rsidR="00802FCB" w:rsidRPr="00C858C2">
        <w:rPr>
          <w:sz w:val="24"/>
          <w:szCs w:val="24"/>
        </w:rPr>
        <w:t xml:space="preserve">сохранение </w:t>
      </w:r>
      <w:r w:rsidR="00802FCB" w:rsidRPr="00C858C2">
        <w:rPr>
          <w:sz w:val="24"/>
          <w:szCs w:val="24"/>
        </w:rPr>
        <w:tab/>
        <w:t xml:space="preserve">и </w:t>
      </w:r>
      <w:r w:rsidR="00802FCB" w:rsidRPr="00C858C2">
        <w:rPr>
          <w:sz w:val="24"/>
          <w:szCs w:val="24"/>
        </w:rPr>
        <w:tab/>
        <w:t xml:space="preserve">укрепление </w:t>
      </w:r>
      <w:r w:rsidR="00802FCB" w:rsidRPr="00C858C2">
        <w:rPr>
          <w:sz w:val="24"/>
          <w:szCs w:val="24"/>
        </w:rPr>
        <w:tab/>
        <w:t xml:space="preserve">культурно-исторических </w:t>
      </w:r>
      <w:r w:rsidR="00802FCB" w:rsidRPr="00C858C2">
        <w:rPr>
          <w:sz w:val="24"/>
          <w:szCs w:val="24"/>
        </w:rPr>
        <w:tab/>
        <w:t xml:space="preserve">традиций Белгородчины и основ государственности;  </w:t>
      </w:r>
    </w:p>
    <w:p w:rsidR="003E7D9C" w:rsidRPr="00C858C2" w:rsidRDefault="0072416A" w:rsidP="00C436E6">
      <w:pPr>
        <w:ind w:left="711" w:firstLine="0"/>
        <w:rPr>
          <w:sz w:val="24"/>
          <w:szCs w:val="24"/>
        </w:rPr>
      </w:pPr>
      <w:r w:rsidRPr="00C858C2">
        <w:rPr>
          <w:sz w:val="24"/>
          <w:szCs w:val="24"/>
        </w:rPr>
        <w:t>-</w:t>
      </w:r>
      <w:r w:rsidR="00802FCB" w:rsidRPr="00C858C2">
        <w:rPr>
          <w:sz w:val="24"/>
          <w:szCs w:val="24"/>
        </w:rPr>
        <w:t xml:space="preserve">наличие ценностного самосознания высоконравственной, творческой, компетентной личности;  </w:t>
      </w:r>
    </w:p>
    <w:p w:rsidR="003E7D9C" w:rsidRPr="00C858C2" w:rsidRDefault="0072416A" w:rsidP="00C436E6">
      <w:pPr>
        <w:spacing w:after="16"/>
        <w:ind w:left="711" w:firstLine="0"/>
        <w:rPr>
          <w:sz w:val="24"/>
          <w:szCs w:val="24"/>
        </w:rPr>
      </w:pPr>
      <w:r w:rsidRPr="00C858C2">
        <w:rPr>
          <w:sz w:val="24"/>
          <w:szCs w:val="24"/>
        </w:rPr>
        <w:t>-</w:t>
      </w:r>
      <w:r w:rsidR="00802FCB" w:rsidRPr="00C858C2">
        <w:rPr>
          <w:sz w:val="24"/>
          <w:szCs w:val="24"/>
        </w:rPr>
        <w:t xml:space="preserve">сформированность позитивных социальных установок;  </w:t>
      </w:r>
    </w:p>
    <w:p w:rsidR="0072416A" w:rsidRPr="00C858C2" w:rsidRDefault="0072416A" w:rsidP="00C436E6">
      <w:pPr>
        <w:spacing w:after="15"/>
        <w:ind w:left="711" w:firstLine="0"/>
        <w:rPr>
          <w:sz w:val="24"/>
          <w:szCs w:val="24"/>
        </w:rPr>
      </w:pPr>
      <w:r w:rsidRPr="00C858C2">
        <w:rPr>
          <w:sz w:val="24"/>
          <w:szCs w:val="24"/>
        </w:rPr>
        <w:t>-</w:t>
      </w:r>
      <w:r w:rsidR="00802FCB" w:rsidRPr="00C858C2">
        <w:rPr>
          <w:sz w:val="24"/>
          <w:szCs w:val="24"/>
        </w:rPr>
        <w:t xml:space="preserve">способность эффективно применять теоретические знания на практике; </w:t>
      </w:r>
    </w:p>
    <w:p w:rsidR="003E7D9C" w:rsidRPr="00C858C2" w:rsidRDefault="00802FCB" w:rsidP="00C436E6">
      <w:pPr>
        <w:spacing w:after="15"/>
        <w:ind w:left="711" w:firstLine="0"/>
        <w:rPr>
          <w:sz w:val="24"/>
          <w:szCs w:val="24"/>
        </w:rPr>
      </w:pPr>
      <w:r w:rsidRPr="00C858C2">
        <w:rPr>
          <w:sz w:val="24"/>
          <w:szCs w:val="24"/>
        </w:rPr>
        <w:t xml:space="preserve"> </w:t>
      </w:r>
      <w:r w:rsidR="0072416A" w:rsidRPr="00C858C2">
        <w:rPr>
          <w:rFonts w:ascii="Segoe UI Symbol" w:eastAsia="Segoe UI Symbol" w:hAnsi="Segoe UI Symbol" w:cs="Segoe UI Symbol"/>
          <w:sz w:val="24"/>
          <w:szCs w:val="24"/>
        </w:rPr>
        <w:t>-</w:t>
      </w:r>
      <w:r w:rsidRPr="00C858C2">
        <w:rPr>
          <w:rFonts w:ascii="Arial" w:eastAsia="Arial" w:hAnsi="Arial" w:cs="Arial"/>
          <w:sz w:val="24"/>
          <w:szCs w:val="24"/>
        </w:rPr>
        <w:tab/>
      </w:r>
      <w:r w:rsidRPr="00C858C2">
        <w:rPr>
          <w:sz w:val="24"/>
          <w:szCs w:val="24"/>
        </w:rPr>
        <w:t xml:space="preserve">высокий уровень развития технологических компетенций.   </w:t>
      </w:r>
    </w:p>
    <w:p w:rsidR="003E7D9C" w:rsidRPr="00C858C2" w:rsidRDefault="00802FCB" w:rsidP="00C436E6">
      <w:pPr>
        <w:spacing w:after="0"/>
        <w:ind w:left="-15" w:firstLine="711"/>
        <w:rPr>
          <w:sz w:val="24"/>
          <w:szCs w:val="24"/>
        </w:rPr>
      </w:pPr>
      <w:r w:rsidRPr="00C858C2">
        <w:rPr>
          <w:sz w:val="24"/>
          <w:szCs w:val="24"/>
        </w:rPr>
        <w:t xml:space="preserve">Таким образом, миссия дошкольного образования на современном этапе состоит в предоставлении качественного образования детей дошкольного возраста, обеспечивающего им возможность освоения любых образовательных программ на начальном этапе школьного обучения, полной интеграции в сообщество сверстников и взрослых на основе освоения и присвоения принятых в нем норм и традиций, сохранения и укрепления здоровья малышей, а также повышения уровня педагогической грамотности родителей воспитанников.  </w:t>
      </w:r>
    </w:p>
    <w:p w:rsidR="003E7D9C" w:rsidRPr="00C858C2" w:rsidRDefault="00802FCB" w:rsidP="00C436E6">
      <w:pPr>
        <w:spacing w:after="61"/>
        <w:ind w:left="-15" w:firstLine="711"/>
        <w:rPr>
          <w:sz w:val="24"/>
          <w:szCs w:val="24"/>
        </w:rPr>
      </w:pPr>
      <w:r w:rsidRPr="00C858C2">
        <w:rPr>
          <w:sz w:val="24"/>
          <w:szCs w:val="24"/>
        </w:rPr>
        <w:t>В связи с этим необходимо четко обозначить основные факторы, определяющие путь, по которому должно двигаться современное эффективно работающее учреждение:</w:t>
      </w:r>
      <w:r w:rsidRPr="00C858C2">
        <w:rPr>
          <w:rFonts w:ascii="Calibri" w:eastAsia="Calibri" w:hAnsi="Calibri" w:cs="Calibri"/>
          <w:sz w:val="24"/>
          <w:szCs w:val="24"/>
        </w:rPr>
        <w:t xml:space="preserve"> </w:t>
      </w:r>
    </w:p>
    <w:p w:rsidR="003E7D9C" w:rsidRPr="00C858C2" w:rsidRDefault="0072416A" w:rsidP="00C436E6">
      <w:pPr>
        <w:spacing w:after="62"/>
        <w:ind w:left="711" w:firstLine="0"/>
        <w:rPr>
          <w:sz w:val="24"/>
          <w:szCs w:val="24"/>
        </w:rPr>
      </w:pPr>
      <w:r w:rsidRPr="00C858C2">
        <w:rPr>
          <w:sz w:val="24"/>
          <w:szCs w:val="24"/>
        </w:rPr>
        <w:t>-</w:t>
      </w:r>
      <w:r w:rsidR="00802FCB" w:rsidRPr="00C858C2">
        <w:rPr>
          <w:sz w:val="24"/>
          <w:szCs w:val="24"/>
        </w:rPr>
        <w:t xml:space="preserve">государственный заказ на качественное и доступное дошкольное образование, современным потребностям экономики, общества и каждого гражданина, </w:t>
      </w:r>
      <w:r w:rsidR="00802FCB" w:rsidRPr="00C858C2">
        <w:rPr>
          <w:sz w:val="24"/>
          <w:szCs w:val="24"/>
        </w:rPr>
        <w:lastRenderedPageBreak/>
        <w:t xml:space="preserve">сохранение единства образовательного пространства, гуманизация дошкольного образования; </w:t>
      </w:r>
    </w:p>
    <w:p w:rsidR="003E7D9C" w:rsidRPr="00C858C2" w:rsidRDefault="0072416A" w:rsidP="00C436E6">
      <w:pPr>
        <w:spacing w:after="62"/>
        <w:ind w:left="711" w:firstLine="0"/>
        <w:rPr>
          <w:sz w:val="24"/>
          <w:szCs w:val="24"/>
        </w:rPr>
      </w:pPr>
      <w:r w:rsidRPr="00C858C2">
        <w:rPr>
          <w:sz w:val="24"/>
          <w:szCs w:val="24"/>
        </w:rPr>
        <w:t>-</w:t>
      </w:r>
      <w:r w:rsidR="00802FCB" w:rsidRPr="00C858C2">
        <w:rPr>
          <w:sz w:val="24"/>
          <w:szCs w:val="24"/>
        </w:rPr>
        <w:t xml:space="preserve">заказ социума на   развитие у детей индивидуальности, познавательной активности, творческих способностей, при условии сохранения здоровья и формировании привычки к здоровому образу жизни, приобщение детей к социокультурным нормам, традициям семьи, общества и государства; </w:t>
      </w:r>
    </w:p>
    <w:p w:rsidR="003E7D9C" w:rsidRPr="00C858C2" w:rsidRDefault="0072416A" w:rsidP="00C436E6">
      <w:pPr>
        <w:ind w:left="711" w:firstLine="0"/>
        <w:rPr>
          <w:sz w:val="24"/>
          <w:szCs w:val="24"/>
        </w:rPr>
      </w:pPr>
      <w:r w:rsidRPr="00C858C2">
        <w:rPr>
          <w:sz w:val="24"/>
          <w:szCs w:val="24"/>
        </w:rPr>
        <w:t>-</w:t>
      </w:r>
      <w:r w:rsidR="00802FCB" w:rsidRPr="00C858C2">
        <w:rPr>
          <w:sz w:val="24"/>
          <w:szCs w:val="24"/>
        </w:rPr>
        <w:t xml:space="preserve">формирование у воспитанников спектра компетенций, обусловленных ценностями образования на современном этапе (инициативность; сотрудничество и взаимная ответственность; креативность; высокая социальная активность); </w:t>
      </w:r>
    </w:p>
    <w:p w:rsidR="003E7D9C" w:rsidRPr="00C858C2" w:rsidRDefault="0072416A" w:rsidP="00C436E6">
      <w:pPr>
        <w:ind w:left="711" w:firstLine="0"/>
        <w:rPr>
          <w:sz w:val="24"/>
          <w:szCs w:val="24"/>
        </w:rPr>
      </w:pPr>
      <w:r w:rsidRPr="00C858C2">
        <w:rPr>
          <w:sz w:val="24"/>
          <w:szCs w:val="24"/>
        </w:rPr>
        <w:t>-</w:t>
      </w:r>
      <w:r w:rsidR="00802FCB" w:rsidRPr="00C858C2">
        <w:rPr>
          <w:sz w:val="24"/>
          <w:szCs w:val="24"/>
        </w:rPr>
        <w:t xml:space="preserve">целостное образовательное пространство Учреждения; </w:t>
      </w:r>
    </w:p>
    <w:p w:rsidR="003E7D9C" w:rsidRPr="00C858C2" w:rsidRDefault="0072416A" w:rsidP="00C436E6">
      <w:pPr>
        <w:ind w:left="711" w:firstLine="0"/>
        <w:rPr>
          <w:sz w:val="24"/>
          <w:szCs w:val="24"/>
        </w:rPr>
      </w:pPr>
      <w:r w:rsidRPr="00C858C2">
        <w:rPr>
          <w:sz w:val="24"/>
          <w:szCs w:val="24"/>
        </w:rPr>
        <w:t>-</w:t>
      </w:r>
      <w:r w:rsidR="00802FCB" w:rsidRPr="00C858C2">
        <w:rPr>
          <w:sz w:val="24"/>
          <w:szCs w:val="24"/>
        </w:rPr>
        <w:t xml:space="preserve">высокая </w:t>
      </w:r>
      <w:r w:rsidR="00802FCB" w:rsidRPr="00C858C2">
        <w:rPr>
          <w:sz w:val="24"/>
          <w:szCs w:val="24"/>
        </w:rPr>
        <w:tab/>
        <w:t>социаль</w:t>
      </w:r>
      <w:r w:rsidRPr="00C858C2">
        <w:rPr>
          <w:sz w:val="24"/>
          <w:szCs w:val="24"/>
        </w:rPr>
        <w:t xml:space="preserve">ная </w:t>
      </w:r>
      <w:r w:rsidRPr="00C858C2">
        <w:rPr>
          <w:sz w:val="24"/>
          <w:szCs w:val="24"/>
        </w:rPr>
        <w:tab/>
        <w:t xml:space="preserve">активность </w:t>
      </w:r>
      <w:r w:rsidRPr="00C858C2">
        <w:rPr>
          <w:sz w:val="24"/>
          <w:szCs w:val="24"/>
        </w:rPr>
        <w:tab/>
        <w:t xml:space="preserve">Учреждения </w:t>
      </w:r>
      <w:r w:rsidRPr="00C858C2">
        <w:rPr>
          <w:sz w:val="24"/>
          <w:szCs w:val="24"/>
        </w:rPr>
        <w:tab/>
        <w:t xml:space="preserve">в </w:t>
      </w:r>
      <w:r w:rsidR="00802FCB" w:rsidRPr="00C858C2">
        <w:rPr>
          <w:sz w:val="24"/>
          <w:szCs w:val="24"/>
        </w:rPr>
        <w:t xml:space="preserve">педагогическом сообществе. </w:t>
      </w:r>
    </w:p>
    <w:p w:rsidR="003E7D9C" w:rsidRPr="00C858C2" w:rsidRDefault="00802FCB" w:rsidP="00C436E6">
      <w:pPr>
        <w:spacing w:after="0"/>
        <w:ind w:left="-15" w:firstLine="711"/>
        <w:rPr>
          <w:sz w:val="24"/>
          <w:szCs w:val="24"/>
        </w:rPr>
      </w:pPr>
      <w:r w:rsidRPr="00C858C2">
        <w:rPr>
          <w:sz w:val="24"/>
          <w:szCs w:val="24"/>
        </w:rPr>
        <w:t>Реализация Программы развития</w:t>
      </w:r>
      <w:r w:rsidRPr="00C858C2">
        <w:rPr>
          <w:b/>
          <w:sz w:val="24"/>
          <w:szCs w:val="24"/>
        </w:rPr>
        <w:t xml:space="preserve"> </w:t>
      </w:r>
      <w:r w:rsidRPr="00C858C2">
        <w:rPr>
          <w:sz w:val="24"/>
          <w:szCs w:val="24"/>
        </w:rPr>
        <w:t xml:space="preserve">дошкольного образовательного учреждения предполагает изменение в образовательной деятельности самих участников образовательных отношений, в принципах управления и методического сопровождения. </w:t>
      </w:r>
      <w:r w:rsidRPr="00C858C2">
        <w:rPr>
          <w:color w:val="00000A"/>
          <w:sz w:val="24"/>
          <w:szCs w:val="24"/>
        </w:rPr>
        <w:t xml:space="preserve"> </w:t>
      </w:r>
    </w:p>
    <w:p w:rsidR="003E7D9C" w:rsidRDefault="00802FCB" w:rsidP="00C436E6">
      <w:pPr>
        <w:spacing w:after="0" w:line="259" w:lineRule="auto"/>
        <w:ind w:left="140" w:firstLine="0"/>
        <w:jc w:val="center"/>
      </w:pPr>
      <w:r>
        <w:rPr>
          <w:b/>
        </w:rPr>
        <w:t xml:space="preserve">  </w:t>
      </w:r>
    </w:p>
    <w:p w:rsidR="003E7D9C" w:rsidRPr="00C858C2" w:rsidRDefault="00802FCB" w:rsidP="00C436E6">
      <w:pPr>
        <w:pStyle w:val="2"/>
        <w:ind w:left="0" w:right="0" w:hanging="61"/>
        <w:rPr>
          <w:sz w:val="24"/>
        </w:rPr>
      </w:pPr>
      <w:r w:rsidRPr="00C858C2">
        <w:rPr>
          <w:sz w:val="24"/>
        </w:rPr>
        <w:t xml:space="preserve">Анализ состояния и прогноз тенденций изменения внутренней среды дошкольной образовательной организации </w:t>
      </w:r>
    </w:p>
    <w:p w:rsidR="003E7D9C" w:rsidRPr="00C858C2" w:rsidRDefault="00802FCB" w:rsidP="00C436E6">
      <w:pPr>
        <w:spacing w:after="32" w:line="259" w:lineRule="auto"/>
        <w:ind w:left="0" w:hanging="61"/>
        <w:jc w:val="center"/>
        <w:rPr>
          <w:sz w:val="24"/>
        </w:rPr>
      </w:pPr>
      <w:r w:rsidRPr="00C858C2">
        <w:rPr>
          <w:b/>
          <w:i/>
          <w:sz w:val="24"/>
        </w:rPr>
        <w:t xml:space="preserve"> </w:t>
      </w:r>
    </w:p>
    <w:p w:rsidR="003E7D9C" w:rsidRPr="00C858C2" w:rsidRDefault="00802FCB" w:rsidP="00C436E6">
      <w:pPr>
        <w:spacing w:after="2" w:line="258" w:lineRule="auto"/>
        <w:ind w:left="0" w:hanging="61"/>
        <w:rPr>
          <w:sz w:val="24"/>
        </w:rPr>
      </w:pPr>
      <w:r w:rsidRPr="00C858C2">
        <w:rPr>
          <w:b/>
          <w:i/>
          <w:sz w:val="24"/>
        </w:rPr>
        <w:t xml:space="preserve">Качество образовательной деятельности </w:t>
      </w:r>
    </w:p>
    <w:p w:rsidR="003E7D9C" w:rsidRPr="00C858C2" w:rsidRDefault="00802FCB" w:rsidP="00C436E6">
      <w:pPr>
        <w:spacing w:after="0" w:line="259" w:lineRule="auto"/>
        <w:ind w:left="0" w:hanging="61"/>
        <w:jc w:val="left"/>
        <w:rPr>
          <w:sz w:val="24"/>
        </w:rPr>
      </w:pPr>
      <w:r w:rsidRPr="00C858C2">
        <w:rPr>
          <w:sz w:val="24"/>
        </w:rPr>
        <w:t>Согласно ФГОС дошкольного образования, содержание Программы обеспечивает развитие личности, мотивации и способностей детей в</w:t>
      </w:r>
      <w:r w:rsidR="00B2000D">
        <w:rPr>
          <w:sz w:val="24"/>
        </w:rPr>
        <w:t xml:space="preserve"> различных видах </w:t>
      </w:r>
      <w:r w:rsidR="00B2000D">
        <w:rPr>
          <w:sz w:val="24"/>
        </w:rPr>
        <w:tab/>
        <w:t xml:space="preserve">деятельности и </w:t>
      </w:r>
      <w:r w:rsidRPr="00C858C2">
        <w:rPr>
          <w:sz w:val="24"/>
        </w:rPr>
        <w:t xml:space="preserve">охватывает </w:t>
      </w:r>
      <w:r w:rsidRPr="00C858C2">
        <w:rPr>
          <w:sz w:val="24"/>
        </w:rPr>
        <w:tab/>
        <w:t xml:space="preserve">следующие </w:t>
      </w:r>
      <w:r w:rsidRPr="00C858C2">
        <w:rPr>
          <w:sz w:val="24"/>
        </w:rPr>
        <w:tab/>
        <w:t xml:space="preserve">структурные </w:t>
      </w:r>
      <w:r w:rsidRPr="00C858C2">
        <w:rPr>
          <w:sz w:val="24"/>
        </w:rPr>
        <w:tab/>
        <w:t xml:space="preserve">единицы, представляющие определенные направления развития и образования детей (далее – образовательные области): </w:t>
      </w:r>
    </w:p>
    <w:p w:rsidR="003E7D9C" w:rsidRPr="00C858C2" w:rsidRDefault="0072416A" w:rsidP="00C436E6">
      <w:pPr>
        <w:ind w:left="0" w:hanging="61"/>
        <w:rPr>
          <w:sz w:val="24"/>
        </w:rPr>
      </w:pPr>
      <w:r w:rsidRPr="00C858C2">
        <w:rPr>
          <w:sz w:val="24"/>
        </w:rPr>
        <w:t>-</w:t>
      </w:r>
      <w:r w:rsidR="00802FCB" w:rsidRPr="00C858C2">
        <w:rPr>
          <w:sz w:val="24"/>
        </w:rPr>
        <w:t xml:space="preserve">социально-коммуникативное развитие; </w:t>
      </w:r>
    </w:p>
    <w:p w:rsidR="003E7D9C" w:rsidRPr="00C858C2" w:rsidRDefault="0072416A" w:rsidP="00C436E6">
      <w:pPr>
        <w:ind w:left="0" w:hanging="61"/>
        <w:rPr>
          <w:sz w:val="24"/>
        </w:rPr>
      </w:pPr>
      <w:r w:rsidRPr="00C858C2">
        <w:rPr>
          <w:sz w:val="24"/>
        </w:rPr>
        <w:t>-</w:t>
      </w:r>
      <w:r w:rsidR="00802FCB" w:rsidRPr="00C858C2">
        <w:rPr>
          <w:sz w:val="24"/>
        </w:rPr>
        <w:t xml:space="preserve">познавательное развитие; </w:t>
      </w:r>
    </w:p>
    <w:p w:rsidR="003E7D9C" w:rsidRPr="00C858C2" w:rsidRDefault="0072416A" w:rsidP="00C436E6">
      <w:pPr>
        <w:ind w:left="0" w:hanging="61"/>
        <w:rPr>
          <w:sz w:val="24"/>
        </w:rPr>
      </w:pPr>
      <w:r w:rsidRPr="00C858C2">
        <w:rPr>
          <w:sz w:val="24"/>
        </w:rPr>
        <w:t>-</w:t>
      </w:r>
      <w:r w:rsidR="00802FCB" w:rsidRPr="00C858C2">
        <w:rPr>
          <w:sz w:val="24"/>
        </w:rPr>
        <w:t xml:space="preserve">речевое развитие; </w:t>
      </w:r>
    </w:p>
    <w:p w:rsidR="0072416A" w:rsidRPr="00C858C2" w:rsidRDefault="0072416A" w:rsidP="00C436E6">
      <w:pPr>
        <w:ind w:left="0" w:hanging="61"/>
        <w:rPr>
          <w:sz w:val="24"/>
        </w:rPr>
      </w:pPr>
      <w:r w:rsidRPr="00C858C2">
        <w:rPr>
          <w:sz w:val="24"/>
        </w:rPr>
        <w:t>-</w:t>
      </w:r>
      <w:r w:rsidR="00802FCB" w:rsidRPr="00C858C2">
        <w:rPr>
          <w:sz w:val="24"/>
        </w:rPr>
        <w:t>художественно-эстетическое развитие;</w:t>
      </w:r>
    </w:p>
    <w:p w:rsidR="003E7D9C" w:rsidRPr="00C858C2" w:rsidRDefault="0072416A" w:rsidP="00C436E6">
      <w:pPr>
        <w:ind w:left="0" w:hanging="61"/>
        <w:rPr>
          <w:sz w:val="24"/>
        </w:rPr>
      </w:pPr>
      <w:r w:rsidRPr="00C858C2">
        <w:rPr>
          <w:sz w:val="24"/>
        </w:rPr>
        <w:t>-</w:t>
      </w:r>
      <w:r w:rsidR="00802FCB" w:rsidRPr="00C858C2">
        <w:rPr>
          <w:rFonts w:ascii="Arial" w:eastAsia="Arial" w:hAnsi="Arial" w:cs="Arial"/>
          <w:sz w:val="24"/>
        </w:rPr>
        <w:tab/>
      </w:r>
      <w:r w:rsidR="00802FCB" w:rsidRPr="00C858C2">
        <w:rPr>
          <w:sz w:val="24"/>
        </w:rPr>
        <w:t xml:space="preserve">физическое развитие. </w:t>
      </w:r>
    </w:p>
    <w:p w:rsidR="003E7D9C" w:rsidRPr="00C858C2" w:rsidRDefault="00802FCB" w:rsidP="00C436E6">
      <w:pPr>
        <w:spacing w:after="0"/>
        <w:ind w:left="0" w:hanging="61"/>
        <w:rPr>
          <w:sz w:val="24"/>
        </w:rPr>
      </w:pPr>
      <w:r w:rsidRPr="00C858C2">
        <w:rPr>
          <w:sz w:val="24"/>
        </w:rPr>
        <w:t xml:space="preserve">Основная образовательная программа дошкольного образования </w:t>
      </w:r>
      <w:r w:rsidR="0072416A" w:rsidRPr="00C858C2">
        <w:rPr>
          <w:sz w:val="24"/>
        </w:rPr>
        <w:t>МБДОУ</w:t>
      </w:r>
      <w:r w:rsidRPr="00C858C2">
        <w:rPr>
          <w:sz w:val="24"/>
        </w:rPr>
        <w:t xml:space="preserve"> определяет содержание образовательной деятельности, условия реализации и результаты её освоения. Образовательная деятельность регулируется учебным планом, который составлен с учетом требований СанПиН 2.3./2.4.3590-20 «Санитарно</w:t>
      </w:r>
      <w:r w:rsidR="0072416A" w:rsidRPr="00C858C2">
        <w:rPr>
          <w:sz w:val="24"/>
        </w:rPr>
        <w:t>-</w:t>
      </w:r>
      <w:r w:rsidRPr="00C858C2">
        <w:rPr>
          <w:sz w:val="24"/>
        </w:rPr>
        <w:t xml:space="preserve">эпидемиологические требования к устройству, содержанию и организации режима работы дошкольных образовательных организаций» к недельной образовательной нагрузке. </w:t>
      </w:r>
    </w:p>
    <w:p w:rsidR="003E7D9C" w:rsidRPr="00C858C2" w:rsidRDefault="00802FCB" w:rsidP="00C436E6">
      <w:pPr>
        <w:ind w:left="0" w:hanging="61"/>
        <w:rPr>
          <w:sz w:val="24"/>
        </w:rPr>
      </w:pPr>
      <w:r w:rsidRPr="00C858C2">
        <w:rPr>
          <w:sz w:val="24"/>
        </w:rPr>
        <w:t xml:space="preserve">Педагогический коллектив результативно использует в работе с детьми технологии деятельностного типа, предполагающие включенность ребенка в деятельность как субъекта. </w:t>
      </w:r>
    </w:p>
    <w:p w:rsidR="003E7D9C" w:rsidRPr="00C858C2" w:rsidRDefault="00802FCB" w:rsidP="00C436E6">
      <w:pPr>
        <w:ind w:left="0" w:hanging="61"/>
        <w:rPr>
          <w:sz w:val="24"/>
        </w:rPr>
      </w:pPr>
      <w:r w:rsidRPr="00C858C2">
        <w:rPr>
          <w:sz w:val="24"/>
        </w:rPr>
        <w:t xml:space="preserve"> Взаимодействие с социальными партнерами, участие в совместной проектной деятельности позволяет расширять образовательное пространство, внедрять инновационные технологии работы с дошкольниками. </w:t>
      </w:r>
    </w:p>
    <w:p w:rsidR="003E7D9C" w:rsidRPr="00C858C2" w:rsidRDefault="00802FCB" w:rsidP="00C436E6">
      <w:pPr>
        <w:ind w:left="0" w:hanging="61"/>
        <w:rPr>
          <w:sz w:val="24"/>
        </w:rPr>
      </w:pPr>
      <w:r w:rsidRPr="00C858C2">
        <w:rPr>
          <w:sz w:val="24"/>
        </w:rPr>
        <w:t xml:space="preserve"> Но, вместе с тем, необходимо отметить следующие проблемы: </w:t>
      </w:r>
    </w:p>
    <w:p w:rsidR="003E7D9C" w:rsidRPr="00C858C2" w:rsidRDefault="00802FCB" w:rsidP="00C436E6">
      <w:pPr>
        <w:numPr>
          <w:ilvl w:val="0"/>
          <w:numId w:val="11"/>
        </w:numPr>
        <w:spacing w:after="27" w:line="259" w:lineRule="auto"/>
        <w:ind w:hanging="61"/>
        <w:rPr>
          <w:sz w:val="24"/>
        </w:rPr>
      </w:pPr>
      <w:r w:rsidRPr="00C858C2">
        <w:rPr>
          <w:sz w:val="24"/>
        </w:rPr>
        <w:t xml:space="preserve">низкая доля мотивации родителей по участию их детей в </w:t>
      </w:r>
    </w:p>
    <w:p w:rsidR="003E7D9C" w:rsidRPr="00C858C2" w:rsidRDefault="00802FCB" w:rsidP="00C436E6">
      <w:pPr>
        <w:ind w:left="0" w:hanging="61"/>
        <w:rPr>
          <w:sz w:val="24"/>
        </w:rPr>
      </w:pPr>
      <w:r w:rsidRPr="00C858C2">
        <w:rPr>
          <w:sz w:val="24"/>
        </w:rPr>
        <w:t xml:space="preserve">исследовательских проектах, конкурсах; </w:t>
      </w:r>
    </w:p>
    <w:p w:rsidR="003E7D9C" w:rsidRPr="00C858C2" w:rsidRDefault="00802FCB" w:rsidP="00C436E6">
      <w:pPr>
        <w:numPr>
          <w:ilvl w:val="0"/>
          <w:numId w:val="11"/>
        </w:numPr>
        <w:spacing w:after="11"/>
        <w:ind w:hanging="61"/>
        <w:rPr>
          <w:sz w:val="24"/>
        </w:rPr>
      </w:pPr>
      <w:r w:rsidRPr="00C858C2">
        <w:rPr>
          <w:sz w:val="24"/>
        </w:rPr>
        <w:t xml:space="preserve">недостаточная компетентность педагогов по построению модели взаимодействия с родителями в части мотивации для участия их детей в исследовательских проектах, конкурсах. </w:t>
      </w:r>
    </w:p>
    <w:p w:rsidR="003E7D9C" w:rsidRDefault="00802FCB" w:rsidP="00C436E6">
      <w:pPr>
        <w:spacing w:after="36" w:line="259" w:lineRule="auto"/>
        <w:ind w:firstLine="0"/>
        <w:jc w:val="left"/>
      </w:pPr>
      <w:r>
        <w:rPr>
          <w:color w:val="FF0000"/>
        </w:rPr>
        <w:lastRenderedPageBreak/>
        <w:t xml:space="preserve"> </w:t>
      </w:r>
    </w:p>
    <w:p w:rsidR="003E7D9C" w:rsidRPr="00C858C2" w:rsidRDefault="00802FCB" w:rsidP="00C436E6">
      <w:pPr>
        <w:pStyle w:val="3"/>
        <w:ind w:left="62"/>
        <w:jc w:val="both"/>
        <w:rPr>
          <w:sz w:val="24"/>
        </w:rPr>
      </w:pPr>
      <w:r w:rsidRPr="00C858C2">
        <w:rPr>
          <w:sz w:val="24"/>
        </w:rPr>
        <w:t xml:space="preserve">Качество воспитания </w:t>
      </w:r>
    </w:p>
    <w:p w:rsidR="003E7D9C" w:rsidRPr="00C858C2" w:rsidRDefault="00802FCB" w:rsidP="00C436E6">
      <w:pPr>
        <w:spacing w:after="0"/>
        <w:ind w:left="-15"/>
        <w:rPr>
          <w:sz w:val="24"/>
        </w:rPr>
      </w:pPr>
      <w:r w:rsidRPr="00C858C2">
        <w:rPr>
          <w:sz w:val="24"/>
        </w:rPr>
        <w:t xml:space="preserve"> Стратегия развития воспитания в Российской Федерации на период до 2025 года определяет приоритетные направления государственной политики в области воспитания и социализации детей с учетом их интересов, актуальных потребностей общества и государства. В число основных направлений развития входят: поддержка семейного воспитания, расширение воспитательных возможностей информационных ресурсов, гражданское, патриотическое, духовное и нравственное воспитание детей, популяризация научных знаний среди детей, воспитание культуры здоровья, трудовое и экологическое воспитание. </w:t>
      </w:r>
    </w:p>
    <w:p w:rsidR="003E7D9C" w:rsidRPr="00C858C2" w:rsidRDefault="00802FCB" w:rsidP="00C436E6">
      <w:pPr>
        <w:spacing w:after="0"/>
        <w:ind w:left="-15"/>
        <w:rPr>
          <w:sz w:val="24"/>
        </w:rPr>
      </w:pPr>
      <w:r w:rsidRPr="00C858C2">
        <w:rPr>
          <w:sz w:val="24"/>
        </w:rPr>
        <w:t xml:space="preserve">Для эффективности воспитательной работы педагогами в системе используются ситуации, удовлетворяющие потребности ребенка в разных видах деятельности и побуждающие активно применять свои знания и умения. Перед детьми ставились задачи, способствующие развитию волевых проявлений, поддержке желания преодолевать трудности, доводить начатое дело до конца и нацеливающие на поиск новых творческих решений. Для поддержки активности в детских видах деятельности педагоги побуждали поведение детей через их потребности, личные мотивы, ценностные ориентации, которые направляли и организовали их, а также придавали деятельности смысл и значимость для самого ребёнка. </w:t>
      </w:r>
    </w:p>
    <w:p w:rsidR="003E7D9C" w:rsidRPr="00C858C2" w:rsidRDefault="00802FCB" w:rsidP="00C436E6">
      <w:pPr>
        <w:spacing w:after="0"/>
        <w:ind w:left="-15"/>
        <w:rPr>
          <w:sz w:val="24"/>
        </w:rPr>
      </w:pPr>
      <w:r w:rsidRPr="00C858C2">
        <w:rPr>
          <w:sz w:val="24"/>
        </w:rPr>
        <w:t xml:space="preserve">С целью организации успешной адаптации к условиям дошкольного учреждения педагогом-психологом проводится практический тренинг для педагогов групп младшего возраста, консультации для родителей, разработаны методические рекомендации педагогам. </w:t>
      </w:r>
    </w:p>
    <w:p w:rsidR="003E7D9C" w:rsidRPr="00C858C2" w:rsidRDefault="00802FCB" w:rsidP="00C436E6">
      <w:pPr>
        <w:spacing w:after="0"/>
        <w:ind w:left="-15"/>
        <w:rPr>
          <w:sz w:val="24"/>
        </w:rPr>
      </w:pPr>
      <w:r w:rsidRPr="00C858C2">
        <w:rPr>
          <w:sz w:val="24"/>
        </w:rPr>
        <w:t xml:space="preserve">  В результате наблюдается улучшение показателей уровня адаптации детей раннего и младшего возраста к ДОУ. </w:t>
      </w:r>
    </w:p>
    <w:p w:rsidR="003E7D9C" w:rsidRPr="00C858C2" w:rsidRDefault="00802FCB" w:rsidP="00C436E6">
      <w:pPr>
        <w:spacing w:after="0"/>
        <w:ind w:left="-15"/>
        <w:rPr>
          <w:sz w:val="24"/>
        </w:rPr>
      </w:pPr>
      <w:r w:rsidRPr="00C858C2">
        <w:rPr>
          <w:sz w:val="24"/>
        </w:rPr>
        <w:t>Реализация парциальных пр</w:t>
      </w:r>
      <w:r w:rsidR="0072416A" w:rsidRPr="00C858C2">
        <w:rPr>
          <w:sz w:val="24"/>
        </w:rPr>
        <w:t xml:space="preserve">ограмм дошкольного образования </w:t>
      </w:r>
      <w:r w:rsidRPr="00C858C2">
        <w:rPr>
          <w:sz w:val="24"/>
        </w:rPr>
        <w:t xml:space="preserve">способствует усвоению дошкольниками нравственных чувств, отношений и нравственных качеств. У большинства детей – выпускников детского сада произошел переход социальных, внешних по отношению к ребёнку нравственных требований в его внутренние, этические инстанции, что определяет содержание нравственной воспитанности и способствует лучшей социализации. </w:t>
      </w:r>
    </w:p>
    <w:p w:rsidR="003E7D9C" w:rsidRPr="00C858C2" w:rsidRDefault="00802FCB" w:rsidP="00C436E6">
      <w:pPr>
        <w:spacing w:after="0"/>
        <w:ind w:left="-15"/>
        <w:rPr>
          <w:sz w:val="24"/>
        </w:rPr>
      </w:pPr>
      <w:r w:rsidRPr="00C858C2">
        <w:rPr>
          <w:b/>
          <w:i/>
          <w:sz w:val="24"/>
        </w:rPr>
        <w:t xml:space="preserve"> Выводы</w:t>
      </w:r>
      <w:r w:rsidRPr="00C858C2">
        <w:rPr>
          <w:sz w:val="24"/>
        </w:rPr>
        <w:t xml:space="preserve">: остаётся актуальным поиск технологий, средств, методов социального воспитания, обеспечивающих нравственное развитие и нравственную воспитанность, преодоление негативного поведения, умение оценивать меняющиеся социальные ситуации, что необходимо для успешного вхождения дошкольников в социум. </w:t>
      </w:r>
    </w:p>
    <w:p w:rsidR="003E7D9C" w:rsidRPr="00C858C2" w:rsidRDefault="00802FCB" w:rsidP="00C436E6">
      <w:pPr>
        <w:spacing w:after="0" w:line="259" w:lineRule="auto"/>
        <w:ind w:firstLine="0"/>
        <w:rPr>
          <w:sz w:val="24"/>
        </w:rPr>
      </w:pPr>
      <w:r w:rsidRPr="00C858C2">
        <w:rPr>
          <w:sz w:val="24"/>
        </w:rPr>
        <w:t xml:space="preserve"> </w:t>
      </w:r>
    </w:p>
    <w:p w:rsidR="003E7D9C" w:rsidRPr="00C858C2" w:rsidRDefault="00802FCB" w:rsidP="00C436E6">
      <w:pPr>
        <w:spacing w:after="0" w:line="258" w:lineRule="auto"/>
        <w:ind w:left="2224" w:hanging="10"/>
        <w:rPr>
          <w:sz w:val="24"/>
        </w:rPr>
      </w:pPr>
      <w:r w:rsidRPr="00C858C2">
        <w:rPr>
          <w:b/>
          <w:i/>
          <w:sz w:val="24"/>
        </w:rPr>
        <w:t xml:space="preserve">Здоровье и физическое развитие воспитанников </w:t>
      </w:r>
    </w:p>
    <w:p w:rsidR="003E7D9C" w:rsidRPr="00C858C2" w:rsidRDefault="00802FCB" w:rsidP="00C436E6">
      <w:pPr>
        <w:spacing w:after="0" w:line="259" w:lineRule="auto"/>
        <w:ind w:left="-15"/>
        <w:rPr>
          <w:sz w:val="24"/>
        </w:rPr>
      </w:pPr>
      <w:r w:rsidRPr="00C858C2">
        <w:rPr>
          <w:sz w:val="24"/>
        </w:rPr>
        <w:t xml:space="preserve">Первоочередной задачей коллектива МДОУ является работа по формированию у дошкольников первоначальных представлений о здоровье и средствах его укрепления посредством создания здоровьесберегающей среды. </w:t>
      </w:r>
    </w:p>
    <w:p w:rsidR="003E7D9C" w:rsidRPr="00C858C2" w:rsidRDefault="00802FCB" w:rsidP="0072169A">
      <w:pPr>
        <w:spacing w:after="0"/>
        <w:ind w:left="0" w:firstLine="0"/>
        <w:rPr>
          <w:sz w:val="24"/>
        </w:rPr>
      </w:pPr>
      <w:r w:rsidRPr="00C858C2">
        <w:rPr>
          <w:sz w:val="24"/>
        </w:rPr>
        <w:t xml:space="preserve">В дошкольном учреждении созданы все условия для оздоровления детей: </w:t>
      </w:r>
    </w:p>
    <w:p w:rsidR="003E7D9C" w:rsidRPr="00C858C2" w:rsidRDefault="0072416A" w:rsidP="0072169A">
      <w:pPr>
        <w:spacing w:after="0"/>
        <w:ind w:left="0" w:firstLine="0"/>
        <w:rPr>
          <w:sz w:val="24"/>
        </w:rPr>
      </w:pPr>
      <w:r w:rsidRPr="00C858C2">
        <w:rPr>
          <w:sz w:val="24"/>
        </w:rPr>
        <w:t>-</w:t>
      </w:r>
      <w:r w:rsidR="0072169A">
        <w:rPr>
          <w:sz w:val="24"/>
        </w:rPr>
        <w:t xml:space="preserve">физкультурные уголки оснащены </w:t>
      </w:r>
      <w:r w:rsidR="00802FCB" w:rsidRPr="00C858C2">
        <w:rPr>
          <w:sz w:val="24"/>
        </w:rPr>
        <w:t xml:space="preserve">необходимым оборудованием и атрибутами; </w:t>
      </w:r>
    </w:p>
    <w:p w:rsidR="003E7D9C" w:rsidRPr="00C858C2" w:rsidRDefault="0072416A" w:rsidP="0072169A">
      <w:pPr>
        <w:spacing w:after="0"/>
        <w:ind w:left="0" w:firstLine="0"/>
        <w:rPr>
          <w:sz w:val="24"/>
        </w:rPr>
      </w:pPr>
      <w:r w:rsidRPr="00C858C2">
        <w:rPr>
          <w:sz w:val="24"/>
        </w:rPr>
        <w:t>-</w:t>
      </w:r>
      <w:r w:rsidR="0072169A">
        <w:rPr>
          <w:sz w:val="24"/>
        </w:rPr>
        <w:t xml:space="preserve">на игровых площадках современное </w:t>
      </w:r>
      <w:r w:rsidR="00802FCB" w:rsidRPr="00C858C2">
        <w:rPr>
          <w:sz w:val="24"/>
        </w:rPr>
        <w:t xml:space="preserve">оборудование, используемое для двигательной активности детей; </w:t>
      </w:r>
    </w:p>
    <w:p w:rsidR="003E7D9C" w:rsidRPr="00C858C2" w:rsidRDefault="0072416A" w:rsidP="0072169A">
      <w:pPr>
        <w:spacing w:after="0"/>
        <w:ind w:left="0" w:firstLine="0"/>
        <w:rPr>
          <w:sz w:val="24"/>
        </w:rPr>
      </w:pPr>
      <w:r w:rsidRPr="00C858C2">
        <w:rPr>
          <w:sz w:val="24"/>
        </w:rPr>
        <w:t>-</w:t>
      </w:r>
      <w:r w:rsidR="00802FCB" w:rsidRPr="00C858C2">
        <w:rPr>
          <w:sz w:val="24"/>
        </w:rPr>
        <w:t xml:space="preserve">выстроена система оздоровительных мероприятий; </w:t>
      </w:r>
    </w:p>
    <w:p w:rsidR="003E7D9C" w:rsidRPr="00C858C2" w:rsidRDefault="0072416A" w:rsidP="0072169A">
      <w:pPr>
        <w:spacing w:after="0"/>
        <w:ind w:left="0" w:firstLine="0"/>
        <w:rPr>
          <w:sz w:val="24"/>
        </w:rPr>
      </w:pPr>
      <w:r w:rsidRPr="00C858C2">
        <w:rPr>
          <w:sz w:val="24"/>
        </w:rPr>
        <w:t>-</w:t>
      </w:r>
      <w:r w:rsidR="00802FCB" w:rsidRPr="00C858C2">
        <w:rPr>
          <w:sz w:val="24"/>
        </w:rPr>
        <w:t xml:space="preserve">в физкультурном зале имеется необходимое игровое и нестандартное оборудование; </w:t>
      </w:r>
    </w:p>
    <w:p w:rsidR="003E7D9C" w:rsidRPr="00C858C2" w:rsidRDefault="0072416A" w:rsidP="0072169A">
      <w:pPr>
        <w:spacing w:after="0"/>
        <w:ind w:left="0" w:firstLine="0"/>
        <w:rPr>
          <w:sz w:val="24"/>
        </w:rPr>
      </w:pPr>
      <w:r w:rsidRPr="00C858C2">
        <w:rPr>
          <w:sz w:val="24"/>
        </w:rPr>
        <w:t>-</w:t>
      </w:r>
      <w:r w:rsidR="00802FCB" w:rsidRPr="00C858C2">
        <w:rPr>
          <w:sz w:val="24"/>
        </w:rPr>
        <w:t xml:space="preserve">в кабинете педагога-психолога используется нетрадиционное игровое оборудование. </w:t>
      </w:r>
    </w:p>
    <w:p w:rsidR="003E7D9C" w:rsidRPr="00C858C2" w:rsidRDefault="00802FCB" w:rsidP="0072169A">
      <w:pPr>
        <w:spacing w:after="0"/>
        <w:ind w:left="-15" w:firstLine="0"/>
        <w:rPr>
          <w:sz w:val="24"/>
        </w:rPr>
      </w:pPr>
      <w:r w:rsidRPr="00C858C2">
        <w:rPr>
          <w:sz w:val="24"/>
        </w:rPr>
        <w:t xml:space="preserve">С целью управления здоровьеформирующей средой детского сада, регулярно проводится ее мониторинг на основе применения следующих диагностических процедур: </w:t>
      </w:r>
    </w:p>
    <w:p w:rsidR="003E7D9C" w:rsidRPr="00C858C2" w:rsidRDefault="0072416A" w:rsidP="0072169A">
      <w:pPr>
        <w:spacing w:after="0"/>
        <w:ind w:left="567" w:firstLine="0"/>
        <w:rPr>
          <w:sz w:val="24"/>
        </w:rPr>
      </w:pPr>
      <w:r w:rsidRPr="00C858C2">
        <w:rPr>
          <w:sz w:val="24"/>
        </w:rPr>
        <w:t>-</w:t>
      </w:r>
      <w:r w:rsidR="00802FCB" w:rsidRPr="00C858C2">
        <w:rPr>
          <w:sz w:val="24"/>
        </w:rPr>
        <w:t xml:space="preserve">анкетирование родителей; </w:t>
      </w:r>
    </w:p>
    <w:p w:rsidR="003E7D9C" w:rsidRPr="00C858C2" w:rsidRDefault="0072416A" w:rsidP="0072169A">
      <w:pPr>
        <w:spacing w:after="0"/>
        <w:ind w:left="567" w:firstLine="0"/>
        <w:rPr>
          <w:sz w:val="24"/>
        </w:rPr>
      </w:pPr>
      <w:r w:rsidRPr="00C858C2">
        <w:rPr>
          <w:sz w:val="24"/>
        </w:rPr>
        <w:lastRenderedPageBreak/>
        <w:t>-</w:t>
      </w:r>
      <w:r w:rsidR="00802FCB" w:rsidRPr="00C858C2">
        <w:rPr>
          <w:sz w:val="24"/>
        </w:rPr>
        <w:t xml:space="preserve">определения групп здоровья; </w:t>
      </w:r>
    </w:p>
    <w:p w:rsidR="0072416A" w:rsidRPr="00C858C2" w:rsidRDefault="0072416A" w:rsidP="0072169A">
      <w:pPr>
        <w:spacing w:after="0"/>
        <w:ind w:left="567" w:firstLine="0"/>
        <w:rPr>
          <w:sz w:val="24"/>
        </w:rPr>
      </w:pPr>
      <w:r w:rsidRPr="00C858C2">
        <w:rPr>
          <w:sz w:val="24"/>
        </w:rPr>
        <w:t>-</w:t>
      </w:r>
      <w:r w:rsidR="00802FCB" w:rsidRPr="00C858C2">
        <w:rPr>
          <w:sz w:val="24"/>
        </w:rPr>
        <w:t xml:space="preserve">выявления физической подготовленности детей; </w:t>
      </w:r>
    </w:p>
    <w:p w:rsidR="003E7D9C" w:rsidRPr="00C858C2" w:rsidRDefault="00802FCB" w:rsidP="0072169A">
      <w:pPr>
        <w:spacing w:after="0"/>
        <w:ind w:left="567" w:firstLine="0"/>
        <w:rPr>
          <w:sz w:val="24"/>
        </w:rPr>
      </w:pPr>
      <w:r w:rsidRPr="00C858C2">
        <w:rPr>
          <w:rFonts w:ascii="Arial" w:eastAsia="Arial" w:hAnsi="Arial" w:cs="Arial"/>
          <w:sz w:val="24"/>
        </w:rPr>
        <w:t xml:space="preserve"> </w:t>
      </w:r>
      <w:r w:rsidRPr="00C858C2">
        <w:rPr>
          <w:sz w:val="24"/>
        </w:rPr>
        <w:t xml:space="preserve">анализа психологического состояния детей. </w:t>
      </w:r>
    </w:p>
    <w:p w:rsidR="003E7D9C" w:rsidRPr="00C858C2" w:rsidRDefault="00802FCB" w:rsidP="00C436E6">
      <w:pPr>
        <w:spacing w:after="0"/>
        <w:ind w:left="-15"/>
        <w:rPr>
          <w:sz w:val="24"/>
        </w:rPr>
      </w:pPr>
      <w:r w:rsidRPr="00C858C2">
        <w:rPr>
          <w:sz w:val="24"/>
        </w:rPr>
        <w:t xml:space="preserve"> По результатам анкетирования родителей удалось установить, что большинство из них заинтересованы в использовании созданных условий в детском саду: спортивного зала с разнообразным современным оборудованием, спортивных уголков с необходимыми атрибутами, ионизаторов воздуха, а также, в пропаганде здорового образа жизни. </w:t>
      </w:r>
    </w:p>
    <w:p w:rsidR="003E7D9C" w:rsidRPr="00C858C2" w:rsidRDefault="00802FCB" w:rsidP="00C436E6">
      <w:pPr>
        <w:spacing w:after="0"/>
        <w:ind w:left="-15"/>
        <w:rPr>
          <w:sz w:val="24"/>
        </w:rPr>
      </w:pPr>
      <w:r w:rsidRPr="00C858C2">
        <w:rPr>
          <w:sz w:val="24"/>
        </w:rPr>
        <w:t xml:space="preserve"> Ежегодно проводится психолого-медико-педагогическое обследование детей подготовительных к школе групп с согласия родителей воспитанников. В медицинском кабинете ведется основная работа по взаимодействию со специалистами лечебных учреждений. Все данные обследования детей заносятся медицинскими и педагогическими работниками в карту, для организации дальнейшей работы, сначала в детском саду, а потом в школе, по индивидуальному маршруту обучающегося. </w:t>
      </w:r>
    </w:p>
    <w:p w:rsidR="003E7D9C" w:rsidRPr="00C858C2" w:rsidRDefault="00802FCB" w:rsidP="00C436E6">
      <w:pPr>
        <w:spacing w:after="0"/>
        <w:ind w:left="-15"/>
        <w:rPr>
          <w:sz w:val="24"/>
        </w:rPr>
      </w:pPr>
      <w:r w:rsidRPr="00C858C2">
        <w:rPr>
          <w:sz w:val="24"/>
        </w:rPr>
        <w:t xml:space="preserve">Анализ выполнения плана работы по данному разделу подтверждает планомерность и систематичность деятельности администрации МДОУ в процессе укрепления и совершенствования материально-технического состояния учреждения, демонстрирует значительные изменения в развитии детского сада и обогащении развивающей среды и материальной базы в соответствии с требованиями ФГОС ДО к условиям реализации ООП ДО. </w:t>
      </w:r>
    </w:p>
    <w:p w:rsidR="003E7D9C" w:rsidRPr="00C858C2" w:rsidRDefault="00802FCB" w:rsidP="00C436E6">
      <w:pPr>
        <w:spacing w:after="0"/>
        <w:ind w:left="-15"/>
        <w:rPr>
          <w:sz w:val="24"/>
        </w:rPr>
      </w:pPr>
      <w:r w:rsidRPr="00C858C2">
        <w:rPr>
          <w:b/>
          <w:i/>
          <w:sz w:val="24"/>
        </w:rPr>
        <w:t>Вывод:</w:t>
      </w:r>
      <w:r w:rsidRPr="00C858C2">
        <w:rPr>
          <w:sz w:val="24"/>
        </w:rPr>
        <w:t xml:space="preserve"> Вопросы укрепления здоровья воспитанников, снижения заболеваемости, повышение функционирования в течение учебного года рассматривались на заседаниях Педагогических советов. Функционирование и заболеваемость детей анализировались ежемесячно, выявлялись причины отсутствия детей в Учреждении. </w:t>
      </w:r>
    </w:p>
    <w:p w:rsidR="003E7D9C" w:rsidRPr="00C858C2" w:rsidRDefault="00802FCB" w:rsidP="00C436E6">
      <w:pPr>
        <w:spacing w:after="0"/>
        <w:ind w:left="-15"/>
        <w:rPr>
          <w:sz w:val="24"/>
        </w:rPr>
      </w:pPr>
      <w:r w:rsidRPr="00C858C2">
        <w:rPr>
          <w:sz w:val="24"/>
        </w:rPr>
        <w:t xml:space="preserve">Решая задачи укрепления здоровья детей, педагоги в течение года использовали разнообразные здоровьесберегающие технологии систематически проводили утреннюю гимнастику, дыхательную гимнастику, регулирующую функцию дыхания, артикуляционную гимнастику, способствующую развитию активности артикуляционного аппарата, комплексы упражнений после сна, физкультурные занятия на свежем воздухе, физкультурные минутки (веселые разминки), подвижные игры на прогулке. Проводились спортивные праздники и досуги. Во всех группах Учреждения ведутся журналы здоровья, в которых воспитатели и специалисты прослеживают изменения в состоянии здоровья, в антропометрических данных воспитанников. Для свободной двигательной деятельности детей в детском саду созданы все условия, в распоряжении детей большое многообразие спортивных атрибутов, оборудования. </w:t>
      </w:r>
    </w:p>
    <w:p w:rsidR="003E7D9C" w:rsidRPr="00C858C2" w:rsidRDefault="00802FCB" w:rsidP="00C436E6">
      <w:pPr>
        <w:spacing w:after="0"/>
        <w:ind w:left="-15"/>
        <w:rPr>
          <w:sz w:val="24"/>
        </w:rPr>
      </w:pPr>
      <w:r w:rsidRPr="00C858C2">
        <w:rPr>
          <w:sz w:val="24"/>
        </w:rPr>
        <w:t xml:space="preserve"> Особое внимание в Учреждении уделяется организации рационального и полноценного питания дошкольников. Воспитанники М</w:t>
      </w:r>
      <w:r w:rsidR="0072416A" w:rsidRPr="00C858C2">
        <w:rPr>
          <w:sz w:val="24"/>
        </w:rPr>
        <w:t>Б</w:t>
      </w:r>
      <w:r w:rsidRPr="00C858C2">
        <w:rPr>
          <w:sz w:val="24"/>
        </w:rPr>
        <w:t xml:space="preserve">ДОУ получают четырехразовое питание, которое удовлетворяет физиологические потребности детей в основных пищевых веществах и энергии в соответствии с СанПиН 2.3./2.4.3590-20. Руководство и контроль этой важной части деятельности дошкольного учреждения осуществляет заведующий. При составлении меню учитывается подбор продуктов, обеспечивающих потребность детей в основных пищевых веществах и энергии, с учетом возраста, обеспечивается разнообразный ассортимент блюд. Дети получают овощи и фрукты в основном в виде салатов и овощных блюд, соков. Питание осуществляется в соответствии с 10-дневным перспективным меню, его состав меняется в зависимости от сезона. В летний период увеличивается количество свежих овощей и фруктов. </w:t>
      </w:r>
    </w:p>
    <w:p w:rsidR="003E7D9C" w:rsidRPr="00C858C2" w:rsidRDefault="00802FCB" w:rsidP="0072169A">
      <w:pPr>
        <w:spacing w:after="0" w:line="259" w:lineRule="auto"/>
        <w:ind w:left="-15" w:firstLine="0"/>
        <w:rPr>
          <w:sz w:val="24"/>
        </w:rPr>
      </w:pPr>
      <w:r w:rsidRPr="00C858C2">
        <w:rPr>
          <w:sz w:val="24"/>
        </w:rPr>
        <w:t>В</w:t>
      </w:r>
      <w:r w:rsidR="0072169A">
        <w:rPr>
          <w:sz w:val="24"/>
        </w:rPr>
        <w:t xml:space="preserve">опросами </w:t>
      </w:r>
      <w:r w:rsidR="0072169A">
        <w:rPr>
          <w:sz w:val="24"/>
        </w:rPr>
        <w:tab/>
        <w:t xml:space="preserve">организации </w:t>
      </w:r>
      <w:r w:rsidR="0072169A">
        <w:rPr>
          <w:sz w:val="24"/>
        </w:rPr>
        <w:tab/>
        <w:t xml:space="preserve">питания в дошкольном учреждении </w:t>
      </w:r>
      <w:r w:rsidRPr="00C858C2">
        <w:rPr>
          <w:sz w:val="24"/>
        </w:rPr>
        <w:t xml:space="preserve">занимаются </w:t>
      </w:r>
      <w:r w:rsidRPr="00C858C2">
        <w:rPr>
          <w:sz w:val="24"/>
        </w:rPr>
        <w:tab/>
        <w:t>нескол</w:t>
      </w:r>
      <w:r w:rsidR="0072169A">
        <w:rPr>
          <w:sz w:val="24"/>
        </w:rPr>
        <w:t xml:space="preserve">ько служебных подразделений: </w:t>
      </w:r>
      <w:r w:rsidRPr="00C858C2">
        <w:rPr>
          <w:sz w:val="24"/>
        </w:rPr>
        <w:t xml:space="preserve">административное, медицинское, хозяйственное. Регулярно бракеражная комиссия, созданная в детском саду, проводит проверку продуктов на качество и безопасность. </w:t>
      </w:r>
    </w:p>
    <w:p w:rsidR="003E7D9C" w:rsidRPr="00C858C2" w:rsidRDefault="00802FCB" w:rsidP="00C436E6">
      <w:pPr>
        <w:spacing w:after="0"/>
        <w:ind w:left="-15"/>
        <w:rPr>
          <w:sz w:val="24"/>
        </w:rPr>
      </w:pPr>
      <w:r w:rsidRPr="00C858C2">
        <w:rPr>
          <w:sz w:val="24"/>
        </w:rPr>
        <w:lastRenderedPageBreak/>
        <w:t xml:space="preserve">Один раз в десять дней анализируется выполнение среднесуточной нормы продуктов на одного ребенка и, при необходимости, осуществляется коррекция питания в следующий период. Ежемесячно проводится мониторинг выполнения натуральных норм в соотношении с денежными нормативами, подсчитывается исполнение калорийности. </w:t>
      </w:r>
    </w:p>
    <w:p w:rsidR="003E7D9C" w:rsidRPr="00C858C2" w:rsidRDefault="00802FCB" w:rsidP="00C436E6">
      <w:pPr>
        <w:spacing w:after="0"/>
        <w:ind w:left="-15"/>
        <w:rPr>
          <w:sz w:val="24"/>
        </w:rPr>
      </w:pPr>
      <w:r w:rsidRPr="00C858C2">
        <w:rPr>
          <w:sz w:val="24"/>
        </w:rPr>
        <w:t xml:space="preserve"> На информационном стенде для родителей ежедневно размещается меню с выходом порции каждого блюда. На пищеблоке размещен график выдачи готовой продукции для групп, масса порций. Контрольная порция выставляется ежедневно. Выполнение натуральных норм питания составляет 93 %. </w:t>
      </w:r>
    </w:p>
    <w:p w:rsidR="003E7D9C" w:rsidRPr="00C858C2" w:rsidRDefault="00802FCB" w:rsidP="00C436E6">
      <w:pPr>
        <w:spacing w:after="0"/>
        <w:ind w:left="-15"/>
        <w:rPr>
          <w:sz w:val="24"/>
        </w:rPr>
      </w:pPr>
      <w:r w:rsidRPr="00C858C2">
        <w:rPr>
          <w:sz w:val="24"/>
        </w:rPr>
        <w:t xml:space="preserve">Педагогическая составляющая процесса организации питания включает в себя использование алгоритмов обучения детей навыкам самообслуживания, сервировки стола, культуры поведения за столом. </w:t>
      </w:r>
    </w:p>
    <w:p w:rsidR="003E7D9C" w:rsidRPr="00C858C2" w:rsidRDefault="00802FCB" w:rsidP="00C436E6">
      <w:pPr>
        <w:spacing w:after="0"/>
        <w:ind w:left="-15"/>
        <w:rPr>
          <w:sz w:val="24"/>
        </w:rPr>
      </w:pPr>
      <w:r w:rsidRPr="00C858C2">
        <w:rPr>
          <w:b/>
          <w:i/>
          <w:sz w:val="24"/>
        </w:rPr>
        <w:t>Выводы:</w:t>
      </w:r>
      <w:r w:rsidRPr="00C858C2">
        <w:rPr>
          <w:sz w:val="24"/>
        </w:rPr>
        <w:t xml:space="preserve"> Система работы в дошкольной образовательной организации по здоровьесбережению строится с учётом возрастных и психологических особенностей детей, при четко организованном медико-педагогическом контроле и соблюдении оптимального двигательного режима. </w:t>
      </w:r>
    </w:p>
    <w:p w:rsidR="003E7D9C" w:rsidRPr="00C858C2" w:rsidRDefault="00802FCB" w:rsidP="00C436E6">
      <w:pPr>
        <w:spacing w:after="0"/>
        <w:ind w:firstLine="0"/>
        <w:rPr>
          <w:sz w:val="24"/>
        </w:rPr>
      </w:pPr>
      <w:r w:rsidRPr="00C858C2">
        <w:rPr>
          <w:sz w:val="24"/>
        </w:rPr>
        <w:t xml:space="preserve">В дошкольной образовательной организации: </w:t>
      </w:r>
    </w:p>
    <w:p w:rsidR="003E7D9C" w:rsidRPr="00C858C2" w:rsidRDefault="00802FCB" w:rsidP="00C436E6">
      <w:pPr>
        <w:numPr>
          <w:ilvl w:val="0"/>
          <w:numId w:val="13"/>
        </w:numPr>
        <w:spacing w:after="0" w:line="259" w:lineRule="auto"/>
        <w:rPr>
          <w:sz w:val="24"/>
        </w:rPr>
      </w:pPr>
      <w:r w:rsidRPr="00C858C2">
        <w:rPr>
          <w:sz w:val="24"/>
        </w:rPr>
        <w:t xml:space="preserve">созданы необходимые медико-социальные и материально-технические условия для сохранения и укрепления физического и психологического здоровья детей дошкольного возраста; </w:t>
      </w:r>
    </w:p>
    <w:p w:rsidR="003E7D9C" w:rsidRPr="00C858C2" w:rsidRDefault="00802FCB" w:rsidP="00C436E6">
      <w:pPr>
        <w:numPr>
          <w:ilvl w:val="0"/>
          <w:numId w:val="13"/>
        </w:numPr>
        <w:spacing w:after="0"/>
        <w:rPr>
          <w:sz w:val="24"/>
        </w:rPr>
      </w:pPr>
      <w:r w:rsidRPr="00C858C2">
        <w:rPr>
          <w:sz w:val="24"/>
        </w:rPr>
        <w:t xml:space="preserve">выстроена система проведения оздоровительных и закаливающих процедур во всех возрастных группах; </w:t>
      </w:r>
    </w:p>
    <w:p w:rsidR="003E7D9C" w:rsidRPr="00C858C2" w:rsidRDefault="00802FCB" w:rsidP="00C436E6">
      <w:pPr>
        <w:numPr>
          <w:ilvl w:val="0"/>
          <w:numId w:val="13"/>
        </w:numPr>
        <w:spacing w:after="0" w:line="259" w:lineRule="auto"/>
        <w:rPr>
          <w:sz w:val="24"/>
        </w:rPr>
      </w:pPr>
      <w:r w:rsidRPr="00C858C2">
        <w:rPr>
          <w:sz w:val="24"/>
        </w:rPr>
        <w:t xml:space="preserve">проводится целенаправленная работа по просвещению родителей; </w:t>
      </w:r>
    </w:p>
    <w:p w:rsidR="003E7D9C" w:rsidRPr="00C858C2" w:rsidRDefault="00802FCB" w:rsidP="00C436E6">
      <w:pPr>
        <w:numPr>
          <w:ilvl w:val="0"/>
          <w:numId w:val="13"/>
        </w:numPr>
        <w:spacing w:after="0"/>
        <w:rPr>
          <w:sz w:val="24"/>
        </w:rPr>
      </w:pPr>
      <w:r w:rsidRPr="00C858C2">
        <w:rPr>
          <w:sz w:val="24"/>
        </w:rPr>
        <w:t xml:space="preserve">отмечается </w:t>
      </w:r>
      <w:r w:rsidRPr="00C858C2">
        <w:rPr>
          <w:sz w:val="24"/>
        </w:rPr>
        <w:tab/>
        <w:t xml:space="preserve">недостаточно </w:t>
      </w:r>
      <w:r w:rsidRPr="00C858C2">
        <w:rPr>
          <w:sz w:val="24"/>
        </w:rPr>
        <w:tab/>
        <w:t xml:space="preserve">высокий </w:t>
      </w:r>
      <w:r w:rsidRPr="00C858C2">
        <w:rPr>
          <w:sz w:val="24"/>
        </w:rPr>
        <w:tab/>
        <w:t xml:space="preserve">уровень </w:t>
      </w:r>
      <w:r w:rsidRPr="00C858C2">
        <w:rPr>
          <w:sz w:val="24"/>
        </w:rPr>
        <w:tab/>
        <w:t xml:space="preserve">сформированности скоростно-силовых качеств и координационных способностей дошкольников; </w:t>
      </w:r>
    </w:p>
    <w:p w:rsidR="003E7D9C" w:rsidRPr="00C858C2" w:rsidRDefault="00802FCB" w:rsidP="00C436E6">
      <w:pPr>
        <w:numPr>
          <w:ilvl w:val="0"/>
          <w:numId w:val="13"/>
        </w:numPr>
        <w:spacing w:after="0"/>
        <w:rPr>
          <w:sz w:val="24"/>
        </w:rPr>
      </w:pPr>
      <w:r w:rsidRPr="00C858C2">
        <w:rPr>
          <w:sz w:val="24"/>
        </w:rPr>
        <w:t xml:space="preserve">уровень заболеваемости остается все еще высоким, поэтому задача укрепления психофизического здоровья детей с целью обеспечения стойкой динамики в снижении заболеваемости дошкольников будет и в дальнейшем одной из приоритетных. </w:t>
      </w:r>
    </w:p>
    <w:p w:rsidR="003E7D9C" w:rsidRPr="00C858C2" w:rsidRDefault="00802FCB" w:rsidP="00C436E6">
      <w:pPr>
        <w:spacing w:after="0" w:line="259" w:lineRule="auto"/>
        <w:ind w:firstLine="0"/>
        <w:rPr>
          <w:sz w:val="24"/>
        </w:rPr>
      </w:pPr>
      <w:r w:rsidRPr="00C858C2">
        <w:rPr>
          <w:sz w:val="24"/>
        </w:rPr>
        <w:t xml:space="preserve"> </w:t>
      </w:r>
    </w:p>
    <w:p w:rsidR="003E7D9C" w:rsidRPr="00C858C2" w:rsidRDefault="00802FCB" w:rsidP="00C436E6">
      <w:pPr>
        <w:spacing w:after="28" w:line="258" w:lineRule="auto"/>
        <w:ind w:left="4019" w:hanging="3160"/>
        <w:rPr>
          <w:sz w:val="24"/>
        </w:rPr>
      </w:pPr>
      <w:r w:rsidRPr="00C858C2">
        <w:rPr>
          <w:b/>
          <w:i/>
          <w:sz w:val="24"/>
        </w:rPr>
        <w:t xml:space="preserve">Анализ и оценка кадрового потенциала дошкольной образовательной организации </w:t>
      </w:r>
    </w:p>
    <w:p w:rsidR="003E7D9C" w:rsidRPr="00C858C2" w:rsidRDefault="00802FCB" w:rsidP="00C436E6">
      <w:pPr>
        <w:spacing w:after="0"/>
        <w:ind w:left="-15"/>
        <w:rPr>
          <w:sz w:val="24"/>
        </w:rPr>
      </w:pPr>
      <w:r w:rsidRPr="00C858C2">
        <w:rPr>
          <w:sz w:val="24"/>
        </w:rPr>
        <w:t xml:space="preserve"> Педагогический коллектив дошкольной образовательной организации отличает работоспособность, профессионализм, инициативность. Коллектив ДОУ постоянно совершенствует профессиональное мастерство путем самообразования, повышения квалификации, аттестации, заочного обучения в вузах. </w:t>
      </w:r>
    </w:p>
    <w:p w:rsidR="003E7D9C" w:rsidRPr="00C858C2" w:rsidRDefault="00802FCB" w:rsidP="00C436E6">
      <w:pPr>
        <w:spacing w:after="6"/>
        <w:ind w:left="-15"/>
        <w:rPr>
          <w:sz w:val="24"/>
        </w:rPr>
      </w:pPr>
      <w:r w:rsidRPr="00C858C2">
        <w:rPr>
          <w:sz w:val="24"/>
        </w:rPr>
        <w:t xml:space="preserve">Педагоги дошкольной образовательной организации совершенствуют своё мастерство, делятся опытом, выступая с докладами на педагогических советах, семинарах-практикумах, принимают участие в смотрах-конкурсах, выставках, акциях, открытых показах организованной образовательной деятельности, в муниципальных, региональных, всероссийских, международных конкурсах, конференциях, вебинарах.  </w:t>
      </w:r>
    </w:p>
    <w:p w:rsidR="003E7D9C" w:rsidRPr="00C858C2" w:rsidRDefault="00802FCB" w:rsidP="00C436E6">
      <w:pPr>
        <w:ind w:left="-15"/>
        <w:rPr>
          <w:sz w:val="24"/>
        </w:rPr>
      </w:pPr>
      <w:r w:rsidRPr="00C858C2">
        <w:rPr>
          <w:sz w:val="24"/>
        </w:rPr>
        <w:t xml:space="preserve">Педагогический коллектив имеют стремление к профессиональному росту, но не всегда проявляют инициативу, активность в работе, им требуется помощь со стороны более опытных педагогов и методической службы. Для этого были отобраны формы и методы, которые содействовали дальнейшему профессиональному становлению молодых специалистов, повышению их профессиональной компетентности через: </w:t>
      </w:r>
    </w:p>
    <w:p w:rsidR="003E7D9C" w:rsidRPr="00C858C2" w:rsidRDefault="00F76B20" w:rsidP="00C436E6">
      <w:pPr>
        <w:ind w:left="1200" w:firstLine="0"/>
        <w:rPr>
          <w:sz w:val="24"/>
        </w:rPr>
      </w:pPr>
      <w:r w:rsidRPr="00C858C2">
        <w:rPr>
          <w:sz w:val="24"/>
        </w:rPr>
        <w:t>-</w:t>
      </w:r>
      <w:r w:rsidR="00802FCB" w:rsidRPr="00C858C2">
        <w:rPr>
          <w:sz w:val="24"/>
        </w:rPr>
        <w:t xml:space="preserve">наставничество; </w:t>
      </w:r>
    </w:p>
    <w:p w:rsidR="003E7D9C" w:rsidRPr="00C858C2" w:rsidRDefault="00F76B20" w:rsidP="00C436E6">
      <w:pPr>
        <w:ind w:left="1200" w:firstLine="0"/>
        <w:rPr>
          <w:sz w:val="24"/>
        </w:rPr>
      </w:pPr>
      <w:r w:rsidRPr="00C858C2">
        <w:rPr>
          <w:sz w:val="24"/>
        </w:rPr>
        <w:t>-</w:t>
      </w:r>
      <w:r w:rsidR="00802FCB" w:rsidRPr="00C858C2">
        <w:rPr>
          <w:sz w:val="24"/>
        </w:rPr>
        <w:t xml:space="preserve">оказание помощи через подборку методической литературы, периодических изданий по интересующим вопросам; </w:t>
      </w:r>
    </w:p>
    <w:p w:rsidR="003E7D9C" w:rsidRPr="00C858C2" w:rsidRDefault="00F76B20" w:rsidP="00C436E6">
      <w:pPr>
        <w:ind w:left="1200" w:firstLine="0"/>
        <w:rPr>
          <w:sz w:val="24"/>
        </w:rPr>
      </w:pPr>
      <w:r w:rsidRPr="00C858C2">
        <w:rPr>
          <w:sz w:val="24"/>
        </w:rPr>
        <w:lastRenderedPageBreak/>
        <w:t>-</w:t>
      </w:r>
      <w:r w:rsidR="00802FCB" w:rsidRPr="00C858C2">
        <w:rPr>
          <w:sz w:val="24"/>
        </w:rPr>
        <w:t xml:space="preserve">стимулирование молодых специалистов к изучению опыта работы коллег своей и других дошкольных образовательных организаций. </w:t>
      </w:r>
    </w:p>
    <w:p w:rsidR="003E7D9C" w:rsidRPr="00C858C2" w:rsidRDefault="00802FCB" w:rsidP="00C436E6">
      <w:pPr>
        <w:ind w:left="-15"/>
        <w:rPr>
          <w:sz w:val="24"/>
        </w:rPr>
      </w:pPr>
      <w:r w:rsidRPr="00C858C2">
        <w:rPr>
          <w:sz w:val="24"/>
        </w:rPr>
        <w:t xml:space="preserve">Методические мероприятия в дошкольной образовательной организации проводятся с достаточной ответственностью и активным участием педагогов.  </w:t>
      </w:r>
    </w:p>
    <w:p w:rsidR="003E7D9C" w:rsidRPr="00C858C2" w:rsidRDefault="00802FCB" w:rsidP="00C436E6">
      <w:pPr>
        <w:ind w:left="-15"/>
        <w:rPr>
          <w:sz w:val="24"/>
        </w:rPr>
      </w:pPr>
      <w:r w:rsidRPr="00C858C2">
        <w:rPr>
          <w:sz w:val="24"/>
        </w:rPr>
        <w:t xml:space="preserve"> Главной задачей при этом является оказание реальной помощи педагогам в развитии их мастерства, умений и навыков, необходимых для современного педагога свойств и качеств личности, стимулирование творческого поиска, положительного отношения педагогов к преобразованиям в ДОУ и желание совместно сотрудничать. </w:t>
      </w:r>
    </w:p>
    <w:p w:rsidR="003E7D9C" w:rsidRPr="00C858C2" w:rsidRDefault="00802FCB" w:rsidP="00C436E6">
      <w:pPr>
        <w:ind w:left="-15"/>
        <w:rPr>
          <w:sz w:val="24"/>
        </w:rPr>
      </w:pPr>
      <w:r w:rsidRPr="00C858C2">
        <w:rPr>
          <w:sz w:val="24"/>
        </w:rPr>
        <w:t>В условиях реализации ФГОС ДО, при анализе соответствия психолого</w:t>
      </w:r>
      <w:r w:rsidR="00F76B20" w:rsidRPr="00C858C2">
        <w:rPr>
          <w:sz w:val="24"/>
        </w:rPr>
        <w:t>-</w:t>
      </w:r>
      <w:r w:rsidRPr="00C858C2">
        <w:rPr>
          <w:sz w:val="24"/>
        </w:rPr>
        <w:t xml:space="preserve">педагогических условий реализации образовательной программы дошкольного образования требованиям ФГОС ДО можно сделать вывод, что психологическое сопровождение образовательной деятельности в условиях введения ФГОС ДО должно быть ориентировано на психологическое проектирование и психологическую помощь, и компетентность всех участников образовательных отношений.  </w:t>
      </w:r>
    </w:p>
    <w:p w:rsidR="003E7D9C" w:rsidRPr="00C858C2" w:rsidRDefault="00802FCB" w:rsidP="00C436E6">
      <w:pPr>
        <w:ind w:left="-15"/>
        <w:rPr>
          <w:sz w:val="24"/>
        </w:rPr>
      </w:pPr>
      <w:r w:rsidRPr="00C858C2">
        <w:rPr>
          <w:sz w:val="24"/>
        </w:rPr>
        <w:t>Основным приоритетом деятельности теперь как педагога-психолога, так и педагогов учреждения становится обеспечение формирования психолого</w:t>
      </w:r>
      <w:r w:rsidR="00F76B20" w:rsidRPr="00C858C2">
        <w:rPr>
          <w:sz w:val="24"/>
        </w:rPr>
        <w:t>-</w:t>
      </w:r>
      <w:r w:rsidRPr="00C858C2">
        <w:rPr>
          <w:sz w:val="24"/>
        </w:rPr>
        <w:t xml:space="preserve">педагогических компетенций, способствующих реализации основной образовательной программы дошкольного образования. Методический кабинет оснащён компьютером, </w:t>
      </w:r>
      <w:r w:rsidR="00F76B20" w:rsidRPr="00C858C2">
        <w:rPr>
          <w:sz w:val="24"/>
        </w:rPr>
        <w:t>п</w:t>
      </w:r>
      <w:r w:rsidRPr="00C858C2">
        <w:rPr>
          <w:sz w:val="24"/>
        </w:rPr>
        <w:t xml:space="preserve">ринтером. </w:t>
      </w:r>
    </w:p>
    <w:p w:rsidR="003E7D9C" w:rsidRPr="00C858C2" w:rsidRDefault="00802FCB" w:rsidP="00C436E6">
      <w:pPr>
        <w:ind w:left="-15"/>
        <w:rPr>
          <w:sz w:val="24"/>
          <w:szCs w:val="24"/>
        </w:rPr>
      </w:pPr>
      <w:r w:rsidRPr="00C858C2">
        <w:rPr>
          <w:sz w:val="24"/>
          <w:szCs w:val="24"/>
        </w:rPr>
        <w:t xml:space="preserve">В </w:t>
      </w:r>
      <w:r w:rsidRPr="00C858C2">
        <w:rPr>
          <w:sz w:val="24"/>
          <w:szCs w:val="24"/>
        </w:rPr>
        <w:tab/>
        <w:t xml:space="preserve">дошкольной </w:t>
      </w:r>
      <w:r w:rsidRPr="00C858C2">
        <w:rPr>
          <w:sz w:val="24"/>
          <w:szCs w:val="24"/>
        </w:rPr>
        <w:tab/>
        <w:t xml:space="preserve">образовательной </w:t>
      </w:r>
      <w:r w:rsidRPr="00C858C2">
        <w:rPr>
          <w:sz w:val="24"/>
          <w:szCs w:val="24"/>
        </w:rPr>
        <w:tab/>
        <w:t xml:space="preserve">организации </w:t>
      </w:r>
      <w:r w:rsidRPr="00C858C2">
        <w:rPr>
          <w:sz w:val="24"/>
          <w:szCs w:val="24"/>
        </w:rPr>
        <w:tab/>
        <w:t xml:space="preserve">создана </w:t>
      </w:r>
      <w:r w:rsidRPr="00C858C2">
        <w:rPr>
          <w:sz w:val="24"/>
          <w:szCs w:val="24"/>
        </w:rPr>
        <w:tab/>
        <w:t xml:space="preserve">система методической работы, которая предполагает: </w:t>
      </w:r>
    </w:p>
    <w:p w:rsidR="003E7D9C" w:rsidRPr="00C858C2" w:rsidRDefault="00F76B20" w:rsidP="00C436E6">
      <w:pPr>
        <w:spacing w:after="63" w:line="259" w:lineRule="auto"/>
        <w:ind w:left="-15" w:firstLine="0"/>
        <w:rPr>
          <w:sz w:val="24"/>
          <w:szCs w:val="24"/>
        </w:rPr>
      </w:pPr>
      <w:r w:rsidRPr="00C858C2">
        <w:rPr>
          <w:sz w:val="24"/>
          <w:szCs w:val="24"/>
        </w:rPr>
        <w:t>-</w:t>
      </w:r>
      <w:r w:rsidR="00802FCB" w:rsidRPr="00C858C2">
        <w:rPr>
          <w:sz w:val="24"/>
          <w:szCs w:val="24"/>
        </w:rPr>
        <w:t xml:space="preserve">использование активных форм методической работы: групповые формы </w:t>
      </w:r>
      <w:r w:rsidR="00802FCB" w:rsidRPr="00C858C2">
        <w:rPr>
          <w:sz w:val="24"/>
          <w:szCs w:val="24"/>
        </w:rPr>
        <w:tab/>
        <w:t xml:space="preserve">методической </w:t>
      </w:r>
      <w:r w:rsidR="00802FCB" w:rsidRPr="00C858C2">
        <w:rPr>
          <w:sz w:val="24"/>
          <w:szCs w:val="24"/>
        </w:rPr>
        <w:tab/>
        <w:t xml:space="preserve">работы </w:t>
      </w:r>
      <w:r w:rsidR="00802FCB" w:rsidRPr="00C858C2">
        <w:rPr>
          <w:sz w:val="24"/>
          <w:szCs w:val="24"/>
        </w:rPr>
        <w:tab/>
        <w:t xml:space="preserve">(педагогические </w:t>
      </w:r>
      <w:r w:rsidR="00802FCB" w:rsidRPr="00C858C2">
        <w:rPr>
          <w:sz w:val="24"/>
          <w:szCs w:val="24"/>
        </w:rPr>
        <w:tab/>
        <w:t xml:space="preserve">советы, </w:t>
      </w:r>
      <w:r w:rsidR="00802FCB" w:rsidRPr="00C858C2">
        <w:rPr>
          <w:sz w:val="24"/>
          <w:szCs w:val="24"/>
        </w:rPr>
        <w:tab/>
        <w:t xml:space="preserve">семинары, практикумы, консультации, открытые просмотры) и индивидуальные формы методической работы (самообразование, индивидуальные консультации, наставничество); </w:t>
      </w:r>
    </w:p>
    <w:p w:rsidR="003E7D9C" w:rsidRPr="00C858C2" w:rsidRDefault="00F76B20" w:rsidP="00C436E6">
      <w:pPr>
        <w:ind w:left="-15" w:firstLine="0"/>
        <w:rPr>
          <w:sz w:val="24"/>
          <w:szCs w:val="24"/>
        </w:rPr>
      </w:pPr>
      <w:r w:rsidRPr="00C858C2">
        <w:rPr>
          <w:sz w:val="24"/>
          <w:szCs w:val="24"/>
        </w:rPr>
        <w:t>-</w:t>
      </w:r>
      <w:r w:rsidR="00802FCB" w:rsidRPr="00C858C2">
        <w:rPr>
          <w:sz w:val="24"/>
          <w:szCs w:val="24"/>
        </w:rPr>
        <w:t xml:space="preserve">стимулирование участия педагогов в конкурсах профессионального мастерства; </w:t>
      </w:r>
    </w:p>
    <w:p w:rsidR="003E7D9C" w:rsidRPr="00C858C2" w:rsidRDefault="00F76B20" w:rsidP="00C436E6">
      <w:pPr>
        <w:ind w:left="-15" w:firstLine="0"/>
        <w:rPr>
          <w:sz w:val="24"/>
          <w:szCs w:val="24"/>
        </w:rPr>
      </w:pPr>
      <w:r w:rsidRPr="00C858C2">
        <w:rPr>
          <w:sz w:val="24"/>
          <w:szCs w:val="24"/>
        </w:rPr>
        <w:t>-</w:t>
      </w:r>
      <w:r w:rsidR="00802FCB" w:rsidRPr="00C858C2">
        <w:rPr>
          <w:sz w:val="24"/>
          <w:szCs w:val="24"/>
        </w:rPr>
        <w:t xml:space="preserve">повышения квалификации на курсах, прохождение процедуры аттестации. </w:t>
      </w:r>
    </w:p>
    <w:p w:rsidR="003E7D9C" w:rsidRPr="00C858C2" w:rsidRDefault="00802FCB" w:rsidP="00C436E6">
      <w:pPr>
        <w:spacing w:after="2" w:line="258" w:lineRule="auto"/>
        <w:ind w:left="-15" w:hanging="10"/>
        <w:rPr>
          <w:sz w:val="24"/>
          <w:szCs w:val="24"/>
        </w:rPr>
      </w:pPr>
      <w:r w:rsidRPr="00C858C2">
        <w:rPr>
          <w:b/>
          <w:i/>
          <w:sz w:val="24"/>
          <w:szCs w:val="24"/>
        </w:rPr>
        <w:t xml:space="preserve">Выводы: </w:t>
      </w:r>
    </w:p>
    <w:p w:rsidR="003E7D9C" w:rsidRPr="00C858C2" w:rsidRDefault="00802FCB" w:rsidP="00C436E6">
      <w:pPr>
        <w:numPr>
          <w:ilvl w:val="0"/>
          <w:numId w:val="16"/>
        </w:numPr>
        <w:ind w:left="-15" w:firstLine="420"/>
        <w:rPr>
          <w:sz w:val="24"/>
          <w:szCs w:val="24"/>
        </w:rPr>
      </w:pPr>
      <w:r w:rsidRPr="00C858C2">
        <w:rPr>
          <w:sz w:val="24"/>
          <w:szCs w:val="24"/>
        </w:rPr>
        <w:t xml:space="preserve">педагогический коллектив дошкольного образовательного учреждения  отличается работоспособностью, профессионализмом, стабильностью, инициативностью, активным участием в инновационной деятельности; </w:t>
      </w:r>
    </w:p>
    <w:p w:rsidR="003E7D9C" w:rsidRPr="00C858C2" w:rsidRDefault="00802FCB" w:rsidP="00C436E6">
      <w:pPr>
        <w:numPr>
          <w:ilvl w:val="0"/>
          <w:numId w:val="16"/>
        </w:numPr>
        <w:ind w:left="-15" w:firstLine="420"/>
        <w:rPr>
          <w:sz w:val="24"/>
          <w:szCs w:val="24"/>
        </w:rPr>
      </w:pPr>
      <w:r w:rsidRPr="00C858C2">
        <w:rPr>
          <w:sz w:val="24"/>
          <w:szCs w:val="24"/>
        </w:rPr>
        <w:t xml:space="preserve">в дошкольной образовательной организации создан комплекс мер по методическому </w:t>
      </w:r>
      <w:r w:rsidRPr="00C858C2">
        <w:rPr>
          <w:sz w:val="24"/>
          <w:szCs w:val="24"/>
        </w:rPr>
        <w:tab/>
        <w:t xml:space="preserve">сопровождению </w:t>
      </w:r>
      <w:r w:rsidRPr="00C858C2">
        <w:rPr>
          <w:sz w:val="24"/>
          <w:szCs w:val="24"/>
        </w:rPr>
        <w:tab/>
        <w:t xml:space="preserve">педагогов, </w:t>
      </w:r>
      <w:r w:rsidRPr="00C858C2">
        <w:rPr>
          <w:sz w:val="24"/>
          <w:szCs w:val="24"/>
        </w:rPr>
        <w:tab/>
        <w:t xml:space="preserve">обеспечению психологического </w:t>
      </w:r>
      <w:r w:rsidRPr="00C858C2">
        <w:rPr>
          <w:sz w:val="24"/>
          <w:szCs w:val="24"/>
        </w:rPr>
        <w:tab/>
        <w:t xml:space="preserve">комфорта, </w:t>
      </w:r>
      <w:r w:rsidRPr="00C858C2">
        <w:rPr>
          <w:sz w:val="24"/>
          <w:szCs w:val="24"/>
        </w:rPr>
        <w:tab/>
        <w:t xml:space="preserve">атмосферы </w:t>
      </w:r>
      <w:r w:rsidRPr="00C858C2">
        <w:rPr>
          <w:sz w:val="24"/>
          <w:szCs w:val="24"/>
        </w:rPr>
        <w:tab/>
        <w:t xml:space="preserve">творчества, </w:t>
      </w:r>
      <w:r w:rsidRPr="00C858C2">
        <w:rPr>
          <w:sz w:val="24"/>
          <w:szCs w:val="24"/>
        </w:rPr>
        <w:tab/>
        <w:t xml:space="preserve">педагогического оптимизма, ориентации на успех; </w:t>
      </w:r>
    </w:p>
    <w:p w:rsidR="003E7D9C" w:rsidRPr="00C858C2" w:rsidRDefault="00802FCB" w:rsidP="00C436E6">
      <w:pPr>
        <w:numPr>
          <w:ilvl w:val="0"/>
          <w:numId w:val="16"/>
        </w:numPr>
        <w:spacing w:after="1" w:line="259" w:lineRule="auto"/>
        <w:ind w:left="-15" w:firstLine="420"/>
        <w:rPr>
          <w:sz w:val="24"/>
          <w:szCs w:val="24"/>
        </w:rPr>
      </w:pPr>
      <w:r w:rsidRPr="00C858C2">
        <w:rPr>
          <w:sz w:val="24"/>
          <w:szCs w:val="24"/>
        </w:rPr>
        <w:t xml:space="preserve">отмечается недостаток практических навыков обучения и воспитания детей дошкольного возраста у молодых специалистов, несовершенство применения ими педагогических технологий в образовательной деятельности. </w:t>
      </w:r>
    </w:p>
    <w:p w:rsidR="003E7D9C" w:rsidRPr="00C858C2" w:rsidRDefault="00802FCB" w:rsidP="00C436E6">
      <w:pPr>
        <w:pStyle w:val="2"/>
        <w:ind w:left="-15" w:right="0"/>
        <w:rPr>
          <w:sz w:val="24"/>
          <w:szCs w:val="24"/>
        </w:rPr>
      </w:pPr>
      <w:r w:rsidRPr="00C858C2">
        <w:rPr>
          <w:sz w:val="24"/>
          <w:szCs w:val="24"/>
        </w:rPr>
        <w:t xml:space="preserve">Проблемно-ориентированный анализ состояния и прогноз тенденций изменения образовательной организации </w:t>
      </w:r>
    </w:p>
    <w:p w:rsidR="003E7D9C" w:rsidRPr="00C858C2" w:rsidRDefault="00802FCB" w:rsidP="00C436E6">
      <w:pPr>
        <w:spacing w:after="27" w:line="259" w:lineRule="auto"/>
        <w:ind w:left="-15"/>
        <w:jc w:val="left"/>
        <w:rPr>
          <w:sz w:val="24"/>
          <w:szCs w:val="24"/>
        </w:rPr>
      </w:pPr>
      <w:r w:rsidRPr="00C858C2">
        <w:rPr>
          <w:sz w:val="24"/>
          <w:szCs w:val="24"/>
        </w:rPr>
        <w:t xml:space="preserve"> Развитие дошкольного образовательного учреждения определяется рядом факторов изменения внешней среды на федеральном, региональном и муниципальном уровнях. </w:t>
      </w:r>
    </w:p>
    <w:p w:rsidR="003E7D9C" w:rsidRPr="00C858C2" w:rsidRDefault="00802FCB" w:rsidP="00C436E6">
      <w:pPr>
        <w:ind w:left="-15"/>
        <w:rPr>
          <w:sz w:val="24"/>
          <w:szCs w:val="24"/>
        </w:rPr>
      </w:pPr>
      <w:r w:rsidRPr="00C858C2">
        <w:rPr>
          <w:sz w:val="24"/>
          <w:szCs w:val="24"/>
        </w:rPr>
        <w:t xml:space="preserve"> С целью изучения государственного и социального заказа, определения приоритетов и тенденций изменения </w:t>
      </w:r>
      <w:r w:rsidR="00F76B20" w:rsidRPr="00C858C2">
        <w:rPr>
          <w:sz w:val="24"/>
          <w:szCs w:val="24"/>
        </w:rPr>
        <w:t>МБДОУ «Пятницкий детский сад «Семицветик» Волоконовского района Белгородской области</w:t>
      </w:r>
      <w:r w:rsidRPr="00C858C2">
        <w:rPr>
          <w:sz w:val="24"/>
          <w:szCs w:val="24"/>
        </w:rPr>
        <w:t xml:space="preserve"> был проведен </w:t>
      </w:r>
      <w:r w:rsidRPr="00C858C2">
        <w:rPr>
          <w:b/>
          <w:sz w:val="24"/>
          <w:szCs w:val="24"/>
        </w:rPr>
        <w:t>SWOT-анализ качества образовательной и воспитательной деятельности в дошкольной образовательной организации.</w:t>
      </w:r>
      <w:r w:rsidRPr="00C858C2">
        <w:rPr>
          <w:b/>
          <w:i/>
          <w:sz w:val="24"/>
          <w:szCs w:val="24"/>
        </w:rPr>
        <w:t xml:space="preserve"> </w:t>
      </w:r>
    </w:p>
    <w:p w:rsidR="003E7D9C" w:rsidRDefault="003E7D9C" w:rsidP="00C436E6">
      <w:pPr>
        <w:sectPr w:rsidR="003E7D9C" w:rsidSect="00C436E6">
          <w:type w:val="continuous"/>
          <w:pgSz w:w="11904" w:h="16838"/>
          <w:pgMar w:top="1134" w:right="850" w:bottom="1134" w:left="1701" w:header="720" w:footer="720" w:gutter="0"/>
          <w:cols w:space="720"/>
          <w:docGrid w:linePitch="381"/>
        </w:sectPr>
      </w:pPr>
    </w:p>
    <w:p w:rsidR="003E7D9C" w:rsidRDefault="00802FCB" w:rsidP="00C436E6">
      <w:pPr>
        <w:spacing w:after="26" w:line="259" w:lineRule="auto"/>
        <w:ind w:left="1229" w:firstLine="0"/>
        <w:jc w:val="center"/>
      </w:pPr>
      <w:r>
        <w:rPr>
          <w:b/>
        </w:rPr>
        <w:lastRenderedPageBreak/>
        <w:t xml:space="preserve"> </w:t>
      </w:r>
    </w:p>
    <w:p w:rsidR="003E7D9C" w:rsidRPr="00C858C2" w:rsidRDefault="00802FCB" w:rsidP="00C436E6">
      <w:pPr>
        <w:pStyle w:val="2"/>
        <w:ind w:left="4691" w:right="0" w:hanging="1820"/>
        <w:rPr>
          <w:sz w:val="24"/>
        </w:rPr>
      </w:pPr>
      <w:r w:rsidRPr="00C858C2">
        <w:rPr>
          <w:sz w:val="24"/>
        </w:rPr>
        <w:t xml:space="preserve">SWOT-анализ качества образовательной и воспитательной </w:t>
      </w:r>
      <w:r w:rsidR="0072169A" w:rsidRPr="00C858C2">
        <w:rPr>
          <w:sz w:val="24"/>
        </w:rPr>
        <w:t>деятельности в</w:t>
      </w:r>
      <w:r w:rsidRPr="00C858C2">
        <w:rPr>
          <w:sz w:val="24"/>
        </w:rPr>
        <w:t xml:space="preserve"> дошкольной образовательной организации </w:t>
      </w:r>
    </w:p>
    <w:p w:rsidR="003E7D9C" w:rsidRDefault="00802FCB" w:rsidP="00C436E6">
      <w:pPr>
        <w:spacing w:after="0" w:line="259" w:lineRule="auto"/>
        <w:ind w:left="1229" w:firstLine="0"/>
        <w:jc w:val="center"/>
      </w:pPr>
      <w:r>
        <w:rPr>
          <w:b/>
        </w:rPr>
        <w:t xml:space="preserve"> </w:t>
      </w:r>
    </w:p>
    <w:tbl>
      <w:tblPr>
        <w:tblStyle w:val="TableGrid"/>
        <w:tblW w:w="14522" w:type="dxa"/>
        <w:tblInd w:w="-134" w:type="dxa"/>
        <w:tblCellMar>
          <w:top w:w="50" w:type="dxa"/>
        </w:tblCellMar>
        <w:tblLook w:val="04A0" w:firstRow="1" w:lastRow="0" w:firstColumn="1" w:lastColumn="0" w:noHBand="0" w:noVBand="1"/>
      </w:tblPr>
      <w:tblGrid>
        <w:gridCol w:w="2543"/>
        <w:gridCol w:w="1687"/>
        <w:gridCol w:w="3544"/>
        <w:gridCol w:w="3495"/>
        <w:gridCol w:w="3253"/>
      </w:tblGrid>
      <w:tr w:rsidR="003E7D9C">
        <w:trPr>
          <w:trHeight w:val="379"/>
        </w:trPr>
        <w:tc>
          <w:tcPr>
            <w:tcW w:w="4047" w:type="dxa"/>
            <w:gridSpan w:val="2"/>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0"/>
              <w:jc w:val="center"/>
              <w:rPr>
                <w:sz w:val="24"/>
                <w:szCs w:val="24"/>
              </w:rPr>
            </w:pPr>
            <w:r w:rsidRPr="00C858C2">
              <w:rPr>
                <w:b/>
                <w:i/>
                <w:sz w:val="24"/>
                <w:szCs w:val="24"/>
              </w:rPr>
              <w:t>Сильные стороны (S)</w:t>
            </w:r>
            <w:r w:rsidRPr="00C858C2">
              <w:rPr>
                <w:sz w:val="24"/>
                <w:szCs w:val="24"/>
              </w:rPr>
              <w:t xml:space="preserve"> </w:t>
            </w:r>
          </w:p>
        </w:tc>
        <w:tc>
          <w:tcPr>
            <w:tcW w:w="3606"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0"/>
              <w:jc w:val="center"/>
              <w:rPr>
                <w:sz w:val="24"/>
                <w:szCs w:val="24"/>
              </w:rPr>
            </w:pPr>
            <w:r w:rsidRPr="00C858C2">
              <w:rPr>
                <w:b/>
                <w:i/>
                <w:sz w:val="24"/>
                <w:szCs w:val="24"/>
              </w:rPr>
              <w:t>Слабые стороны (W)</w:t>
            </w:r>
            <w:r w:rsidRPr="00C858C2">
              <w:rPr>
                <w:sz w:val="24"/>
                <w:szCs w:val="24"/>
              </w:rPr>
              <w:t xml:space="preserve"> </w:t>
            </w:r>
          </w:p>
        </w:tc>
        <w:tc>
          <w:tcPr>
            <w:tcW w:w="3549"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0"/>
              <w:jc w:val="center"/>
              <w:rPr>
                <w:sz w:val="24"/>
                <w:szCs w:val="24"/>
              </w:rPr>
            </w:pPr>
            <w:r w:rsidRPr="00C858C2">
              <w:rPr>
                <w:b/>
                <w:i/>
                <w:sz w:val="24"/>
                <w:szCs w:val="24"/>
              </w:rPr>
              <w:t>Возможности (O)</w:t>
            </w:r>
            <w:r w:rsidRPr="00C858C2">
              <w:rPr>
                <w:sz w:val="24"/>
                <w:szCs w:val="24"/>
              </w:rPr>
              <w:t xml:space="preserve"> </w:t>
            </w:r>
          </w:p>
        </w:tc>
        <w:tc>
          <w:tcPr>
            <w:tcW w:w="3320"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0"/>
              <w:jc w:val="center"/>
              <w:rPr>
                <w:sz w:val="24"/>
                <w:szCs w:val="24"/>
              </w:rPr>
            </w:pPr>
            <w:r w:rsidRPr="00C858C2">
              <w:rPr>
                <w:b/>
                <w:i/>
                <w:sz w:val="24"/>
                <w:szCs w:val="24"/>
              </w:rPr>
              <w:t>Угрозы (T)</w:t>
            </w:r>
            <w:r w:rsidRPr="00C858C2">
              <w:rPr>
                <w:sz w:val="24"/>
                <w:szCs w:val="24"/>
              </w:rPr>
              <w:t xml:space="preserve"> </w:t>
            </w:r>
          </w:p>
        </w:tc>
      </w:tr>
      <w:tr w:rsidR="003E7D9C">
        <w:trPr>
          <w:trHeight w:val="380"/>
        </w:trPr>
        <w:tc>
          <w:tcPr>
            <w:tcW w:w="14522" w:type="dxa"/>
            <w:gridSpan w:val="5"/>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tabs>
                <w:tab w:val="center" w:pos="3979"/>
                <w:tab w:val="center" w:pos="7595"/>
              </w:tabs>
              <w:spacing w:after="0" w:line="259" w:lineRule="auto"/>
              <w:ind w:left="0" w:firstLine="0"/>
              <w:jc w:val="left"/>
              <w:rPr>
                <w:sz w:val="24"/>
                <w:szCs w:val="24"/>
              </w:rPr>
            </w:pPr>
            <w:r w:rsidRPr="00C858C2">
              <w:rPr>
                <w:rFonts w:ascii="Calibri" w:eastAsia="Calibri" w:hAnsi="Calibri" w:cs="Calibri"/>
                <w:sz w:val="24"/>
                <w:szCs w:val="24"/>
              </w:rPr>
              <w:tab/>
            </w:r>
            <w:r w:rsidRPr="00C858C2">
              <w:rPr>
                <w:rFonts w:ascii="Wingdings" w:eastAsia="Wingdings" w:hAnsi="Wingdings" w:cs="Wingdings"/>
                <w:sz w:val="24"/>
                <w:szCs w:val="24"/>
              </w:rPr>
              <w:t></w:t>
            </w:r>
            <w:r w:rsidRPr="00C858C2">
              <w:rPr>
                <w:rFonts w:ascii="Arial" w:eastAsia="Arial" w:hAnsi="Arial" w:cs="Arial"/>
                <w:sz w:val="24"/>
                <w:szCs w:val="24"/>
              </w:rPr>
              <w:t xml:space="preserve"> </w:t>
            </w:r>
            <w:r w:rsidRPr="00C858C2">
              <w:rPr>
                <w:rFonts w:ascii="Arial" w:eastAsia="Arial" w:hAnsi="Arial" w:cs="Arial"/>
                <w:sz w:val="24"/>
                <w:szCs w:val="24"/>
              </w:rPr>
              <w:tab/>
            </w:r>
            <w:r w:rsidRPr="00C858C2">
              <w:rPr>
                <w:b/>
                <w:sz w:val="24"/>
                <w:szCs w:val="24"/>
              </w:rPr>
              <w:t>«</w:t>
            </w:r>
            <w:r w:rsidR="00C858C2">
              <w:rPr>
                <w:b/>
                <w:sz w:val="24"/>
                <w:szCs w:val="24"/>
              </w:rPr>
              <w:t>Путь</w:t>
            </w:r>
            <w:r w:rsidRPr="00C858C2">
              <w:rPr>
                <w:b/>
                <w:sz w:val="24"/>
                <w:szCs w:val="24"/>
              </w:rPr>
              <w:t xml:space="preserve"> к здоровому и безопасному детству»</w:t>
            </w:r>
            <w:r w:rsidRPr="00C858C2">
              <w:rPr>
                <w:sz w:val="24"/>
                <w:szCs w:val="24"/>
              </w:rPr>
              <w:t xml:space="preserve"> </w:t>
            </w:r>
          </w:p>
        </w:tc>
      </w:tr>
      <w:tr w:rsidR="003E7D9C">
        <w:trPr>
          <w:trHeight w:val="4456"/>
        </w:trPr>
        <w:tc>
          <w:tcPr>
            <w:tcW w:w="4047" w:type="dxa"/>
            <w:gridSpan w:val="2"/>
            <w:tcBorders>
              <w:top w:val="single" w:sz="4" w:space="0" w:color="000000"/>
              <w:left w:val="single" w:sz="4" w:space="0" w:color="000000"/>
              <w:bottom w:val="single" w:sz="4" w:space="0" w:color="000000"/>
              <w:right w:val="single" w:sz="4" w:space="0" w:color="000000"/>
            </w:tcBorders>
          </w:tcPr>
          <w:p w:rsidR="003E7D9C" w:rsidRDefault="00802FCB" w:rsidP="00C436E6">
            <w:pPr>
              <w:spacing w:after="20" w:line="299" w:lineRule="auto"/>
              <w:ind w:left="130" w:firstLine="288"/>
            </w:pPr>
            <w:r>
              <w:rPr>
                <w:sz w:val="24"/>
              </w:rPr>
              <w:t xml:space="preserve">В детском саду ведется системное планирование физкультурно- оздоровительной работы. </w:t>
            </w:r>
          </w:p>
          <w:p w:rsidR="003E7D9C" w:rsidRDefault="00802FCB" w:rsidP="00C436E6">
            <w:pPr>
              <w:spacing w:after="0" w:line="312" w:lineRule="auto"/>
              <w:ind w:left="130" w:firstLine="288"/>
            </w:pPr>
            <w:r>
              <w:rPr>
                <w:sz w:val="24"/>
              </w:rPr>
              <w:t xml:space="preserve">Осуществляется  индивидуальное психолого-педагогическое и медицинское сопровождение детей, дифференцированный подход с учетом их состояния здоровья. </w:t>
            </w:r>
          </w:p>
          <w:p w:rsidR="003E7D9C" w:rsidRDefault="00802FCB" w:rsidP="00C436E6">
            <w:pPr>
              <w:spacing w:after="0" w:line="259" w:lineRule="auto"/>
              <w:ind w:left="130" w:firstLine="288"/>
            </w:pPr>
            <w:r>
              <w:rPr>
                <w:sz w:val="24"/>
              </w:rPr>
              <w:t xml:space="preserve">В детском саду создана фундаментальная база оборудования и материально - технические условиях для оздоровления детей и укрепления здоровья. </w:t>
            </w:r>
          </w:p>
        </w:tc>
        <w:tc>
          <w:tcPr>
            <w:tcW w:w="3606"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5" w:line="308" w:lineRule="auto"/>
              <w:ind w:left="130" w:firstLine="288"/>
            </w:pPr>
            <w:r>
              <w:rPr>
                <w:sz w:val="24"/>
              </w:rPr>
              <w:t xml:space="preserve">Недостаточная активность родителей в совместных физкультурно-оздоровительных мероприятиях, акциях, конкурсах. Увеличение количества воспитанников с проблемами со здоровьем, усложнение структуры нарушений. </w:t>
            </w:r>
          </w:p>
          <w:p w:rsidR="003E7D9C" w:rsidRDefault="00802FCB" w:rsidP="00C436E6">
            <w:pPr>
              <w:spacing w:after="0" w:line="259" w:lineRule="auto"/>
              <w:ind w:left="130" w:firstLine="288"/>
            </w:pPr>
            <w:r>
              <w:rPr>
                <w:sz w:val="24"/>
              </w:rPr>
              <w:t xml:space="preserve">Недостаточный уровень квалификации педагогов для осуществления деятельности с данной группой детей. </w:t>
            </w:r>
          </w:p>
        </w:tc>
        <w:tc>
          <w:tcPr>
            <w:tcW w:w="354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4" w:firstLine="288"/>
            </w:pPr>
            <w:r>
              <w:rPr>
                <w:sz w:val="24"/>
              </w:rPr>
              <w:t xml:space="preserve">Деятельность по пропаганде и вовлечению сотрудников и родителей в традиции здорового образа жизни </w:t>
            </w:r>
          </w:p>
        </w:tc>
        <w:tc>
          <w:tcPr>
            <w:tcW w:w="332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8" w:line="310" w:lineRule="auto"/>
              <w:ind w:left="130" w:firstLine="288"/>
            </w:pPr>
            <w:r>
              <w:rPr>
                <w:sz w:val="24"/>
              </w:rPr>
              <w:t xml:space="preserve">Отсутствие у родителей потребности </w:t>
            </w:r>
            <w:r>
              <w:rPr>
                <w:sz w:val="24"/>
              </w:rPr>
              <w:tab/>
              <w:t xml:space="preserve">в формировании и сохранении здорового образа жизни.  </w:t>
            </w:r>
          </w:p>
          <w:p w:rsidR="003E7D9C" w:rsidRDefault="00802FCB" w:rsidP="00C436E6">
            <w:pPr>
              <w:spacing w:after="0" w:line="313" w:lineRule="auto"/>
              <w:ind w:left="106" w:firstLine="288"/>
            </w:pPr>
            <w:r>
              <w:rPr>
                <w:sz w:val="24"/>
              </w:rPr>
              <w:t xml:space="preserve">Увеличение количества воспитанников с проблемами со здоровьем, усложнение структуры нарушений. </w:t>
            </w:r>
          </w:p>
          <w:p w:rsidR="003E7D9C" w:rsidRDefault="00802FCB" w:rsidP="00C436E6">
            <w:pPr>
              <w:spacing w:after="0" w:line="313" w:lineRule="auto"/>
              <w:ind w:left="130" w:firstLine="288"/>
              <w:jc w:val="left"/>
            </w:pPr>
            <w:r>
              <w:rPr>
                <w:sz w:val="24"/>
              </w:rPr>
              <w:t xml:space="preserve">Отсутствие функциональных </w:t>
            </w:r>
          </w:p>
          <w:p w:rsidR="003E7D9C" w:rsidRDefault="00802FCB" w:rsidP="00C436E6">
            <w:pPr>
              <w:spacing w:after="0" w:line="259" w:lineRule="auto"/>
              <w:ind w:left="130" w:firstLine="0"/>
              <w:jc w:val="left"/>
            </w:pPr>
            <w:r>
              <w:rPr>
                <w:sz w:val="24"/>
              </w:rPr>
              <w:t xml:space="preserve">возможностей </w:t>
            </w:r>
            <w:r>
              <w:rPr>
                <w:sz w:val="24"/>
              </w:rPr>
              <w:tab/>
              <w:t xml:space="preserve">для модернизации </w:t>
            </w:r>
            <w:r>
              <w:rPr>
                <w:sz w:val="24"/>
              </w:rPr>
              <w:tab/>
              <w:t xml:space="preserve">среды </w:t>
            </w:r>
            <w:r>
              <w:rPr>
                <w:sz w:val="24"/>
              </w:rPr>
              <w:tab/>
              <w:t xml:space="preserve">для детей с ОВЗ. </w:t>
            </w:r>
          </w:p>
        </w:tc>
      </w:tr>
      <w:tr w:rsidR="003E7D9C">
        <w:trPr>
          <w:trHeight w:val="332"/>
        </w:trPr>
        <w:tc>
          <w:tcPr>
            <w:tcW w:w="14522" w:type="dxa"/>
            <w:gridSpan w:val="5"/>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0" w:firstLine="0"/>
              <w:jc w:val="left"/>
            </w:pPr>
            <w:r w:rsidRPr="00C858C2">
              <w:rPr>
                <w:b/>
                <w:sz w:val="24"/>
              </w:rPr>
              <w:t>«</w:t>
            </w:r>
            <w:r w:rsidR="00C858C2" w:rsidRPr="00C858C2">
              <w:rPr>
                <w:b/>
                <w:sz w:val="24"/>
              </w:rPr>
              <w:t>Путь</w:t>
            </w:r>
            <w:r w:rsidRPr="00C858C2">
              <w:rPr>
                <w:b/>
                <w:sz w:val="24"/>
              </w:rPr>
              <w:t xml:space="preserve"> к качеству воспитания и образования» </w:t>
            </w:r>
          </w:p>
        </w:tc>
      </w:tr>
      <w:tr w:rsidR="003E7D9C" w:rsidTr="00F76B20">
        <w:trPr>
          <w:trHeight w:val="3199"/>
        </w:trPr>
        <w:tc>
          <w:tcPr>
            <w:tcW w:w="2343" w:type="dxa"/>
            <w:tcBorders>
              <w:top w:val="single" w:sz="4" w:space="0" w:color="000000"/>
              <w:left w:val="single" w:sz="4" w:space="0" w:color="000000"/>
              <w:bottom w:val="single" w:sz="4" w:space="0" w:color="000000"/>
              <w:right w:val="nil"/>
            </w:tcBorders>
          </w:tcPr>
          <w:p w:rsidR="003E7D9C" w:rsidRDefault="00802FCB" w:rsidP="00C436E6">
            <w:pPr>
              <w:spacing w:after="27" w:line="257" w:lineRule="auto"/>
              <w:ind w:left="77" w:firstLine="446"/>
            </w:pPr>
            <w:r>
              <w:rPr>
                <w:sz w:val="24"/>
              </w:rPr>
              <w:lastRenderedPageBreak/>
              <w:t xml:space="preserve">Высокие резуль образовательной детского сада. </w:t>
            </w:r>
          </w:p>
          <w:p w:rsidR="003E7D9C" w:rsidRDefault="00802FCB" w:rsidP="00C436E6">
            <w:pPr>
              <w:spacing w:after="0" w:line="270" w:lineRule="auto"/>
              <w:ind w:left="77" w:firstLine="446"/>
              <w:jc w:val="left"/>
            </w:pPr>
            <w:r>
              <w:rPr>
                <w:sz w:val="24"/>
              </w:rPr>
              <w:t xml:space="preserve">Стратегические детского </w:t>
            </w:r>
            <w:r>
              <w:rPr>
                <w:sz w:val="24"/>
              </w:rPr>
              <w:tab/>
              <w:t xml:space="preserve">сада приоритетным системы </w:t>
            </w:r>
            <w:r>
              <w:rPr>
                <w:sz w:val="24"/>
              </w:rPr>
              <w:tab/>
              <w:t xml:space="preserve">образован Федерации. </w:t>
            </w:r>
          </w:p>
          <w:p w:rsidR="003E7D9C" w:rsidRDefault="00802FCB" w:rsidP="00C436E6">
            <w:pPr>
              <w:spacing w:after="0" w:line="259" w:lineRule="auto"/>
              <w:ind w:left="523" w:firstLine="0"/>
              <w:jc w:val="left"/>
            </w:pPr>
            <w:r>
              <w:rPr>
                <w:sz w:val="24"/>
              </w:rPr>
              <w:t>Удовлетворенность</w:t>
            </w:r>
          </w:p>
        </w:tc>
        <w:tc>
          <w:tcPr>
            <w:tcW w:w="1704" w:type="dxa"/>
            <w:tcBorders>
              <w:top w:val="single" w:sz="4" w:space="0" w:color="000000"/>
              <w:left w:val="nil"/>
              <w:bottom w:val="single" w:sz="4" w:space="0" w:color="000000"/>
              <w:right w:val="single" w:sz="4" w:space="0" w:color="000000"/>
            </w:tcBorders>
          </w:tcPr>
          <w:p w:rsidR="003E7D9C" w:rsidRDefault="00802FCB" w:rsidP="00C436E6">
            <w:pPr>
              <w:spacing w:after="273" w:line="279" w:lineRule="auto"/>
              <w:ind w:left="-82" w:firstLine="0"/>
              <w:jc w:val="right"/>
            </w:pPr>
            <w:r>
              <w:rPr>
                <w:sz w:val="24"/>
              </w:rPr>
              <w:t xml:space="preserve">таты освоения программы </w:t>
            </w:r>
          </w:p>
          <w:p w:rsidR="003E7D9C" w:rsidRDefault="00802FCB" w:rsidP="00C436E6">
            <w:pPr>
              <w:spacing w:after="0" w:line="259" w:lineRule="auto"/>
              <w:ind w:left="-107" w:firstLine="107"/>
            </w:pPr>
            <w:r>
              <w:rPr>
                <w:sz w:val="24"/>
              </w:rPr>
              <w:t xml:space="preserve">цели развития соответствуют направлениям ия Российской  родителей </w:t>
            </w:r>
          </w:p>
        </w:tc>
        <w:tc>
          <w:tcPr>
            <w:tcW w:w="3606"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2" w:lineRule="auto"/>
              <w:ind w:left="77" w:firstLine="446"/>
            </w:pPr>
            <w:r>
              <w:rPr>
                <w:sz w:val="24"/>
              </w:rPr>
              <w:t xml:space="preserve">Недостаточная реализация возможностей взаимодействия с социальными объектами культуры и спорта. </w:t>
            </w:r>
          </w:p>
          <w:p w:rsidR="003E7D9C" w:rsidRDefault="00802FCB" w:rsidP="00C436E6">
            <w:pPr>
              <w:spacing w:after="0" w:line="280" w:lineRule="auto"/>
              <w:ind w:left="77" w:firstLine="446"/>
            </w:pPr>
            <w:r>
              <w:rPr>
                <w:sz w:val="24"/>
              </w:rPr>
              <w:t>Недостаточное оснащение развивающей предметно-</w:t>
            </w:r>
          </w:p>
          <w:p w:rsidR="003E7D9C" w:rsidRDefault="00802FCB" w:rsidP="00C436E6">
            <w:pPr>
              <w:spacing w:after="24" w:line="241" w:lineRule="auto"/>
              <w:ind w:left="77" w:firstLine="0"/>
              <w:jc w:val="left"/>
            </w:pPr>
            <w:r>
              <w:rPr>
                <w:sz w:val="24"/>
              </w:rPr>
              <w:t xml:space="preserve">пространственной среды групп полифункциональными </w:t>
            </w:r>
          </w:p>
          <w:p w:rsidR="003E7D9C" w:rsidRDefault="00802FCB" w:rsidP="00C436E6">
            <w:pPr>
              <w:tabs>
                <w:tab w:val="right" w:pos="3606"/>
              </w:tabs>
              <w:spacing w:after="0" w:line="259" w:lineRule="auto"/>
              <w:ind w:left="0" w:firstLine="0"/>
              <w:jc w:val="left"/>
            </w:pPr>
            <w:r>
              <w:rPr>
                <w:sz w:val="24"/>
              </w:rPr>
              <w:t xml:space="preserve">материалами </w:t>
            </w:r>
            <w:r>
              <w:rPr>
                <w:sz w:val="24"/>
              </w:rPr>
              <w:tab/>
              <w:t xml:space="preserve">и </w:t>
            </w:r>
          </w:p>
          <w:p w:rsidR="003E7D9C" w:rsidRDefault="00F76B20" w:rsidP="00C436E6">
            <w:pPr>
              <w:spacing w:after="0" w:line="259" w:lineRule="auto"/>
              <w:ind w:left="77" w:firstLine="0"/>
              <w:jc w:val="left"/>
            </w:pPr>
            <w:r>
              <w:rPr>
                <w:sz w:val="24"/>
              </w:rPr>
              <w:t>трансформируемым</w:t>
            </w:r>
          </w:p>
        </w:tc>
        <w:tc>
          <w:tcPr>
            <w:tcW w:w="354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8" w:lineRule="auto"/>
              <w:ind w:left="82" w:firstLine="447"/>
            </w:pPr>
            <w:r>
              <w:rPr>
                <w:sz w:val="24"/>
              </w:rPr>
              <w:t xml:space="preserve">Готовность родителей к участию в реализации образовательных программ. </w:t>
            </w:r>
          </w:p>
          <w:p w:rsidR="003E7D9C" w:rsidRDefault="00802FCB" w:rsidP="00C436E6">
            <w:pPr>
              <w:spacing w:after="0" w:line="259" w:lineRule="auto"/>
              <w:ind w:left="528" w:firstLine="0"/>
              <w:jc w:val="left"/>
            </w:pPr>
            <w:r>
              <w:rPr>
                <w:sz w:val="24"/>
              </w:rPr>
              <w:t xml:space="preserve">Заинтересованность </w:t>
            </w:r>
          </w:p>
          <w:p w:rsidR="003E7D9C" w:rsidRDefault="00802FCB" w:rsidP="00C436E6">
            <w:pPr>
              <w:spacing w:after="0" w:line="259" w:lineRule="auto"/>
              <w:ind w:left="82" w:firstLine="0"/>
            </w:pPr>
            <w:r>
              <w:rPr>
                <w:sz w:val="24"/>
              </w:rPr>
              <w:t xml:space="preserve">социальных партнеров во взаимодействии с дошкольной образовательной организацией. </w:t>
            </w:r>
          </w:p>
        </w:tc>
        <w:tc>
          <w:tcPr>
            <w:tcW w:w="332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4" w:line="272" w:lineRule="auto"/>
              <w:ind w:left="77" w:firstLine="446"/>
            </w:pPr>
            <w:r>
              <w:rPr>
                <w:sz w:val="24"/>
              </w:rPr>
              <w:t xml:space="preserve">Необходимость соблюдения требований ФГОС ДО к кадровым, финансовым условиям, обеспечение результатов освоения основной образовательной программы дошкольного образования. </w:t>
            </w:r>
          </w:p>
          <w:p w:rsidR="003E7D9C" w:rsidRDefault="00802FCB" w:rsidP="00C436E6">
            <w:pPr>
              <w:spacing w:after="0" w:line="259" w:lineRule="auto"/>
              <w:ind w:left="77" w:firstLine="446"/>
              <w:jc w:val="left"/>
            </w:pPr>
            <w:r>
              <w:rPr>
                <w:sz w:val="24"/>
              </w:rPr>
              <w:t xml:space="preserve">Необходимость профессионального развития </w:t>
            </w:r>
          </w:p>
        </w:tc>
      </w:tr>
    </w:tbl>
    <w:p w:rsidR="003E7D9C" w:rsidRDefault="003E7D9C" w:rsidP="00C436E6">
      <w:pPr>
        <w:spacing w:after="0" w:line="259" w:lineRule="auto"/>
        <w:ind w:left="-1181" w:firstLine="0"/>
        <w:jc w:val="left"/>
      </w:pPr>
    </w:p>
    <w:tbl>
      <w:tblPr>
        <w:tblStyle w:val="TableGrid"/>
        <w:tblW w:w="14522" w:type="dxa"/>
        <w:tblInd w:w="-134" w:type="dxa"/>
        <w:tblCellMar>
          <w:top w:w="52" w:type="dxa"/>
          <w:left w:w="77" w:type="dxa"/>
          <w:right w:w="51" w:type="dxa"/>
        </w:tblCellMar>
        <w:tblLook w:val="04A0" w:firstRow="1" w:lastRow="0" w:firstColumn="1" w:lastColumn="0" w:noHBand="0" w:noVBand="1"/>
      </w:tblPr>
      <w:tblGrid>
        <w:gridCol w:w="4046"/>
        <w:gridCol w:w="2587"/>
        <w:gridCol w:w="1020"/>
        <w:gridCol w:w="3549"/>
        <w:gridCol w:w="3320"/>
      </w:tblGrid>
      <w:tr w:rsidR="003E7D9C">
        <w:trPr>
          <w:trHeight w:val="4413"/>
        </w:trPr>
        <w:tc>
          <w:tcPr>
            <w:tcW w:w="4047"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85" w:lineRule="auto"/>
              <w:ind w:left="0" w:firstLine="0"/>
              <w:jc w:val="left"/>
            </w:pPr>
            <w:r>
              <w:rPr>
                <w:sz w:val="24"/>
              </w:rPr>
              <w:t xml:space="preserve">качеством </w:t>
            </w:r>
            <w:r>
              <w:rPr>
                <w:sz w:val="24"/>
              </w:rPr>
              <w:tab/>
              <w:t xml:space="preserve">образовательной деятельности. </w:t>
            </w:r>
          </w:p>
          <w:p w:rsidR="003E7D9C" w:rsidRDefault="00802FCB" w:rsidP="00C436E6">
            <w:pPr>
              <w:spacing w:after="0" w:line="259" w:lineRule="auto"/>
              <w:ind w:left="0" w:firstLine="446"/>
            </w:pPr>
            <w:r>
              <w:rPr>
                <w:sz w:val="24"/>
              </w:rPr>
              <w:t>Рационально организованна развивающая предметно</w:t>
            </w:r>
            <w:r w:rsidR="00F76B20">
              <w:rPr>
                <w:sz w:val="24"/>
              </w:rPr>
              <w:t>-</w:t>
            </w:r>
            <w:r>
              <w:rPr>
                <w:sz w:val="24"/>
              </w:rPr>
              <w:t xml:space="preserve">пространственная среда в ДОУ. </w:t>
            </w:r>
          </w:p>
        </w:tc>
        <w:tc>
          <w:tcPr>
            <w:tcW w:w="2586" w:type="dxa"/>
            <w:tcBorders>
              <w:top w:val="single" w:sz="4" w:space="0" w:color="000000"/>
              <w:left w:val="single" w:sz="4" w:space="0" w:color="000000"/>
              <w:bottom w:val="single" w:sz="4" w:space="0" w:color="000000"/>
              <w:right w:val="nil"/>
            </w:tcBorders>
          </w:tcPr>
          <w:p w:rsidR="003E7D9C" w:rsidRDefault="00802FCB" w:rsidP="00C436E6">
            <w:pPr>
              <w:spacing w:after="0" w:line="259" w:lineRule="auto"/>
              <w:ind w:left="0" w:firstLine="0"/>
              <w:jc w:val="left"/>
            </w:pPr>
            <w:r>
              <w:rPr>
                <w:sz w:val="24"/>
              </w:rPr>
              <w:t xml:space="preserve">оборудованием. </w:t>
            </w:r>
          </w:p>
          <w:p w:rsidR="003E7D9C" w:rsidRDefault="00802FCB" w:rsidP="00C436E6">
            <w:pPr>
              <w:spacing w:after="0" w:line="259" w:lineRule="auto"/>
              <w:ind w:left="446" w:firstLine="0"/>
              <w:jc w:val="left"/>
            </w:pPr>
            <w:r>
              <w:rPr>
                <w:sz w:val="24"/>
              </w:rPr>
              <w:t xml:space="preserve"> </w:t>
            </w:r>
          </w:p>
        </w:tc>
        <w:tc>
          <w:tcPr>
            <w:tcW w:w="1020" w:type="dxa"/>
            <w:tcBorders>
              <w:top w:val="single" w:sz="4" w:space="0" w:color="000000"/>
              <w:left w:val="nil"/>
              <w:bottom w:val="single" w:sz="4" w:space="0" w:color="000000"/>
              <w:right w:val="single" w:sz="4" w:space="0" w:color="000000"/>
            </w:tcBorders>
          </w:tcPr>
          <w:p w:rsidR="003E7D9C" w:rsidRDefault="003E7D9C" w:rsidP="00C436E6">
            <w:pPr>
              <w:spacing w:after="160" w:line="259" w:lineRule="auto"/>
              <w:ind w:left="0" w:firstLine="0"/>
              <w:jc w:val="left"/>
            </w:pPr>
          </w:p>
        </w:tc>
        <w:tc>
          <w:tcPr>
            <w:tcW w:w="354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15" w:line="263" w:lineRule="auto"/>
              <w:ind w:left="5" w:firstLine="447"/>
              <w:jc w:val="left"/>
            </w:pPr>
            <w:r>
              <w:rPr>
                <w:sz w:val="24"/>
              </w:rPr>
              <w:t xml:space="preserve">Обеспечение финансирования </w:t>
            </w:r>
            <w:r>
              <w:rPr>
                <w:sz w:val="24"/>
              </w:rPr>
              <w:tab/>
              <w:t xml:space="preserve">реализации Программы за счет участия в грантах и конкурсах. </w:t>
            </w:r>
          </w:p>
          <w:p w:rsidR="003E7D9C" w:rsidRDefault="00802FCB" w:rsidP="00C436E6">
            <w:pPr>
              <w:spacing w:after="0" w:line="259" w:lineRule="auto"/>
              <w:ind w:left="5" w:firstLine="447"/>
            </w:pPr>
            <w:r>
              <w:rPr>
                <w:sz w:val="24"/>
              </w:rPr>
              <w:t xml:space="preserve">Возможность 100%-ой реализации образовательной программы за счет виртуального сотрудничества и участия детей и родителей. </w:t>
            </w:r>
          </w:p>
        </w:tc>
        <w:tc>
          <w:tcPr>
            <w:tcW w:w="332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24" w:line="254" w:lineRule="auto"/>
              <w:ind w:left="0" w:firstLine="0"/>
            </w:pPr>
            <w:r>
              <w:rPr>
                <w:sz w:val="24"/>
              </w:rPr>
              <w:t>педагогических работников в соответствии с требованиями профессионального стандарта</w:t>
            </w:r>
            <w:r w:rsidR="00F76B20">
              <w:rPr>
                <w:sz w:val="24"/>
              </w:rPr>
              <w:t xml:space="preserve"> </w:t>
            </w:r>
            <w:r>
              <w:rPr>
                <w:sz w:val="24"/>
              </w:rPr>
              <w:t xml:space="preserve">«Педагог (педагогическая </w:t>
            </w:r>
          </w:p>
          <w:p w:rsidR="003E7D9C" w:rsidRDefault="00802FCB" w:rsidP="00C436E6">
            <w:pPr>
              <w:spacing w:after="0" w:line="278" w:lineRule="auto"/>
              <w:ind w:left="0" w:firstLine="0"/>
            </w:pPr>
            <w:r>
              <w:rPr>
                <w:sz w:val="24"/>
              </w:rPr>
              <w:t xml:space="preserve">деятельность в дошкольном, начальном общем, основном общем, среднем общем образовании)». </w:t>
            </w:r>
          </w:p>
          <w:p w:rsidR="003E7D9C" w:rsidRDefault="00802FCB" w:rsidP="00C436E6">
            <w:pPr>
              <w:spacing w:after="16" w:line="262" w:lineRule="auto"/>
              <w:ind w:left="0" w:firstLine="446"/>
            </w:pPr>
            <w:r>
              <w:rPr>
                <w:sz w:val="24"/>
              </w:rPr>
              <w:t xml:space="preserve">Повышение и изменение требований к ведению инновационной и проектной деятельности в </w:t>
            </w:r>
          </w:p>
          <w:p w:rsidR="003E7D9C" w:rsidRDefault="00802FCB" w:rsidP="00C436E6">
            <w:pPr>
              <w:spacing w:after="0" w:line="259" w:lineRule="auto"/>
              <w:ind w:left="0" w:firstLine="0"/>
              <w:jc w:val="left"/>
            </w:pPr>
            <w:r>
              <w:rPr>
                <w:sz w:val="24"/>
              </w:rPr>
              <w:t xml:space="preserve">образовательных учреждениях. </w:t>
            </w:r>
          </w:p>
        </w:tc>
      </w:tr>
      <w:tr w:rsidR="003E7D9C">
        <w:trPr>
          <w:trHeight w:val="331"/>
        </w:trPr>
        <w:tc>
          <w:tcPr>
            <w:tcW w:w="6634" w:type="dxa"/>
            <w:gridSpan w:val="2"/>
            <w:tcBorders>
              <w:top w:val="single" w:sz="4" w:space="0" w:color="000000"/>
              <w:left w:val="single" w:sz="4" w:space="0" w:color="000000"/>
              <w:bottom w:val="single" w:sz="4" w:space="0" w:color="000000"/>
              <w:right w:val="nil"/>
            </w:tcBorders>
          </w:tcPr>
          <w:p w:rsidR="003E7D9C" w:rsidRDefault="00802FCB" w:rsidP="00C436E6">
            <w:pPr>
              <w:spacing w:after="0" w:line="259" w:lineRule="auto"/>
              <w:ind w:left="446" w:firstLine="0"/>
              <w:jc w:val="left"/>
            </w:pPr>
            <w:r w:rsidRPr="00C858C2">
              <w:rPr>
                <w:b/>
                <w:sz w:val="24"/>
              </w:rPr>
              <w:t>«</w:t>
            </w:r>
            <w:r w:rsidR="00C858C2" w:rsidRPr="00C858C2">
              <w:rPr>
                <w:b/>
                <w:sz w:val="24"/>
              </w:rPr>
              <w:t>Путь</w:t>
            </w:r>
            <w:r w:rsidRPr="00C858C2">
              <w:rPr>
                <w:b/>
                <w:sz w:val="24"/>
              </w:rPr>
              <w:t xml:space="preserve"> профессионального роста»</w:t>
            </w:r>
            <w:r w:rsidRPr="00C858C2">
              <w:rPr>
                <w:b/>
                <w:i/>
                <w:sz w:val="24"/>
              </w:rPr>
              <w:t xml:space="preserve"> </w:t>
            </w:r>
          </w:p>
        </w:tc>
        <w:tc>
          <w:tcPr>
            <w:tcW w:w="7888" w:type="dxa"/>
            <w:gridSpan w:val="3"/>
            <w:tcBorders>
              <w:top w:val="single" w:sz="4" w:space="0" w:color="000000"/>
              <w:left w:val="nil"/>
              <w:bottom w:val="single" w:sz="4" w:space="0" w:color="000000"/>
              <w:right w:val="single" w:sz="4" w:space="0" w:color="000000"/>
            </w:tcBorders>
          </w:tcPr>
          <w:p w:rsidR="003E7D9C" w:rsidRDefault="003E7D9C" w:rsidP="00C436E6">
            <w:pPr>
              <w:spacing w:after="160" w:line="259" w:lineRule="auto"/>
              <w:ind w:left="0" w:firstLine="0"/>
              <w:jc w:val="left"/>
            </w:pPr>
          </w:p>
        </w:tc>
      </w:tr>
      <w:tr w:rsidR="003E7D9C">
        <w:trPr>
          <w:trHeight w:val="4701"/>
        </w:trPr>
        <w:tc>
          <w:tcPr>
            <w:tcW w:w="4047"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5" w:line="274" w:lineRule="auto"/>
              <w:ind w:left="0" w:firstLine="446"/>
            </w:pPr>
            <w:r>
              <w:rPr>
                <w:sz w:val="24"/>
              </w:rPr>
              <w:lastRenderedPageBreak/>
              <w:t xml:space="preserve">Положительный имидж педагогов и детского сада. </w:t>
            </w:r>
          </w:p>
          <w:p w:rsidR="003E7D9C" w:rsidRDefault="00802FCB" w:rsidP="00C436E6">
            <w:pPr>
              <w:spacing w:after="0" w:line="277" w:lineRule="auto"/>
              <w:ind w:left="0" w:firstLine="446"/>
            </w:pPr>
            <w:r>
              <w:rPr>
                <w:sz w:val="24"/>
              </w:rPr>
              <w:t xml:space="preserve">Наличие в коллективе «костяка» опытных и квалифицированных педагогов. </w:t>
            </w:r>
          </w:p>
          <w:p w:rsidR="003E7D9C" w:rsidRDefault="00802FCB" w:rsidP="00C436E6">
            <w:pPr>
              <w:spacing w:after="0" w:line="259" w:lineRule="auto"/>
              <w:ind w:left="0" w:firstLine="446"/>
            </w:pPr>
            <w:r>
              <w:rPr>
                <w:sz w:val="24"/>
              </w:rPr>
              <w:t xml:space="preserve">Наличие в коллективе значительной доли молодых педагогов, владеющих современными информационными технологиями взаимодействия (с родителями, детьми). </w:t>
            </w:r>
          </w:p>
        </w:tc>
        <w:tc>
          <w:tcPr>
            <w:tcW w:w="3606" w:type="dxa"/>
            <w:gridSpan w:val="2"/>
            <w:tcBorders>
              <w:top w:val="single" w:sz="4" w:space="0" w:color="000000"/>
              <w:left w:val="single" w:sz="4" w:space="0" w:color="000000"/>
              <w:bottom w:val="single" w:sz="4" w:space="0" w:color="000000"/>
              <w:right w:val="single" w:sz="4" w:space="0" w:color="000000"/>
            </w:tcBorders>
          </w:tcPr>
          <w:p w:rsidR="003E7D9C" w:rsidRDefault="00802FCB" w:rsidP="00C436E6">
            <w:pPr>
              <w:spacing w:after="14" w:line="274" w:lineRule="auto"/>
              <w:ind w:left="0" w:firstLine="446"/>
            </w:pPr>
            <w:r>
              <w:rPr>
                <w:sz w:val="24"/>
              </w:rPr>
              <w:t xml:space="preserve">Недостаточный уровень готовности </w:t>
            </w:r>
            <w:r>
              <w:rPr>
                <w:sz w:val="24"/>
              </w:rPr>
              <w:tab/>
              <w:t xml:space="preserve">к </w:t>
            </w:r>
          </w:p>
          <w:p w:rsidR="003E7D9C" w:rsidRDefault="00802FCB" w:rsidP="00C436E6">
            <w:pPr>
              <w:spacing w:after="5" w:line="276" w:lineRule="auto"/>
              <w:ind w:left="0" w:firstLine="0"/>
              <w:jc w:val="left"/>
            </w:pPr>
            <w:r>
              <w:rPr>
                <w:sz w:val="24"/>
              </w:rPr>
              <w:t xml:space="preserve">профессиональному саморазвитию. </w:t>
            </w:r>
          </w:p>
          <w:p w:rsidR="003E7D9C" w:rsidRDefault="00802FCB" w:rsidP="00C436E6">
            <w:pPr>
              <w:spacing w:after="4" w:line="277" w:lineRule="auto"/>
              <w:ind w:left="0" w:firstLine="446"/>
            </w:pPr>
            <w:r>
              <w:rPr>
                <w:sz w:val="24"/>
              </w:rPr>
              <w:t xml:space="preserve">Недостаточный уровень мотивированности педагогов к введению инноваций, освоению информационных технологий, действиям по образцу, предпочтение дисциплинарных эффективных приемов воздействия. </w:t>
            </w:r>
          </w:p>
          <w:p w:rsidR="003E7D9C" w:rsidRDefault="00802FCB" w:rsidP="00C436E6">
            <w:pPr>
              <w:spacing w:after="0" w:line="259" w:lineRule="auto"/>
              <w:ind w:left="0" w:firstLine="446"/>
            </w:pPr>
            <w:r>
              <w:rPr>
                <w:sz w:val="24"/>
              </w:rPr>
              <w:t xml:space="preserve">Недостаточное количество современного оборудования в детском саду для внедрения информационных технологий. Недостаточно </w:t>
            </w:r>
          </w:p>
        </w:tc>
        <w:tc>
          <w:tcPr>
            <w:tcW w:w="354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4" w:line="276" w:lineRule="auto"/>
              <w:ind w:left="5" w:firstLine="447"/>
            </w:pPr>
            <w:r>
              <w:rPr>
                <w:sz w:val="24"/>
              </w:rPr>
              <w:t xml:space="preserve">Повышение уровня удовлетворенности родителей и социума деятельностью детского сада за счет укрепления корпоративной культуры педагогов. </w:t>
            </w:r>
          </w:p>
          <w:p w:rsidR="003E7D9C" w:rsidRDefault="00802FCB" w:rsidP="00C436E6">
            <w:pPr>
              <w:spacing w:after="0" w:line="276" w:lineRule="auto"/>
              <w:ind w:left="5" w:firstLine="447"/>
            </w:pPr>
            <w:r>
              <w:rPr>
                <w:sz w:val="24"/>
              </w:rPr>
              <w:t xml:space="preserve">Укрепление системы наставничества и сопровождения молодых педагогов. </w:t>
            </w:r>
          </w:p>
          <w:p w:rsidR="003E7D9C" w:rsidRDefault="00802FCB" w:rsidP="00C436E6">
            <w:pPr>
              <w:spacing w:after="0" w:line="259" w:lineRule="auto"/>
              <w:ind w:left="5" w:firstLine="447"/>
            </w:pPr>
            <w:r>
              <w:rPr>
                <w:sz w:val="24"/>
              </w:rPr>
              <w:t xml:space="preserve">Возможность частичного финансирования реализации Программы за счет участия в грантах и конкурсах. </w:t>
            </w:r>
          </w:p>
        </w:tc>
        <w:tc>
          <w:tcPr>
            <w:tcW w:w="332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28" w:line="255" w:lineRule="auto"/>
              <w:ind w:left="0" w:firstLine="446"/>
            </w:pPr>
            <w:r>
              <w:rPr>
                <w:sz w:val="24"/>
              </w:rPr>
              <w:t xml:space="preserve">Материальная обусловленность деятельности педагогов. Наличие в коллективе молодых специалистов, имеющих недостаточный уровень профессиональных навыков. </w:t>
            </w:r>
          </w:p>
          <w:p w:rsidR="003E7D9C" w:rsidRDefault="00802FCB" w:rsidP="00C436E6">
            <w:pPr>
              <w:tabs>
                <w:tab w:val="center" w:pos="974"/>
                <w:tab w:val="center" w:pos="2693"/>
              </w:tabs>
              <w:spacing w:after="25" w:line="259" w:lineRule="auto"/>
              <w:ind w:left="0" w:firstLine="0"/>
              <w:jc w:val="left"/>
            </w:pPr>
            <w:r>
              <w:rPr>
                <w:rFonts w:ascii="Calibri" w:eastAsia="Calibri" w:hAnsi="Calibri" w:cs="Calibri"/>
                <w:sz w:val="22"/>
              </w:rPr>
              <w:tab/>
            </w:r>
            <w:r>
              <w:rPr>
                <w:sz w:val="24"/>
              </w:rPr>
              <w:t xml:space="preserve">Снижение </w:t>
            </w:r>
            <w:r>
              <w:rPr>
                <w:sz w:val="24"/>
              </w:rPr>
              <w:tab/>
              <w:t xml:space="preserve">уровня </w:t>
            </w:r>
          </w:p>
          <w:p w:rsidR="003E7D9C" w:rsidRDefault="00802FCB" w:rsidP="00C436E6">
            <w:pPr>
              <w:spacing w:after="9" w:line="274" w:lineRule="auto"/>
              <w:ind w:left="0" w:firstLine="0"/>
              <w:jc w:val="left"/>
            </w:pPr>
            <w:r>
              <w:rPr>
                <w:sz w:val="24"/>
              </w:rPr>
              <w:t xml:space="preserve">творческой профессиональной деятельности, обусловленное </w:t>
            </w:r>
            <w:r>
              <w:rPr>
                <w:sz w:val="24"/>
              </w:rPr>
              <w:tab/>
              <w:t xml:space="preserve">синдромом </w:t>
            </w:r>
          </w:p>
          <w:p w:rsidR="003E7D9C" w:rsidRDefault="00802FCB" w:rsidP="00C436E6">
            <w:pPr>
              <w:spacing w:after="0" w:line="259" w:lineRule="auto"/>
              <w:ind w:left="0" w:firstLine="0"/>
            </w:pPr>
            <w:r>
              <w:rPr>
                <w:sz w:val="24"/>
              </w:rPr>
              <w:t>«профессионального выгорания» и значительной загруженностью педагогов. Постоянное</w:t>
            </w:r>
          </w:p>
        </w:tc>
      </w:tr>
    </w:tbl>
    <w:p w:rsidR="003E7D9C" w:rsidRDefault="003E7D9C" w:rsidP="00C436E6">
      <w:pPr>
        <w:spacing w:after="0" w:line="259" w:lineRule="auto"/>
        <w:ind w:left="-1181" w:firstLine="0"/>
        <w:jc w:val="left"/>
      </w:pPr>
    </w:p>
    <w:tbl>
      <w:tblPr>
        <w:tblStyle w:val="TableGrid"/>
        <w:tblW w:w="14522" w:type="dxa"/>
        <w:tblInd w:w="-134" w:type="dxa"/>
        <w:tblCellMar>
          <w:top w:w="50" w:type="dxa"/>
          <w:left w:w="77" w:type="dxa"/>
          <w:right w:w="58" w:type="dxa"/>
        </w:tblCellMar>
        <w:tblLook w:val="04A0" w:firstRow="1" w:lastRow="0" w:firstColumn="1" w:lastColumn="0" w:noHBand="0" w:noVBand="1"/>
      </w:tblPr>
      <w:tblGrid>
        <w:gridCol w:w="4047"/>
        <w:gridCol w:w="3606"/>
        <w:gridCol w:w="3549"/>
        <w:gridCol w:w="3320"/>
      </w:tblGrid>
      <w:tr w:rsidR="003E7D9C">
        <w:trPr>
          <w:trHeight w:val="5513"/>
        </w:trPr>
        <w:tc>
          <w:tcPr>
            <w:tcW w:w="4047"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pPr>
            <w:r>
              <w:rPr>
                <w:sz w:val="24"/>
              </w:rPr>
              <w:t xml:space="preserve">разработанная система поддержки начинающих педагогов. </w:t>
            </w:r>
          </w:p>
        </w:tc>
        <w:tc>
          <w:tcPr>
            <w:tcW w:w="3549"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3320" w:type="dxa"/>
            <w:tcBorders>
              <w:top w:val="single" w:sz="4" w:space="0" w:color="000000"/>
              <w:left w:val="single" w:sz="4" w:space="0" w:color="000000"/>
              <w:bottom w:val="single" w:sz="4" w:space="0" w:color="000000"/>
              <w:right w:val="single" w:sz="4" w:space="0" w:color="000000"/>
            </w:tcBorders>
          </w:tcPr>
          <w:p w:rsidR="003E7D9C" w:rsidRDefault="00802FCB" w:rsidP="00C436E6">
            <w:pPr>
              <w:tabs>
                <w:tab w:val="center" w:pos="0"/>
                <w:tab w:val="center" w:pos="2563"/>
              </w:tabs>
              <w:spacing w:after="14" w:line="259" w:lineRule="auto"/>
              <w:ind w:left="0" w:firstLine="0"/>
              <w:jc w:val="left"/>
            </w:pPr>
            <w:r>
              <w:rPr>
                <w:rFonts w:ascii="Calibri" w:eastAsia="Calibri" w:hAnsi="Calibri" w:cs="Calibri"/>
                <w:sz w:val="22"/>
              </w:rPr>
              <w:tab/>
            </w:r>
            <w:r>
              <w:rPr>
                <w:sz w:val="24"/>
              </w:rPr>
              <w:t xml:space="preserve"> </w:t>
            </w:r>
            <w:r>
              <w:rPr>
                <w:sz w:val="24"/>
              </w:rPr>
              <w:tab/>
              <w:t>повышени</w:t>
            </w:r>
          </w:p>
          <w:p w:rsidR="003E7D9C" w:rsidRDefault="00802FCB" w:rsidP="00C436E6">
            <w:pPr>
              <w:spacing w:after="0" w:line="279" w:lineRule="auto"/>
              <w:ind w:left="0" w:firstLine="0"/>
              <w:jc w:val="left"/>
            </w:pPr>
            <w:r>
              <w:rPr>
                <w:sz w:val="24"/>
              </w:rPr>
              <w:t xml:space="preserve">е </w:t>
            </w:r>
            <w:r>
              <w:rPr>
                <w:sz w:val="24"/>
              </w:rPr>
              <w:tab/>
              <w:t xml:space="preserve">требований </w:t>
            </w:r>
            <w:r>
              <w:rPr>
                <w:sz w:val="24"/>
              </w:rPr>
              <w:tab/>
              <w:t xml:space="preserve">к профессиональному </w:t>
            </w:r>
            <w:r>
              <w:rPr>
                <w:sz w:val="24"/>
              </w:rPr>
              <w:tab/>
              <w:t xml:space="preserve">уровню педагогов и детскому саду в целом со стороны родителей и общества. </w:t>
            </w:r>
          </w:p>
          <w:p w:rsidR="003E7D9C" w:rsidRDefault="00802FCB" w:rsidP="00C436E6">
            <w:pPr>
              <w:spacing w:after="0" w:line="242" w:lineRule="auto"/>
              <w:ind w:left="0" w:firstLine="446"/>
            </w:pPr>
            <w:r>
              <w:rPr>
                <w:sz w:val="24"/>
              </w:rPr>
              <w:t xml:space="preserve">Необходимость профессионального развития педагогических работников в соответствии с требованиями профессионального стандарта «Педагог (педагогическая деятельность в дошкольном, начальном общем, основном общем, среднем общем образовании)». </w:t>
            </w:r>
          </w:p>
          <w:p w:rsidR="003E7D9C" w:rsidRDefault="00802FCB" w:rsidP="00C436E6">
            <w:pPr>
              <w:spacing w:after="0" w:line="259" w:lineRule="auto"/>
              <w:ind w:left="0" w:firstLine="446"/>
            </w:pPr>
            <w:r>
              <w:rPr>
                <w:sz w:val="24"/>
              </w:rPr>
              <w:t>Повышение требований</w:t>
            </w:r>
            <w:r w:rsidR="00F76B20">
              <w:rPr>
                <w:sz w:val="24"/>
              </w:rPr>
              <w:t xml:space="preserve"> </w:t>
            </w:r>
            <w:r>
              <w:rPr>
                <w:sz w:val="24"/>
              </w:rPr>
              <w:t xml:space="preserve">к инновационной деятельности образовательных организаций. </w:t>
            </w:r>
          </w:p>
        </w:tc>
      </w:tr>
      <w:tr w:rsidR="003E7D9C">
        <w:trPr>
          <w:trHeight w:val="331"/>
        </w:trPr>
        <w:tc>
          <w:tcPr>
            <w:tcW w:w="14522" w:type="dxa"/>
            <w:gridSpan w:val="4"/>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jc w:val="center"/>
            </w:pPr>
            <w:r w:rsidRPr="00C858C2">
              <w:rPr>
                <w:b/>
                <w:sz w:val="24"/>
              </w:rPr>
              <w:t>«</w:t>
            </w:r>
            <w:r w:rsidR="00C858C2" w:rsidRPr="00C858C2">
              <w:rPr>
                <w:b/>
                <w:sz w:val="24"/>
              </w:rPr>
              <w:t>Путь</w:t>
            </w:r>
            <w:r w:rsidRPr="00C858C2">
              <w:rPr>
                <w:b/>
                <w:sz w:val="24"/>
              </w:rPr>
              <w:t xml:space="preserve"> цифровых компетенций»</w:t>
            </w:r>
            <w:r w:rsidRPr="00C858C2">
              <w:rPr>
                <w:b/>
                <w:i/>
                <w:sz w:val="24"/>
              </w:rPr>
              <w:t xml:space="preserve"> </w:t>
            </w:r>
          </w:p>
        </w:tc>
      </w:tr>
      <w:tr w:rsidR="003E7D9C">
        <w:trPr>
          <w:trHeight w:val="3534"/>
        </w:trPr>
        <w:tc>
          <w:tcPr>
            <w:tcW w:w="4047"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314" w:lineRule="auto"/>
              <w:ind w:left="58" w:firstLine="566"/>
            </w:pPr>
            <w:r>
              <w:rPr>
                <w:sz w:val="24"/>
              </w:rPr>
              <w:lastRenderedPageBreak/>
              <w:t xml:space="preserve">В детском саду накоплен определенный опыт использования дистанционных и цифровых технологий в организации образовательной деятельности. </w:t>
            </w:r>
          </w:p>
          <w:p w:rsidR="003E7D9C" w:rsidRDefault="00802FCB" w:rsidP="00C436E6">
            <w:pPr>
              <w:spacing w:after="2" w:line="278" w:lineRule="auto"/>
              <w:ind w:left="58" w:firstLine="566"/>
            </w:pPr>
            <w:r>
              <w:rPr>
                <w:sz w:val="24"/>
              </w:rPr>
              <w:t xml:space="preserve">Имеется начальная база цифрового и интерактивного оборудования. </w:t>
            </w:r>
          </w:p>
          <w:p w:rsidR="003E7D9C" w:rsidRDefault="00802FCB" w:rsidP="00C436E6">
            <w:pPr>
              <w:spacing w:after="0" w:line="259" w:lineRule="auto"/>
              <w:ind w:left="58" w:firstLine="566"/>
            </w:pPr>
            <w:r>
              <w:rPr>
                <w:sz w:val="24"/>
              </w:rPr>
              <w:t xml:space="preserve">Готовность родителей к сотрудничеству с детским садом, трансляции собственного опыта воспитания дошкольников. </w:t>
            </w:r>
          </w:p>
        </w:tc>
        <w:tc>
          <w:tcPr>
            <w:tcW w:w="3606"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315" w:lineRule="auto"/>
              <w:ind w:left="58" w:firstLine="567"/>
            </w:pPr>
            <w:r>
              <w:rPr>
                <w:sz w:val="24"/>
              </w:rPr>
              <w:t xml:space="preserve">Недостаточный опыт части педагогов в </w:t>
            </w:r>
          </w:p>
          <w:p w:rsidR="003E7D9C" w:rsidRDefault="00802FCB" w:rsidP="00C436E6">
            <w:pPr>
              <w:spacing w:after="0" w:line="313" w:lineRule="auto"/>
              <w:ind w:left="58" w:firstLine="0"/>
              <w:jc w:val="left"/>
            </w:pPr>
            <w:r>
              <w:rPr>
                <w:sz w:val="24"/>
              </w:rPr>
              <w:t xml:space="preserve">использовании информационных технологий. </w:t>
            </w:r>
          </w:p>
          <w:p w:rsidR="003E7D9C" w:rsidRDefault="00802FCB" w:rsidP="00C436E6">
            <w:pPr>
              <w:spacing w:after="0" w:line="316" w:lineRule="auto"/>
              <w:ind w:left="58" w:firstLine="567"/>
              <w:jc w:val="left"/>
            </w:pPr>
            <w:r>
              <w:rPr>
                <w:sz w:val="24"/>
              </w:rPr>
              <w:t xml:space="preserve">Отсутствие </w:t>
            </w:r>
            <w:r>
              <w:rPr>
                <w:sz w:val="24"/>
              </w:rPr>
              <w:tab/>
              <w:t xml:space="preserve">мотивации педагогов </w:t>
            </w:r>
            <w:r>
              <w:rPr>
                <w:sz w:val="24"/>
              </w:rPr>
              <w:tab/>
              <w:t xml:space="preserve">к </w:t>
            </w:r>
            <w:r>
              <w:rPr>
                <w:sz w:val="24"/>
              </w:rPr>
              <w:tab/>
              <w:t xml:space="preserve">повышению квалификации по направлению взаимодействия с родителями. </w:t>
            </w:r>
          </w:p>
          <w:p w:rsidR="003E7D9C" w:rsidRDefault="00802FCB" w:rsidP="00C436E6">
            <w:pPr>
              <w:spacing w:after="0" w:line="259" w:lineRule="auto"/>
              <w:ind w:left="58" w:firstLine="567"/>
              <w:jc w:val="left"/>
            </w:pPr>
            <w:r>
              <w:rPr>
                <w:sz w:val="24"/>
              </w:rPr>
              <w:t xml:space="preserve">Недостаточное количество </w:t>
            </w:r>
            <w:r>
              <w:rPr>
                <w:sz w:val="24"/>
              </w:rPr>
              <w:tab/>
              <w:t xml:space="preserve">современного оборудования </w:t>
            </w:r>
            <w:r>
              <w:rPr>
                <w:sz w:val="24"/>
              </w:rPr>
              <w:tab/>
              <w:t xml:space="preserve">и технических </w:t>
            </w:r>
          </w:p>
        </w:tc>
        <w:tc>
          <w:tcPr>
            <w:tcW w:w="354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312" w:lineRule="auto"/>
              <w:ind w:left="62" w:firstLine="567"/>
            </w:pPr>
            <w:r>
              <w:rPr>
                <w:sz w:val="24"/>
              </w:rPr>
              <w:t xml:space="preserve">Потребность родителей во взаимодействии с детским садом, в том числе посредством дистанционных форм связи. </w:t>
            </w:r>
          </w:p>
          <w:p w:rsidR="003E7D9C" w:rsidRDefault="00802FCB" w:rsidP="00C436E6">
            <w:pPr>
              <w:spacing w:after="0" w:line="318" w:lineRule="auto"/>
              <w:ind w:left="62" w:firstLine="567"/>
              <w:jc w:val="left"/>
            </w:pPr>
            <w:r>
              <w:rPr>
                <w:sz w:val="24"/>
              </w:rPr>
              <w:t xml:space="preserve">Организация </w:t>
            </w:r>
            <w:r>
              <w:rPr>
                <w:sz w:val="24"/>
              </w:rPr>
              <w:tab/>
              <w:t xml:space="preserve">обучения педагогов </w:t>
            </w:r>
            <w:r>
              <w:rPr>
                <w:sz w:val="24"/>
              </w:rPr>
              <w:tab/>
              <w:t xml:space="preserve">использованию дистанционных </w:t>
            </w:r>
            <w:r>
              <w:rPr>
                <w:sz w:val="24"/>
              </w:rPr>
              <w:tab/>
              <w:t xml:space="preserve">и цифровых технологий. </w:t>
            </w:r>
          </w:p>
          <w:p w:rsidR="003E7D9C" w:rsidRDefault="00802FCB" w:rsidP="00C436E6">
            <w:pPr>
              <w:spacing w:after="0" w:line="259" w:lineRule="auto"/>
              <w:ind w:left="62" w:firstLine="567"/>
              <w:jc w:val="left"/>
            </w:pPr>
            <w:r>
              <w:rPr>
                <w:sz w:val="24"/>
              </w:rPr>
              <w:t xml:space="preserve">Возможность частичного финансирования </w:t>
            </w:r>
            <w:r>
              <w:rPr>
                <w:sz w:val="24"/>
              </w:rPr>
              <w:tab/>
            </w:r>
            <w:r w:rsidR="00F76B20">
              <w:rPr>
                <w:sz w:val="24"/>
              </w:rPr>
              <w:t>р</w:t>
            </w:r>
            <w:r>
              <w:rPr>
                <w:sz w:val="24"/>
              </w:rPr>
              <w:t xml:space="preserve">еализации </w:t>
            </w:r>
          </w:p>
        </w:tc>
        <w:tc>
          <w:tcPr>
            <w:tcW w:w="332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66" w:line="259" w:lineRule="auto"/>
              <w:ind w:left="624" w:firstLine="0"/>
              <w:jc w:val="left"/>
            </w:pPr>
            <w:r>
              <w:rPr>
                <w:sz w:val="24"/>
              </w:rPr>
              <w:t xml:space="preserve">Технические </w:t>
            </w:r>
          </w:p>
          <w:p w:rsidR="003E7D9C" w:rsidRDefault="00802FCB" w:rsidP="00C436E6">
            <w:pPr>
              <w:spacing w:after="0" w:line="303" w:lineRule="auto"/>
              <w:ind w:left="58" w:firstLine="0"/>
              <w:jc w:val="left"/>
            </w:pPr>
            <w:r>
              <w:rPr>
                <w:sz w:val="24"/>
              </w:rPr>
              <w:t xml:space="preserve">сложности </w:t>
            </w:r>
            <w:r>
              <w:rPr>
                <w:sz w:val="24"/>
              </w:rPr>
              <w:tab/>
              <w:t xml:space="preserve">и </w:t>
            </w:r>
            <w:r>
              <w:rPr>
                <w:sz w:val="24"/>
              </w:rPr>
              <w:tab/>
              <w:t xml:space="preserve">сбои </w:t>
            </w:r>
            <w:r>
              <w:rPr>
                <w:sz w:val="24"/>
              </w:rPr>
              <w:tab/>
              <w:t xml:space="preserve">в реализации </w:t>
            </w:r>
            <w:r>
              <w:rPr>
                <w:sz w:val="24"/>
              </w:rPr>
              <w:tab/>
              <w:t xml:space="preserve">цифровых технологий взаимодействия с родителями. </w:t>
            </w:r>
          </w:p>
          <w:p w:rsidR="003E7D9C" w:rsidRDefault="00802FCB" w:rsidP="00C436E6">
            <w:pPr>
              <w:spacing w:after="62" w:line="259" w:lineRule="auto"/>
              <w:ind w:left="624" w:firstLine="0"/>
              <w:jc w:val="left"/>
            </w:pPr>
            <w:r>
              <w:rPr>
                <w:sz w:val="24"/>
              </w:rPr>
              <w:t xml:space="preserve">Недостаточный </w:t>
            </w:r>
          </w:p>
          <w:p w:rsidR="003E7D9C" w:rsidRDefault="00802FCB" w:rsidP="00C436E6">
            <w:pPr>
              <w:spacing w:after="0" w:line="259" w:lineRule="auto"/>
              <w:ind w:left="58" w:firstLine="0"/>
              <w:jc w:val="left"/>
            </w:pPr>
            <w:r>
              <w:rPr>
                <w:sz w:val="24"/>
              </w:rPr>
              <w:t xml:space="preserve">уровень </w:t>
            </w:r>
            <w:r>
              <w:rPr>
                <w:sz w:val="24"/>
              </w:rPr>
              <w:tab/>
              <w:t xml:space="preserve">мотивации родителей </w:t>
            </w:r>
            <w:r>
              <w:rPr>
                <w:sz w:val="24"/>
              </w:rPr>
              <w:tab/>
              <w:t xml:space="preserve">к </w:t>
            </w:r>
            <w:r>
              <w:rPr>
                <w:sz w:val="24"/>
              </w:rPr>
              <w:tab/>
              <w:t xml:space="preserve">трансляции имеющегося </w:t>
            </w:r>
            <w:r>
              <w:rPr>
                <w:sz w:val="24"/>
              </w:rPr>
              <w:tab/>
              <w:t xml:space="preserve">опыта воспитания </w:t>
            </w:r>
            <w:r>
              <w:rPr>
                <w:sz w:val="24"/>
              </w:rPr>
              <w:tab/>
              <w:t xml:space="preserve">и </w:t>
            </w:r>
            <w:r>
              <w:rPr>
                <w:sz w:val="24"/>
              </w:rPr>
              <w:tab/>
              <w:t xml:space="preserve">обучения детей. </w:t>
            </w:r>
          </w:p>
        </w:tc>
      </w:tr>
    </w:tbl>
    <w:p w:rsidR="003E7D9C" w:rsidRDefault="003E7D9C" w:rsidP="00C436E6">
      <w:pPr>
        <w:spacing w:after="0" w:line="259" w:lineRule="auto"/>
        <w:ind w:left="-1181" w:firstLine="0"/>
        <w:jc w:val="left"/>
      </w:pPr>
    </w:p>
    <w:tbl>
      <w:tblPr>
        <w:tblStyle w:val="TableGrid"/>
        <w:tblW w:w="14522" w:type="dxa"/>
        <w:tblInd w:w="-134" w:type="dxa"/>
        <w:tblCellMar>
          <w:top w:w="50" w:type="dxa"/>
          <w:left w:w="134" w:type="dxa"/>
          <w:right w:w="51" w:type="dxa"/>
        </w:tblCellMar>
        <w:tblLook w:val="04A0" w:firstRow="1" w:lastRow="0" w:firstColumn="1" w:lastColumn="0" w:noHBand="0" w:noVBand="1"/>
      </w:tblPr>
      <w:tblGrid>
        <w:gridCol w:w="4047"/>
        <w:gridCol w:w="3606"/>
        <w:gridCol w:w="3549"/>
        <w:gridCol w:w="3320"/>
      </w:tblGrid>
      <w:tr w:rsidR="003E7D9C">
        <w:trPr>
          <w:trHeight w:val="1599"/>
        </w:trPr>
        <w:tc>
          <w:tcPr>
            <w:tcW w:w="4047"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pPr>
            <w:r>
              <w:rPr>
                <w:sz w:val="24"/>
              </w:rPr>
              <w:t xml:space="preserve">возможностей для организации дистанционного взаимодействия с родителями. </w:t>
            </w:r>
          </w:p>
        </w:tc>
        <w:tc>
          <w:tcPr>
            <w:tcW w:w="354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5" w:firstLine="0"/>
            </w:pPr>
            <w:r>
              <w:rPr>
                <w:sz w:val="24"/>
              </w:rPr>
              <w:t xml:space="preserve">Программы за счет участия в грантах и конкурсах. </w:t>
            </w:r>
          </w:p>
        </w:tc>
        <w:tc>
          <w:tcPr>
            <w:tcW w:w="332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566"/>
              <w:jc w:val="left"/>
            </w:pPr>
            <w:r>
              <w:rPr>
                <w:sz w:val="24"/>
              </w:rPr>
              <w:t xml:space="preserve">Недостаточный уровень удовлетворенности родителей </w:t>
            </w:r>
            <w:r>
              <w:rPr>
                <w:sz w:val="24"/>
              </w:rPr>
              <w:tab/>
              <w:t xml:space="preserve">внедряемыми каналами </w:t>
            </w:r>
            <w:r w:rsidR="00F76B20">
              <w:rPr>
                <w:sz w:val="24"/>
              </w:rPr>
              <w:t>в</w:t>
            </w:r>
            <w:r>
              <w:rPr>
                <w:sz w:val="24"/>
              </w:rPr>
              <w:t xml:space="preserve">заимодействия и его качеством. </w:t>
            </w:r>
          </w:p>
        </w:tc>
      </w:tr>
      <w:tr w:rsidR="003E7D9C">
        <w:trPr>
          <w:trHeight w:val="331"/>
        </w:trPr>
        <w:tc>
          <w:tcPr>
            <w:tcW w:w="14522" w:type="dxa"/>
            <w:gridSpan w:val="4"/>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1" w:firstLine="0"/>
              <w:jc w:val="center"/>
            </w:pPr>
            <w:r w:rsidRPr="00C858C2">
              <w:rPr>
                <w:b/>
                <w:sz w:val="24"/>
              </w:rPr>
              <w:t>«</w:t>
            </w:r>
            <w:r w:rsidR="00C858C2" w:rsidRPr="00C858C2">
              <w:rPr>
                <w:b/>
                <w:sz w:val="24"/>
              </w:rPr>
              <w:t>Путь</w:t>
            </w:r>
            <w:r w:rsidRPr="00C858C2">
              <w:rPr>
                <w:b/>
                <w:sz w:val="24"/>
              </w:rPr>
              <w:t xml:space="preserve"> к успешному детству»</w:t>
            </w:r>
            <w:r w:rsidRPr="00C858C2">
              <w:rPr>
                <w:b/>
                <w:i/>
                <w:sz w:val="24"/>
              </w:rPr>
              <w:t xml:space="preserve"> </w:t>
            </w:r>
          </w:p>
        </w:tc>
      </w:tr>
      <w:tr w:rsidR="003E7D9C">
        <w:trPr>
          <w:trHeight w:val="7467"/>
        </w:trPr>
        <w:tc>
          <w:tcPr>
            <w:tcW w:w="4047"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77" w:lineRule="auto"/>
              <w:ind w:left="110" w:firstLine="566"/>
            </w:pPr>
            <w:r>
              <w:rPr>
                <w:sz w:val="24"/>
              </w:rPr>
              <w:lastRenderedPageBreak/>
              <w:t xml:space="preserve">В детском саду накоплен опыт использования доброжелательных технологий (клубный час, рефлексивный круг, утро радостных встреч и др.). </w:t>
            </w:r>
          </w:p>
          <w:p w:rsidR="003E7D9C" w:rsidRDefault="00802FCB" w:rsidP="00C436E6">
            <w:pPr>
              <w:spacing w:after="4" w:line="276" w:lineRule="auto"/>
              <w:ind w:left="110" w:firstLine="566"/>
            </w:pPr>
            <w:r>
              <w:rPr>
                <w:sz w:val="24"/>
              </w:rPr>
              <w:t xml:space="preserve">Наличие опыта внедрения «бережливых» технологий в деятельность административной группы и части педагогов. </w:t>
            </w:r>
          </w:p>
          <w:p w:rsidR="003E7D9C" w:rsidRDefault="00802FCB" w:rsidP="00C436E6">
            <w:pPr>
              <w:spacing w:after="0" w:line="278" w:lineRule="auto"/>
              <w:ind w:left="110" w:firstLine="566"/>
            </w:pPr>
            <w:r>
              <w:rPr>
                <w:sz w:val="24"/>
              </w:rPr>
              <w:t xml:space="preserve">Актуализация специфических видов детской активности в реализации образовательной деятельности (игровая, исследовательская и др.). </w:t>
            </w:r>
          </w:p>
          <w:p w:rsidR="003E7D9C" w:rsidRDefault="00802FCB" w:rsidP="00C436E6">
            <w:pPr>
              <w:spacing w:after="0" w:line="248" w:lineRule="auto"/>
              <w:ind w:left="110" w:firstLine="566"/>
            </w:pPr>
            <w:r>
              <w:rPr>
                <w:sz w:val="24"/>
              </w:rPr>
              <w:t xml:space="preserve">Готовность значительной части педагогического коллектива к внедрению методического кейса «доброжелательных» технологий, к насыщению пространства </w:t>
            </w:r>
          </w:p>
          <w:p w:rsidR="003E7D9C" w:rsidRDefault="00802FCB" w:rsidP="00C436E6">
            <w:pPr>
              <w:spacing w:after="5" w:line="275" w:lineRule="auto"/>
              <w:ind w:left="110" w:firstLine="0"/>
              <w:jc w:val="left"/>
            </w:pPr>
            <w:r>
              <w:rPr>
                <w:sz w:val="24"/>
              </w:rPr>
              <w:t xml:space="preserve">«доброжелательными» элементами. </w:t>
            </w:r>
          </w:p>
          <w:p w:rsidR="003E7D9C" w:rsidRDefault="00802FCB" w:rsidP="00C436E6">
            <w:pPr>
              <w:tabs>
                <w:tab w:val="center" w:pos="772"/>
                <w:tab w:val="center" w:pos="1940"/>
              </w:tabs>
              <w:spacing w:after="0" w:line="259" w:lineRule="auto"/>
              <w:ind w:left="0" w:firstLine="0"/>
              <w:jc w:val="left"/>
            </w:pPr>
            <w:r>
              <w:rPr>
                <w:rFonts w:ascii="Calibri" w:eastAsia="Calibri" w:hAnsi="Calibri" w:cs="Calibri"/>
                <w:sz w:val="22"/>
              </w:rPr>
              <w:tab/>
            </w:r>
            <w:r>
              <w:rPr>
                <w:rFonts w:ascii="Arial" w:eastAsia="Arial" w:hAnsi="Arial" w:cs="Arial"/>
                <w:sz w:val="24"/>
              </w:rPr>
              <w:t xml:space="preserve"> </w:t>
            </w:r>
            <w:r>
              <w:rPr>
                <w:rFonts w:ascii="Arial" w:eastAsia="Arial" w:hAnsi="Arial" w:cs="Arial"/>
                <w:sz w:val="24"/>
              </w:rPr>
              <w:tab/>
            </w:r>
            <w:r>
              <w:rPr>
                <w:sz w:val="24"/>
              </w:rPr>
              <w:t xml:space="preserve">Наличие </w:t>
            </w:r>
          </w:p>
          <w:p w:rsidR="003E7D9C" w:rsidRDefault="00802FCB" w:rsidP="00C436E6">
            <w:pPr>
              <w:spacing w:after="0" w:line="280" w:lineRule="auto"/>
              <w:ind w:left="110" w:firstLine="0"/>
            </w:pPr>
            <w:r>
              <w:rPr>
                <w:sz w:val="24"/>
              </w:rPr>
              <w:t xml:space="preserve">возможностей для расширения образовательного и </w:t>
            </w:r>
          </w:p>
          <w:p w:rsidR="003E7D9C" w:rsidRDefault="00802FCB" w:rsidP="00C436E6">
            <w:pPr>
              <w:tabs>
                <w:tab w:val="center" w:pos="967"/>
                <w:tab w:val="center" w:pos="3097"/>
              </w:tabs>
              <w:spacing w:after="0" w:line="259" w:lineRule="auto"/>
              <w:ind w:left="0" w:firstLine="0"/>
              <w:jc w:val="left"/>
            </w:pPr>
            <w:r>
              <w:rPr>
                <w:rFonts w:ascii="Calibri" w:eastAsia="Calibri" w:hAnsi="Calibri" w:cs="Calibri"/>
                <w:sz w:val="22"/>
              </w:rPr>
              <w:tab/>
            </w:r>
            <w:r>
              <w:rPr>
                <w:sz w:val="24"/>
              </w:rPr>
              <w:t xml:space="preserve">воспитательного </w:t>
            </w:r>
            <w:r>
              <w:rPr>
                <w:sz w:val="24"/>
              </w:rPr>
              <w:tab/>
              <w:t xml:space="preserve">пространства </w:t>
            </w:r>
          </w:p>
        </w:tc>
        <w:tc>
          <w:tcPr>
            <w:tcW w:w="3606"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3" w:line="278" w:lineRule="auto"/>
              <w:ind w:left="110" w:firstLine="567"/>
            </w:pPr>
            <w:r>
              <w:rPr>
                <w:sz w:val="24"/>
              </w:rPr>
              <w:t xml:space="preserve">Недостаточный уровень методического сопровождения внедрения «доброжелательных» технологий. </w:t>
            </w:r>
          </w:p>
          <w:p w:rsidR="003E7D9C" w:rsidRDefault="00802FCB" w:rsidP="00C436E6">
            <w:pPr>
              <w:spacing w:after="19" w:line="259" w:lineRule="auto"/>
              <w:ind w:left="677" w:firstLine="0"/>
              <w:jc w:val="left"/>
            </w:pPr>
            <w:r>
              <w:rPr>
                <w:sz w:val="24"/>
              </w:rPr>
              <w:t xml:space="preserve">Недостаточный </w:t>
            </w:r>
          </w:p>
          <w:p w:rsidR="003E7D9C" w:rsidRDefault="00802FCB" w:rsidP="00C436E6">
            <w:pPr>
              <w:tabs>
                <w:tab w:val="center" w:pos="520"/>
                <w:tab w:val="center" w:pos="2612"/>
              </w:tabs>
              <w:spacing w:after="31" w:line="259" w:lineRule="auto"/>
              <w:ind w:left="0" w:firstLine="0"/>
              <w:jc w:val="left"/>
            </w:pPr>
            <w:r>
              <w:rPr>
                <w:rFonts w:ascii="Calibri" w:eastAsia="Calibri" w:hAnsi="Calibri" w:cs="Calibri"/>
                <w:sz w:val="22"/>
              </w:rPr>
              <w:tab/>
            </w:r>
            <w:r>
              <w:rPr>
                <w:sz w:val="24"/>
              </w:rPr>
              <w:t xml:space="preserve">уровень </w:t>
            </w:r>
            <w:r>
              <w:rPr>
                <w:sz w:val="24"/>
              </w:rPr>
              <w:tab/>
              <w:t xml:space="preserve">развития </w:t>
            </w:r>
          </w:p>
          <w:p w:rsidR="003E7D9C" w:rsidRDefault="00802FCB" w:rsidP="00C436E6">
            <w:pPr>
              <w:spacing w:after="0" w:line="279" w:lineRule="auto"/>
              <w:ind w:left="110" w:firstLine="0"/>
              <w:jc w:val="left"/>
            </w:pPr>
            <w:r>
              <w:rPr>
                <w:sz w:val="24"/>
              </w:rPr>
              <w:t xml:space="preserve">«доброжелательных» отношений </w:t>
            </w:r>
            <w:r>
              <w:rPr>
                <w:sz w:val="24"/>
              </w:rPr>
              <w:tab/>
              <w:t xml:space="preserve">педагогов </w:t>
            </w:r>
            <w:r>
              <w:rPr>
                <w:sz w:val="24"/>
              </w:rPr>
              <w:tab/>
              <w:t xml:space="preserve">и родителей при построении взаимодействий </w:t>
            </w:r>
            <w:r>
              <w:rPr>
                <w:sz w:val="24"/>
              </w:rPr>
              <w:tab/>
              <w:t xml:space="preserve">друг </w:t>
            </w:r>
            <w:r>
              <w:rPr>
                <w:sz w:val="24"/>
              </w:rPr>
              <w:tab/>
              <w:t xml:space="preserve">с другом и с детьми. </w:t>
            </w:r>
          </w:p>
          <w:p w:rsidR="003E7D9C" w:rsidRDefault="00802FCB" w:rsidP="00C436E6">
            <w:pPr>
              <w:spacing w:after="25" w:line="259" w:lineRule="auto"/>
              <w:ind w:left="677" w:firstLine="0"/>
              <w:jc w:val="left"/>
            </w:pPr>
            <w:r>
              <w:rPr>
                <w:sz w:val="24"/>
              </w:rPr>
              <w:t xml:space="preserve">Недостаточный </w:t>
            </w:r>
          </w:p>
          <w:p w:rsidR="003E7D9C" w:rsidRDefault="00802FCB" w:rsidP="00C436E6">
            <w:pPr>
              <w:spacing w:after="0" w:line="280" w:lineRule="auto"/>
              <w:ind w:left="110" w:firstLine="0"/>
              <w:jc w:val="left"/>
            </w:pPr>
            <w:r>
              <w:rPr>
                <w:sz w:val="24"/>
              </w:rPr>
              <w:t xml:space="preserve">уровень </w:t>
            </w:r>
            <w:r>
              <w:rPr>
                <w:sz w:val="24"/>
              </w:rPr>
              <w:tab/>
              <w:t xml:space="preserve">мотивации педагогов к использованию «бережливых» технологий. </w:t>
            </w:r>
          </w:p>
          <w:p w:rsidR="003E7D9C" w:rsidRDefault="00802FCB" w:rsidP="00C436E6">
            <w:pPr>
              <w:spacing w:after="0" w:line="282" w:lineRule="auto"/>
              <w:ind w:left="110" w:firstLine="567"/>
              <w:jc w:val="left"/>
            </w:pPr>
            <w:r>
              <w:rPr>
                <w:sz w:val="24"/>
              </w:rPr>
              <w:t xml:space="preserve">Недостаточный уровень </w:t>
            </w:r>
            <w:r>
              <w:rPr>
                <w:sz w:val="24"/>
              </w:rPr>
              <w:tab/>
              <w:t xml:space="preserve">методического сопровождения </w:t>
            </w:r>
            <w:r>
              <w:rPr>
                <w:sz w:val="24"/>
              </w:rPr>
              <w:tab/>
              <w:t xml:space="preserve">внедрения «бережливых» технологий. </w:t>
            </w:r>
          </w:p>
          <w:p w:rsidR="003E7D9C" w:rsidRDefault="00802FCB" w:rsidP="00C436E6">
            <w:pPr>
              <w:spacing w:after="8" w:line="259" w:lineRule="auto"/>
              <w:ind w:left="677" w:firstLine="0"/>
              <w:jc w:val="left"/>
            </w:pPr>
            <w:r>
              <w:rPr>
                <w:sz w:val="24"/>
              </w:rPr>
              <w:t xml:space="preserve">Недостаточный </w:t>
            </w:r>
          </w:p>
          <w:p w:rsidR="003E7D9C" w:rsidRDefault="00802FCB" w:rsidP="00C436E6">
            <w:pPr>
              <w:tabs>
                <w:tab w:val="center" w:pos="520"/>
                <w:tab w:val="center" w:pos="2528"/>
              </w:tabs>
              <w:spacing w:after="0" w:line="259" w:lineRule="auto"/>
              <w:ind w:left="0" w:firstLine="0"/>
              <w:jc w:val="left"/>
            </w:pPr>
            <w:r>
              <w:rPr>
                <w:rFonts w:ascii="Calibri" w:eastAsia="Calibri" w:hAnsi="Calibri" w:cs="Calibri"/>
                <w:sz w:val="22"/>
              </w:rPr>
              <w:tab/>
            </w:r>
            <w:r>
              <w:rPr>
                <w:sz w:val="24"/>
              </w:rPr>
              <w:t xml:space="preserve">уровень </w:t>
            </w:r>
            <w:r>
              <w:rPr>
                <w:sz w:val="24"/>
              </w:rPr>
              <w:tab/>
              <w:t xml:space="preserve">внедрения </w:t>
            </w:r>
          </w:p>
          <w:p w:rsidR="003E7D9C" w:rsidRDefault="00802FCB" w:rsidP="00C436E6">
            <w:pPr>
              <w:spacing w:after="0" w:line="258" w:lineRule="auto"/>
              <w:ind w:left="110" w:firstLine="0"/>
              <w:jc w:val="left"/>
            </w:pPr>
            <w:r>
              <w:rPr>
                <w:sz w:val="24"/>
              </w:rPr>
              <w:t xml:space="preserve">«бережливых» технологий в деятельность дошкольников. </w:t>
            </w:r>
          </w:p>
          <w:p w:rsidR="003E7D9C" w:rsidRDefault="00A17337" w:rsidP="00C436E6">
            <w:pPr>
              <w:spacing w:after="0" w:line="259" w:lineRule="auto"/>
              <w:ind w:left="110" w:firstLine="567"/>
            </w:pPr>
            <w:r>
              <w:rPr>
                <w:sz w:val="24"/>
              </w:rPr>
              <w:t xml:space="preserve">Детский сад не принимал участие </w:t>
            </w:r>
            <w:r w:rsidR="00802FCB">
              <w:rPr>
                <w:sz w:val="24"/>
              </w:rPr>
              <w:t xml:space="preserve">в </w:t>
            </w:r>
          </w:p>
        </w:tc>
        <w:tc>
          <w:tcPr>
            <w:tcW w:w="354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21" w:line="256" w:lineRule="auto"/>
              <w:ind w:left="5" w:firstLine="567"/>
              <w:jc w:val="left"/>
            </w:pPr>
            <w:r>
              <w:rPr>
                <w:sz w:val="24"/>
              </w:rPr>
              <w:t xml:space="preserve">Открытое «доброжелательное» образовательное пространство. </w:t>
            </w:r>
          </w:p>
          <w:p w:rsidR="003E7D9C" w:rsidRDefault="00802FCB" w:rsidP="00C436E6">
            <w:pPr>
              <w:spacing w:after="40" w:line="237" w:lineRule="auto"/>
              <w:ind w:left="5" w:firstLine="0"/>
            </w:pPr>
            <w:r>
              <w:rPr>
                <w:sz w:val="24"/>
              </w:rPr>
              <w:t>Развитие материально- технической базы на</w:t>
            </w:r>
          </w:p>
          <w:p w:rsidR="003E7D9C" w:rsidRDefault="00802FCB" w:rsidP="00C436E6">
            <w:pPr>
              <w:spacing w:after="0" w:line="277" w:lineRule="auto"/>
              <w:ind w:left="5" w:firstLine="0"/>
              <w:jc w:val="left"/>
            </w:pPr>
            <w:r>
              <w:rPr>
                <w:sz w:val="24"/>
              </w:rPr>
              <w:t xml:space="preserve"> </w:t>
            </w:r>
            <w:r>
              <w:rPr>
                <w:sz w:val="24"/>
              </w:rPr>
              <w:tab/>
              <w:t xml:space="preserve">основе современных требований. </w:t>
            </w:r>
          </w:p>
          <w:p w:rsidR="003E7D9C" w:rsidRDefault="00802FCB" w:rsidP="00C436E6">
            <w:pPr>
              <w:spacing w:after="0" w:line="277" w:lineRule="auto"/>
              <w:ind w:left="5" w:firstLine="567"/>
            </w:pPr>
            <w:r>
              <w:rPr>
                <w:sz w:val="24"/>
              </w:rPr>
              <w:t xml:space="preserve">Создание полноценного социального сотрудничества в триаде «педагог – дети – родители». </w:t>
            </w:r>
          </w:p>
          <w:p w:rsidR="003E7D9C" w:rsidRDefault="00802FCB" w:rsidP="00C436E6">
            <w:pPr>
              <w:spacing w:after="0" w:line="278" w:lineRule="auto"/>
              <w:ind w:left="5" w:firstLine="567"/>
            </w:pPr>
            <w:r>
              <w:rPr>
                <w:sz w:val="24"/>
              </w:rPr>
              <w:t xml:space="preserve">Открытое интерактивное «бережливое» образовательное пространство. </w:t>
            </w:r>
          </w:p>
          <w:p w:rsidR="003E7D9C" w:rsidRDefault="00802FCB" w:rsidP="00C436E6">
            <w:pPr>
              <w:spacing w:after="15" w:line="264" w:lineRule="auto"/>
              <w:ind w:left="5" w:firstLine="567"/>
              <w:jc w:val="left"/>
            </w:pPr>
            <w:r>
              <w:rPr>
                <w:sz w:val="24"/>
              </w:rPr>
              <w:t xml:space="preserve">Сотрудничество </w:t>
            </w:r>
            <w:r>
              <w:rPr>
                <w:sz w:val="24"/>
              </w:rPr>
              <w:tab/>
              <w:t xml:space="preserve">с социальными партнерами </w:t>
            </w:r>
            <w:r>
              <w:rPr>
                <w:sz w:val="24"/>
              </w:rPr>
              <w:tab/>
              <w:t xml:space="preserve">по реализации </w:t>
            </w:r>
          </w:p>
          <w:p w:rsidR="003E7D9C" w:rsidRDefault="00802FCB" w:rsidP="00C436E6">
            <w:pPr>
              <w:spacing w:after="0" w:line="259" w:lineRule="auto"/>
              <w:ind w:left="5" w:firstLine="0"/>
              <w:jc w:val="left"/>
            </w:pPr>
            <w:r>
              <w:rPr>
                <w:sz w:val="24"/>
              </w:rPr>
              <w:t xml:space="preserve">«доброжелательных» технологий. </w:t>
            </w:r>
          </w:p>
        </w:tc>
        <w:tc>
          <w:tcPr>
            <w:tcW w:w="332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80" w:lineRule="auto"/>
              <w:ind w:left="0" w:firstLine="566"/>
              <w:jc w:val="left"/>
            </w:pPr>
            <w:r>
              <w:rPr>
                <w:sz w:val="24"/>
              </w:rPr>
              <w:t xml:space="preserve">Необходимость профессионального развития </w:t>
            </w:r>
            <w:r>
              <w:rPr>
                <w:sz w:val="24"/>
              </w:rPr>
              <w:tab/>
              <w:t xml:space="preserve">педагогических работников в соответствии с </w:t>
            </w:r>
          </w:p>
          <w:p w:rsidR="003E7D9C" w:rsidRDefault="00802FCB" w:rsidP="00C436E6">
            <w:pPr>
              <w:spacing w:after="24" w:line="259" w:lineRule="auto"/>
              <w:ind w:left="0" w:firstLine="0"/>
              <w:jc w:val="left"/>
            </w:pPr>
            <w:r>
              <w:rPr>
                <w:sz w:val="24"/>
              </w:rPr>
              <w:t xml:space="preserve">требованиями </w:t>
            </w:r>
          </w:p>
          <w:p w:rsidR="003E7D9C" w:rsidRDefault="00802FCB" w:rsidP="00C436E6">
            <w:pPr>
              <w:spacing w:after="19" w:line="259" w:lineRule="auto"/>
              <w:ind w:left="0" w:firstLine="0"/>
              <w:jc w:val="left"/>
            </w:pPr>
            <w:r>
              <w:rPr>
                <w:sz w:val="24"/>
              </w:rPr>
              <w:t xml:space="preserve">профессионального </w:t>
            </w:r>
          </w:p>
          <w:p w:rsidR="003E7D9C" w:rsidRDefault="00802FCB" w:rsidP="00C436E6">
            <w:pPr>
              <w:tabs>
                <w:tab w:val="center" w:pos="502"/>
                <w:tab w:val="center" w:pos="2504"/>
              </w:tabs>
              <w:spacing w:after="0" w:line="259" w:lineRule="auto"/>
              <w:ind w:left="0" w:firstLine="0"/>
              <w:jc w:val="left"/>
            </w:pPr>
            <w:r>
              <w:rPr>
                <w:rFonts w:ascii="Calibri" w:eastAsia="Calibri" w:hAnsi="Calibri" w:cs="Calibri"/>
                <w:sz w:val="22"/>
              </w:rPr>
              <w:tab/>
            </w:r>
            <w:r>
              <w:rPr>
                <w:sz w:val="24"/>
              </w:rPr>
              <w:t xml:space="preserve">стандарта </w:t>
            </w:r>
            <w:r>
              <w:rPr>
                <w:sz w:val="24"/>
              </w:rPr>
              <w:tab/>
              <w:t xml:space="preserve">«Педагог </w:t>
            </w:r>
          </w:p>
          <w:p w:rsidR="003E7D9C" w:rsidRDefault="00802FCB" w:rsidP="00C436E6">
            <w:pPr>
              <w:spacing w:after="18" w:line="259" w:lineRule="auto"/>
              <w:ind w:left="0" w:firstLine="0"/>
              <w:jc w:val="left"/>
            </w:pPr>
            <w:r>
              <w:rPr>
                <w:sz w:val="24"/>
              </w:rPr>
              <w:t xml:space="preserve">(педагогическая </w:t>
            </w:r>
          </w:p>
          <w:p w:rsidR="003E7D9C" w:rsidRDefault="00802FCB" w:rsidP="00C436E6">
            <w:pPr>
              <w:spacing w:after="0" w:line="278" w:lineRule="auto"/>
              <w:ind w:left="0" w:firstLine="0"/>
            </w:pPr>
            <w:r>
              <w:rPr>
                <w:sz w:val="24"/>
              </w:rPr>
              <w:t xml:space="preserve">деятельность в дошкольном, начальном общем, основном общем, среднем общем образовании)». </w:t>
            </w:r>
          </w:p>
          <w:p w:rsidR="003E7D9C" w:rsidRDefault="00802FCB" w:rsidP="00C436E6">
            <w:pPr>
              <w:spacing w:after="0" w:line="281" w:lineRule="auto"/>
              <w:ind w:left="0" w:firstLine="566"/>
              <w:jc w:val="left"/>
            </w:pPr>
            <w:r>
              <w:rPr>
                <w:sz w:val="24"/>
              </w:rPr>
              <w:t xml:space="preserve">Повышение требований </w:t>
            </w:r>
            <w:r>
              <w:rPr>
                <w:sz w:val="24"/>
              </w:rPr>
              <w:tab/>
              <w:t xml:space="preserve">к </w:t>
            </w:r>
            <w:r>
              <w:rPr>
                <w:sz w:val="24"/>
              </w:rPr>
              <w:tab/>
              <w:t xml:space="preserve">качеству ведения </w:t>
            </w:r>
            <w:r>
              <w:rPr>
                <w:sz w:val="24"/>
              </w:rPr>
              <w:tab/>
              <w:t xml:space="preserve">проектной деятельности. </w:t>
            </w:r>
          </w:p>
          <w:p w:rsidR="003E7D9C" w:rsidRDefault="00802FCB" w:rsidP="00C436E6">
            <w:pPr>
              <w:spacing w:after="0" w:line="259" w:lineRule="auto"/>
              <w:ind w:left="0" w:firstLine="566"/>
              <w:jc w:val="left"/>
            </w:pPr>
            <w:r>
              <w:rPr>
                <w:sz w:val="24"/>
              </w:rPr>
              <w:t xml:space="preserve">Отсутствие поддержки родителей </w:t>
            </w:r>
            <w:r>
              <w:rPr>
                <w:sz w:val="24"/>
              </w:rPr>
              <w:tab/>
              <w:t xml:space="preserve">и </w:t>
            </w:r>
            <w:r>
              <w:rPr>
                <w:sz w:val="24"/>
              </w:rPr>
              <w:tab/>
              <w:t xml:space="preserve">социальных партнеров </w:t>
            </w:r>
            <w:r>
              <w:rPr>
                <w:sz w:val="24"/>
              </w:rPr>
              <w:tab/>
              <w:t xml:space="preserve">по </w:t>
            </w:r>
            <w:r>
              <w:rPr>
                <w:sz w:val="24"/>
              </w:rPr>
              <w:tab/>
              <w:t xml:space="preserve">реализации «бережливых» технологий </w:t>
            </w:r>
          </w:p>
        </w:tc>
      </w:tr>
      <w:tr w:rsidR="003E7D9C" w:rsidTr="0072169A">
        <w:trPr>
          <w:trHeight w:val="1087"/>
        </w:trPr>
        <w:tc>
          <w:tcPr>
            <w:tcW w:w="4047"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1304" w:line="276" w:lineRule="auto"/>
              <w:ind w:left="0" w:firstLine="0"/>
              <w:jc w:val="left"/>
            </w:pPr>
            <w:r>
              <w:rPr>
                <w:sz w:val="24"/>
              </w:rPr>
              <w:lastRenderedPageBreak/>
              <w:t xml:space="preserve">детского сада за счет оформления рекреационно-образовательных зон. </w:t>
            </w:r>
          </w:p>
          <w:p w:rsidR="003E7D9C" w:rsidRDefault="00802FCB" w:rsidP="00C436E6">
            <w:pPr>
              <w:spacing w:after="0" w:line="259" w:lineRule="auto"/>
              <w:ind w:left="456" w:firstLine="0"/>
              <w:jc w:val="left"/>
            </w:pPr>
            <w:r>
              <w:rPr>
                <w:sz w:val="2"/>
              </w:rPr>
              <w:t xml:space="preserve"> </w:t>
            </w:r>
          </w:p>
        </w:tc>
        <w:tc>
          <w:tcPr>
            <w:tcW w:w="3606" w:type="dxa"/>
            <w:tcBorders>
              <w:top w:val="single" w:sz="4" w:space="0" w:color="000000"/>
              <w:left w:val="single" w:sz="4" w:space="0" w:color="000000"/>
              <w:bottom w:val="single" w:sz="4" w:space="0" w:color="000000"/>
              <w:right w:val="single" w:sz="4" w:space="0" w:color="000000"/>
            </w:tcBorders>
          </w:tcPr>
          <w:p w:rsidR="003E7D9C" w:rsidRDefault="00802FCB" w:rsidP="0072169A">
            <w:pPr>
              <w:spacing w:after="1462" w:line="276" w:lineRule="auto"/>
              <w:ind w:left="0" w:firstLine="0"/>
              <w:jc w:val="left"/>
            </w:pPr>
            <w:r>
              <w:rPr>
                <w:sz w:val="24"/>
              </w:rPr>
              <w:t xml:space="preserve">апробации </w:t>
            </w:r>
            <w:r>
              <w:rPr>
                <w:sz w:val="24"/>
              </w:rPr>
              <w:tab/>
              <w:t xml:space="preserve">парциальных «бережливых» </w:t>
            </w:r>
            <w:r>
              <w:rPr>
                <w:sz w:val="24"/>
              </w:rPr>
              <w:tab/>
              <w:t xml:space="preserve">программ для дошкольников. </w:t>
            </w:r>
          </w:p>
        </w:tc>
        <w:tc>
          <w:tcPr>
            <w:tcW w:w="3549"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3320"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r>
    </w:tbl>
    <w:p w:rsidR="003E7D9C" w:rsidRDefault="00802FCB" w:rsidP="00C436E6">
      <w:pPr>
        <w:spacing w:after="110" w:line="259" w:lineRule="auto"/>
        <w:ind w:firstLine="0"/>
        <w:jc w:val="left"/>
      </w:pPr>
      <w:r>
        <w:t xml:space="preserve"> </w:t>
      </w:r>
    </w:p>
    <w:p w:rsidR="003E7D9C" w:rsidRPr="00C858C2" w:rsidRDefault="00802FCB" w:rsidP="00C436E6">
      <w:pPr>
        <w:ind w:left="-15"/>
        <w:rPr>
          <w:sz w:val="24"/>
          <w:szCs w:val="24"/>
        </w:rPr>
      </w:pPr>
      <w:r w:rsidRPr="00C858C2">
        <w:rPr>
          <w:sz w:val="24"/>
          <w:szCs w:val="24"/>
        </w:rPr>
        <w:t xml:space="preserve">На основе результатов данного SWOT-анализа, с учетом современного состояния ДОУ была определена наиболее оптимальная стратегия его развития на 2021-2025 годы, предполагающая использование сильных сторон для эффективной реализации возможностей, с целью устранения слабых сторон и преодоления угроз. </w:t>
      </w:r>
    </w:p>
    <w:p w:rsidR="003E7D9C" w:rsidRPr="00C858C2" w:rsidRDefault="00802FCB" w:rsidP="00C436E6">
      <w:pPr>
        <w:ind w:left="-15"/>
        <w:rPr>
          <w:sz w:val="24"/>
          <w:szCs w:val="24"/>
        </w:rPr>
      </w:pPr>
      <w:r w:rsidRPr="00C858C2">
        <w:rPr>
          <w:sz w:val="24"/>
          <w:szCs w:val="24"/>
        </w:rPr>
        <w:t>Данная стратегия предполагает развитие сильных сторон для эффективного использования возможностей внешней среды. Актуальность выбранной стратегии обусловлено тем, что в условиях многочисленных вызовов, во</w:t>
      </w:r>
      <w:r w:rsidR="00A17337" w:rsidRPr="00C858C2">
        <w:rPr>
          <w:sz w:val="24"/>
          <w:szCs w:val="24"/>
        </w:rPr>
        <w:t>-</w:t>
      </w:r>
      <w:r w:rsidRPr="00C858C2">
        <w:rPr>
          <w:sz w:val="24"/>
          <w:szCs w:val="24"/>
        </w:rPr>
        <w:t xml:space="preserve">первых, достаточно сложно определять долгосрочные стратегии развития, во-вторых, необходимо создать прочный фундамент, позволяющий осуществлять опережающее и устойчивое развитие педагогических кадров. Проведенный анализ также позволяет определить, что наиболее эффективным способом реализации выбранной стратегии будет развитие направлений деятельности ДОУ на основе проектно-целевого подхода с применением бережливых технологий. </w:t>
      </w:r>
    </w:p>
    <w:p w:rsidR="003E7D9C" w:rsidRPr="00C858C2" w:rsidRDefault="00802FCB" w:rsidP="00C436E6">
      <w:pPr>
        <w:spacing w:after="0" w:line="259" w:lineRule="auto"/>
        <w:ind w:left="571" w:firstLine="0"/>
        <w:jc w:val="left"/>
        <w:rPr>
          <w:sz w:val="24"/>
          <w:szCs w:val="24"/>
        </w:rPr>
      </w:pPr>
      <w:r w:rsidRPr="00C858C2">
        <w:rPr>
          <w:b/>
          <w:i/>
          <w:sz w:val="24"/>
          <w:szCs w:val="24"/>
        </w:rPr>
        <w:t xml:space="preserve"> </w:t>
      </w:r>
    </w:p>
    <w:p w:rsidR="003E7D9C" w:rsidRDefault="003E7D9C" w:rsidP="00C436E6">
      <w:pPr>
        <w:sectPr w:rsidR="003E7D9C" w:rsidSect="00C436E6">
          <w:type w:val="continuous"/>
          <w:pgSz w:w="16838" w:h="11904" w:orient="landscape"/>
          <w:pgMar w:top="1134" w:right="850" w:bottom="1134" w:left="1701" w:header="720" w:footer="720" w:gutter="0"/>
          <w:cols w:space="720"/>
          <w:docGrid w:linePitch="381"/>
        </w:sectPr>
      </w:pPr>
    </w:p>
    <w:p w:rsidR="003E7D9C" w:rsidRPr="00C858C2" w:rsidRDefault="00802FCB" w:rsidP="00C436E6">
      <w:pPr>
        <w:spacing w:after="15" w:line="271" w:lineRule="auto"/>
        <w:ind w:left="-567" w:firstLine="0"/>
        <w:jc w:val="center"/>
        <w:rPr>
          <w:sz w:val="24"/>
          <w:szCs w:val="24"/>
        </w:rPr>
      </w:pPr>
      <w:r w:rsidRPr="00C858C2">
        <w:rPr>
          <w:b/>
          <w:sz w:val="24"/>
          <w:szCs w:val="24"/>
        </w:rPr>
        <w:lastRenderedPageBreak/>
        <w:t>4. Концепция желаемого будущего состояния дошкольной образовательной организации как системы</w:t>
      </w:r>
    </w:p>
    <w:p w:rsidR="003E7D9C" w:rsidRPr="00C858C2" w:rsidRDefault="003E7D9C" w:rsidP="00C436E6">
      <w:pPr>
        <w:spacing w:after="0" w:line="259" w:lineRule="auto"/>
        <w:ind w:left="-567" w:firstLine="0"/>
        <w:jc w:val="center"/>
        <w:rPr>
          <w:sz w:val="24"/>
          <w:szCs w:val="24"/>
        </w:rPr>
      </w:pPr>
    </w:p>
    <w:p w:rsidR="003E7D9C" w:rsidRPr="00C858C2" w:rsidRDefault="00802FCB" w:rsidP="00C436E6">
      <w:pPr>
        <w:pStyle w:val="2"/>
        <w:ind w:left="-567" w:right="0" w:firstLine="0"/>
        <w:jc w:val="center"/>
        <w:rPr>
          <w:sz w:val="24"/>
          <w:szCs w:val="24"/>
        </w:rPr>
      </w:pPr>
      <w:r w:rsidRPr="00C858C2">
        <w:rPr>
          <w:sz w:val="24"/>
          <w:szCs w:val="24"/>
        </w:rPr>
        <w:t>Описание системы ценностей организации, ее кредо, принципов жизнедеятельности</w:t>
      </w:r>
    </w:p>
    <w:p w:rsidR="003E7D9C" w:rsidRPr="00C858C2" w:rsidRDefault="003E7D9C" w:rsidP="00C436E6">
      <w:pPr>
        <w:spacing w:after="0" w:line="259" w:lineRule="auto"/>
        <w:ind w:left="-567" w:firstLine="0"/>
        <w:jc w:val="center"/>
        <w:rPr>
          <w:sz w:val="24"/>
          <w:szCs w:val="24"/>
        </w:rPr>
      </w:pPr>
    </w:p>
    <w:p w:rsidR="003E7D9C" w:rsidRPr="00C858C2" w:rsidRDefault="00802FCB" w:rsidP="00C436E6">
      <w:pPr>
        <w:spacing w:after="0" w:line="249" w:lineRule="auto"/>
        <w:ind w:left="-567" w:firstLine="0"/>
        <w:jc w:val="center"/>
        <w:rPr>
          <w:sz w:val="24"/>
          <w:szCs w:val="24"/>
        </w:rPr>
      </w:pPr>
      <w:r w:rsidRPr="00C858C2">
        <w:rPr>
          <w:rFonts w:ascii="Cambria" w:eastAsia="Cambria" w:hAnsi="Cambria" w:cs="Cambria"/>
          <w:b/>
          <w:i/>
          <w:sz w:val="24"/>
          <w:szCs w:val="24"/>
        </w:rPr>
        <w:t>Главная цель образования — это образование ЧЕЛОВЕКА!</w:t>
      </w:r>
    </w:p>
    <w:p w:rsidR="003E7D9C" w:rsidRPr="00C858C2" w:rsidRDefault="00802FCB" w:rsidP="00C436E6">
      <w:pPr>
        <w:spacing w:after="0" w:line="249" w:lineRule="auto"/>
        <w:ind w:left="-567" w:firstLine="0"/>
        <w:jc w:val="center"/>
        <w:rPr>
          <w:sz w:val="24"/>
          <w:szCs w:val="24"/>
        </w:rPr>
      </w:pPr>
      <w:r w:rsidRPr="00C858C2">
        <w:rPr>
          <w:rFonts w:ascii="Cambria" w:eastAsia="Cambria" w:hAnsi="Cambria" w:cs="Cambria"/>
          <w:b/>
          <w:i/>
          <w:sz w:val="24"/>
          <w:szCs w:val="24"/>
        </w:rPr>
        <w:t>УСПЕШНОСТЬ маленьких жителей Белогорья — это результат их полноценного, гармоничного развития по направлениям!</w:t>
      </w:r>
    </w:p>
    <w:p w:rsidR="003E7D9C" w:rsidRDefault="00802FCB" w:rsidP="00C436E6">
      <w:pPr>
        <w:spacing w:after="16" w:line="259" w:lineRule="auto"/>
        <w:ind w:left="54" w:firstLine="0"/>
        <w:jc w:val="center"/>
      </w:pPr>
      <w:r>
        <w:rPr>
          <w:rFonts w:ascii="Cambria" w:eastAsia="Cambria" w:hAnsi="Cambria" w:cs="Cambria"/>
          <w:b/>
          <w:i/>
        </w:rPr>
        <w:t xml:space="preserve"> </w:t>
      </w:r>
    </w:p>
    <w:p w:rsidR="003E7D9C" w:rsidRPr="00C858C2" w:rsidRDefault="00802FCB" w:rsidP="00C436E6">
      <w:pPr>
        <w:ind w:left="-15" w:firstLine="706"/>
        <w:rPr>
          <w:sz w:val="24"/>
          <w:szCs w:val="24"/>
        </w:rPr>
      </w:pPr>
      <w:r w:rsidRPr="00C858C2">
        <w:rPr>
          <w:sz w:val="24"/>
          <w:szCs w:val="24"/>
        </w:rPr>
        <w:t xml:space="preserve">В философско-психологическом аспекте полисмысловое понятие «успешность» рассматривается в различных контекстах: оно соотносится с определенным социальным явлением и описывается с позиций разных психологических концепций (теории мотивации, развития и пр.); оценивается как субъективное формирование картины мира в сознании индивида. В функциональном отношении формирует целостность личности, оказывает влияние на ее самосознание, уровень притязаний, установок; предполагает осознаваемую самим человеком активность при выборе цели и принятии собственного волевого решения в ее достижении, что напрямую влияет на успешность личности (Р. Декарт, Г.В.Ф. Гегель, Э. Гуссерль, Г. Лейбниц, К. </w:t>
      </w:r>
    </w:p>
    <w:p w:rsidR="003E7D9C" w:rsidRPr="00C858C2" w:rsidRDefault="00802FCB" w:rsidP="00C436E6">
      <w:pPr>
        <w:ind w:left="-15" w:firstLine="0"/>
        <w:rPr>
          <w:sz w:val="24"/>
          <w:szCs w:val="24"/>
        </w:rPr>
      </w:pPr>
      <w:r w:rsidRPr="00C858C2">
        <w:rPr>
          <w:sz w:val="24"/>
          <w:szCs w:val="24"/>
        </w:rPr>
        <w:t xml:space="preserve">Левин, К. Маркс, А. Маслоу, М. Мерло-Понти, Й.Хейзинга, Н. Хоппе, К.Г. Юнг и др.).  </w:t>
      </w:r>
    </w:p>
    <w:p w:rsidR="003E7D9C" w:rsidRPr="00C858C2" w:rsidRDefault="00802FCB" w:rsidP="00C436E6">
      <w:pPr>
        <w:spacing w:after="0"/>
        <w:ind w:left="-15" w:firstLine="706"/>
        <w:rPr>
          <w:sz w:val="24"/>
          <w:szCs w:val="24"/>
        </w:rPr>
      </w:pPr>
      <w:r w:rsidRPr="00C858C2">
        <w:rPr>
          <w:sz w:val="24"/>
          <w:szCs w:val="24"/>
        </w:rPr>
        <w:t xml:space="preserve">Успешность рассматривается как одна из базовых потребностей субъекта, стимул поступков индивида, мотив поведения, цель, выступает в качестве оценки и самооценки эффективности жизни и деятельности. Характеристика понятия «успешность» содержательно многогранна. Она может включать как внешние формы проявления (социально-экономический аспект успешности, стереотипный образ успешного человека, внешние условия достижения успешности, результат деятельности, социализация индивида), так и внутренние характеристики (поиск внутренних ресурсов, источник удовлетворенности процессом жизни, включенность в профессиональную деятельность, состояние душевного благополучия и др.).  </w:t>
      </w:r>
    </w:p>
    <w:p w:rsidR="003E7D9C" w:rsidRPr="00C858C2" w:rsidRDefault="00802FCB" w:rsidP="00C436E6">
      <w:pPr>
        <w:spacing w:after="6"/>
        <w:ind w:left="-15" w:firstLine="706"/>
        <w:rPr>
          <w:sz w:val="24"/>
          <w:szCs w:val="24"/>
        </w:rPr>
      </w:pPr>
      <w:r w:rsidRPr="00C858C2">
        <w:rPr>
          <w:sz w:val="24"/>
          <w:szCs w:val="24"/>
        </w:rPr>
        <w:t xml:space="preserve">Основополагающей </w:t>
      </w:r>
      <w:r w:rsidRPr="00C858C2">
        <w:rPr>
          <w:i/>
          <w:sz w:val="24"/>
          <w:szCs w:val="24"/>
        </w:rPr>
        <w:t xml:space="preserve">идеей </w:t>
      </w:r>
      <w:r w:rsidRPr="00C858C2">
        <w:rPr>
          <w:sz w:val="24"/>
          <w:szCs w:val="24"/>
        </w:rPr>
        <w:t xml:space="preserve">выступает понимание педагогического процесса становления успешности дошкольников как первой ступени предстоящего школьного образования, включающей обучение, воспитание, элементы самостоятельных действий ребенка и игровое общение, реализующих путь к успеху через преобразование разнообразных ситуаций (по материалам Максютовой Г.Ю.).  </w:t>
      </w:r>
    </w:p>
    <w:p w:rsidR="003E7D9C" w:rsidRPr="00C858C2" w:rsidRDefault="00802FCB" w:rsidP="00C436E6">
      <w:pPr>
        <w:spacing w:after="4"/>
        <w:ind w:left="-15" w:firstLine="706"/>
        <w:rPr>
          <w:sz w:val="24"/>
          <w:szCs w:val="24"/>
        </w:rPr>
      </w:pPr>
      <w:r w:rsidRPr="00C858C2">
        <w:rPr>
          <w:sz w:val="24"/>
          <w:szCs w:val="24"/>
        </w:rPr>
        <w:t xml:space="preserve">Стратегическая линия работы с дошкольниками в образовательном процессе представлена как бытие маленького человека в мире и культуре. Представим направления технологических решений как основу педагогической практики:  </w:t>
      </w:r>
    </w:p>
    <w:p w:rsidR="003E7D9C" w:rsidRPr="00C858C2" w:rsidRDefault="00802FCB" w:rsidP="00C436E6">
      <w:pPr>
        <w:numPr>
          <w:ilvl w:val="0"/>
          <w:numId w:val="17"/>
        </w:numPr>
        <w:ind w:firstLine="0"/>
        <w:rPr>
          <w:sz w:val="24"/>
          <w:szCs w:val="24"/>
        </w:rPr>
      </w:pPr>
      <w:r w:rsidRPr="00C858C2">
        <w:rPr>
          <w:sz w:val="24"/>
          <w:szCs w:val="24"/>
        </w:rPr>
        <w:t xml:space="preserve">Освоение дошкольниками знания как «живого», содержание которого «выращивается» в специальной образовательной среде, насыщенной текстами и творческими заданиями, требующими креативных усилий.  </w:t>
      </w:r>
    </w:p>
    <w:p w:rsidR="003E7D9C" w:rsidRPr="00C858C2" w:rsidRDefault="00802FCB" w:rsidP="00C436E6">
      <w:pPr>
        <w:numPr>
          <w:ilvl w:val="0"/>
          <w:numId w:val="17"/>
        </w:numPr>
        <w:ind w:firstLine="0"/>
        <w:rPr>
          <w:sz w:val="24"/>
          <w:szCs w:val="24"/>
        </w:rPr>
      </w:pPr>
      <w:r w:rsidRPr="00C858C2">
        <w:rPr>
          <w:sz w:val="24"/>
          <w:szCs w:val="24"/>
        </w:rPr>
        <w:t xml:space="preserve">Создание </w:t>
      </w:r>
      <w:r w:rsidRPr="00C858C2">
        <w:rPr>
          <w:sz w:val="24"/>
          <w:szCs w:val="24"/>
        </w:rPr>
        <w:tab/>
        <w:t xml:space="preserve">ситуаций </w:t>
      </w:r>
      <w:r w:rsidRPr="00C858C2">
        <w:rPr>
          <w:sz w:val="24"/>
          <w:szCs w:val="24"/>
        </w:rPr>
        <w:tab/>
        <w:t xml:space="preserve">эмоционально </w:t>
      </w:r>
      <w:r w:rsidRPr="00C858C2">
        <w:rPr>
          <w:sz w:val="24"/>
          <w:szCs w:val="24"/>
        </w:rPr>
        <w:tab/>
        <w:t xml:space="preserve">значимого </w:t>
      </w:r>
      <w:r w:rsidRPr="00C858C2">
        <w:rPr>
          <w:sz w:val="24"/>
          <w:szCs w:val="24"/>
        </w:rPr>
        <w:tab/>
        <w:t xml:space="preserve">общения, </w:t>
      </w:r>
      <w:r w:rsidRPr="00C858C2">
        <w:rPr>
          <w:sz w:val="24"/>
          <w:szCs w:val="24"/>
        </w:rPr>
        <w:tab/>
        <w:t xml:space="preserve">игры </w:t>
      </w:r>
      <w:r w:rsidRPr="00C858C2">
        <w:rPr>
          <w:sz w:val="24"/>
          <w:szCs w:val="24"/>
        </w:rPr>
        <w:tab/>
        <w:t xml:space="preserve">и фантазирования.  </w:t>
      </w:r>
    </w:p>
    <w:p w:rsidR="003E7D9C" w:rsidRPr="00C858C2" w:rsidRDefault="00802FCB" w:rsidP="00C436E6">
      <w:pPr>
        <w:numPr>
          <w:ilvl w:val="0"/>
          <w:numId w:val="17"/>
        </w:numPr>
        <w:spacing w:after="4"/>
        <w:ind w:firstLine="0"/>
        <w:rPr>
          <w:sz w:val="24"/>
          <w:szCs w:val="24"/>
        </w:rPr>
      </w:pPr>
      <w:r w:rsidRPr="00C858C2">
        <w:rPr>
          <w:sz w:val="24"/>
          <w:szCs w:val="24"/>
        </w:rPr>
        <w:t xml:space="preserve">В работе с дошкольниками важными оказываются ситуации сопереживания тому, кто рядом. Технологические решения обращены к воспитанию умений «видеть и слышать «Другого», «не прятаться», не закрываться, не бояться «видеть Мир людей» и свой Мир.  </w:t>
      </w:r>
    </w:p>
    <w:p w:rsidR="003E7D9C" w:rsidRPr="00C858C2" w:rsidRDefault="00802FCB" w:rsidP="00C436E6">
      <w:pPr>
        <w:numPr>
          <w:ilvl w:val="0"/>
          <w:numId w:val="17"/>
        </w:numPr>
        <w:spacing w:after="10"/>
        <w:ind w:firstLine="0"/>
        <w:rPr>
          <w:sz w:val="24"/>
          <w:szCs w:val="24"/>
        </w:rPr>
      </w:pPr>
      <w:r w:rsidRPr="00C858C2">
        <w:rPr>
          <w:sz w:val="24"/>
          <w:szCs w:val="24"/>
        </w:rPr>
        <w:t xml:space="preserve">Благоприятные условия для становления успешности дошкольника во многом зависят от понимания того, что неудача не означает отказа от деятельности.  </w:t>
      </w:r>
    </w:p>
    <w:p w:rsidR="003E7D9C" w:rsidRPr="00C858C2" w:rsidRDefault="00802FCB" w:rsidP="00C436E6">
      <w:pPr>
        <w:numPr>
          <w:ilvl w:val="0"/>
          <w:numId w:val="17"/>
        </w:numPr>
        <w:spacing w:after="10"/>
        <w:ind w:firstLine="0"/>
        <w:rPr>
          <w:sz w:val="24"/>
          <w:szCs w:val="24"/>
        </w:rPr>
      </w:pPr>
      <w:r w:rsidRPr="00C858C2">
        <w:rPr>
          <w:sz w:val="24"/>
          <w:szCs w:val="24"/>
        </w:rPr>
        <w:t xml:space="preserve">Пятое направление технологического поиска как основа нашей педагогической практики заключается в самодвижении «Я» старшего дошкольника, укреплении его в </w:t>
      </w:r>
      <w:r w:rsidRPr="00C858C2">
        <w:rPr>
          <w:sz w:val="24"/>
          <w:szCs w:val="24"/>
        </w:rPr>
        <w:lastRenderedPageBreak/>
        <w:t xml:space="preserve">мысли, что невозможного нет, что есть и должна быть уверенность в успехе: всегда надейся на самого себя, на друзей и будешь успешным.  </w:t>
      </w:r>
    </w:p>
    <w:p w:rsidR="003E7D9C" w:rsidRPr="00C858C2" w:rsidRDefault="00802FCB" w:rsidP="00C436E6">
      <w:pPr>
        <w:ind w:left="-15"/>
        <w:rPr>
          <w:sz w:val="24"/>
          <w:szCs w:val="24"/>
        </w:rPr>
      </w:pPr>
      <w:r w:rsidRPr="00C858C2">
        <w:rPr>
          <w:sz w:val="24"/>
          <w:szCs w:val="24"/>
        </w:rPr>
        <w:t xml:space="preserve">Концептуальные решения проблемы становления успешного воспитанника в образовательном процессе предполагают определенные условия. Одним из них является создание эмоционально-нравственной образовательной среды деятельности старших дошкольников.  </w:t>
      </w:r>
    </w:p>
    <w:p w:rsidR="003E7D9C" w:rsidRPr="00C858C2" w:rsidRDefault="00802FCB" w:rsidP="00C436E6">
      <w:pPr>
        <w:spacing w:after="7"/>
        <w:ind w:left="-15" w:firstLine="706"/>
        <w:rPr>
          <w:sz w:val="24"/>
          <w:szCs w:val="24"/>
        </w:rPr>
      </w:pPr>
      <w:r w:rsidRPr="00C858C2">
        <w:rPr>
          <w:sz w:val="24"/>
          <w:szCs w:val="24"/>
        </w:rPr>
        <w:t xml:space="preserve">Становление успешности старших дошкольников в деятельности и общении понимается как процесс восхождения ребенка к своему «Я» посредством организации совместной творческой деятельности, игрового общения, погружения в мир искусства, в том числе мир сказочных персонажей, мир природы, виртуальности и реальности – условия, побуждающие детей к переживанию, со-переживанию, осознанию своих поступков, восприятию ситуаций ошибок как временных, рождению первых представлений о внутреннем мире как личном пространстве.  </w:t>
      </w:r>
    </w:p>
    <w:p w:rsidR="003E7D9C" w:rsidRPr="00C858C2" w:rsidRDefault="00802FCB" w:rsidP="00C436E6">
      <w:pPr>
        <w:spacing w:after="0"/>
        <w:ind w:left="-15" w:firstLine="706"/>
        <w:rPr>
          <w:sz w:val="24"/>
          <w:szCs w:val="24"/>
        </w:rPr>
      </w:pPr>
      <w:r w:rsidRPr="00C858C2">
        <w:rPr>
          <w:sz w:val="24"/>
          <w:szCs w:val="24"/>
        </w:rPr>
        <w:t xml:space="preserve">Становление успешности старших дошкольников предполагает создание образовательного пространства, в котором реализуется театральная педагогика, способствующая конструированию системы взаимоотношений взрослых и детей, обеспечивающей условия для познавательного, эмоционально-волевого развития дошкольника, его ценностной сферы.  </w:t>
      </w:r>
    </w:p>
    <w:p w:rsidR="003E7D9C" w:rsidRPr="00C858C2" w:rsidRDefault="00802FCB" w:rsidP="00C436E6">
      <w:pPr>
        <w:spacing w:after="0"/>
        <w:ind w:left="-15" w:firstLine="706"/>
        <w:rPr>
          <w:sz w:val="24"/>
          <w:szCs w:val="24"/>
        </w:rPr>
      </w:pPr>
      <w:r w:rsidRPr="00C858C2">
        <w:rPr>
          <w:sz w:val="24"/>
          <w:szCs w:val="24"/>
        </w:rPr>
        <w:t xml:space="preserve">Модель поэтапного становления успешности старшего дошкольника, отражающая процесс его включения в деятельность и общение и выступающая основанием для прогнозирования возможности целенаправленного влияния на данный процесс в условиях ДО, включает предпосылки становления успешности, технологические решения, зоны риска. </w:t>
      </w:r>
    </w:p>
    <w:p w:rsidR="003E7D9C" w:rsidRPr="00C858C2" w:rsidRDefault="00802FCB" w:rsidP="00C436E6">
      <w:pPr>
        <w:spacing w:after="1"/>
        <w:ind w:left="-15" w:firstLine="706"/>
        <w:rPr>
          <w:sz w:val="24"/>
          <w:szCs w:val="24"/>
        </w:rPr>
      </w:pPr>
      <w:r w:rsidRPr="00C858C2">
        <w:rPr>
          <w:i/>
          <w:sz w:val="24"/>
          <w:szCs w:val="24"/>
        </w:rPr>
        <w:t xml:space="preserve">Первый этап </w:t>
      </w:r>
      <w:r w:rsidRPr="00C858C2">
        <w:rPr>
          <w:sz w:val="24"/>
          <w:szCs w:val="24"/>
        </w:rPr>
        <w:t xml:space="preserve">«Ребенок как самопобуждающаяся личность» (Я в Мире) характеризуется осмыслением собственных действий. На данном этапе для старших дошкольников свойственны: восприятие мира как релятивного; элементарное различение Мира природы, Мира искусства, «Другие» и «Я сам»; познавательные мотивы, проявляющиеся в любознательности в действиях; «глобальная подражательность» взрослому; усвоение правил и норм поведения из-за поощрения и похвалы; импульсивность. Предпосылками становления успешности старших дошкольников являются создание творческой атмосферы, пробуждающей фантазию, словотворчество, неожиданные ассоциации, необычные предположения, изобретательность в игре. Технологические решения первого этапа: помочь ребенку «пробудиться», формировать положительное отношение к себе; развить интерес к преодолению трудностей, учить активно действовать; нацелить на «отсроченный результат», учить учиться; предупредить развитие возможного отрицательного эмоционального восприятия Жизни и Человека. Зоны риска: возникновение психических травм как переживание ситуации неуспеха; стрессовые ситуации, связанные с непониманием себя.  </w:t>
      </w:r>
    </w:p>
    <w:p w:rsidR="003E7D9C" w:rsidRPr="00C858C2" w:rsidRDefault="00802FCB" w:rsidP="00C436E6">
      <w:pPr>
        <w:spacing w:after="0"/>
        <w:ind w:left="-15" w:firstLine="706"/>
        <w:rPr>
          <w:sz w:val="24"/>
          <w:szCs w:val="24"/>
        </w:rPr>
      </w:pPr>
      <w:r w:rsidRPr="00C858C2">
        <w:rPr>
          <w:i/>
          <w:sz w:val="24"/>
          <w:szCs w:val="24"/>
        </w:rPr>
        <w:t xml:space="preserve">Второй этап </w:t>
      </w:r>
      <w:r w:rsidRPr="00C858C2">
        <w:rPr>
          <w:sz w:val="24"/>
          <w:szCs w:val="24"/>
        </w:rPr>
        <w:t xml:space="preserve">«Ребенок в дружеском общении» (Мир во мне) характеризуется взаимопроникновением виртуальной и реальной действительности на основе погружения в эмоциональное общение, что обусловлено созданием эмоционально-нравственной образовательного пространства. На данном этапе для старших дошкольников свойственны: развитие элементов образного мышления; первичные ценностные ориентации в плане формирования нравственных и эстетических идеалов; практическая направленность мотивов (все исследуют); зарождение оценки и самооценки; способность противостоять в определенных пределах воле другого; развитие эмоциональной саморегуляции, в том числе в плане выражения чувств; самоподчинение мотивов; воспитание чувств (привязанности, справедливости, ответственности); формирование социальных эмоций во взаимодействии с другими; способность к идентификации, автономии, развитие индивидуальности; возникают дифференциация и обобщение личных переживаний; развитие элементов </w:t>
      </w:r>
      <w:r w:rsidRPr="00C858C2">
        <w:rPr>
          <w:sz w:val="24"/>
          <w:szCs w:val="24"/>
        </w:rPr>
        <w:lastRenderedPageBreak/>
        <w:t xml:space="preserve">самоконтроля посредством создания сказочных сюжетов для игр и воплощения их на практике. Технологические решения: способствовать «проросшим» спонтанным решениям ребенка (Л.С. Выготский);учить «сострадать и сорадоваться» другому (Д.Фельдштейн);развивать эмоциональное мажорное настроение от присутствия опоры Другого; не допустить стрессовые ситуации, связанные с непониманием детьми тех, кто рядом; снимать боязнь напряженности и незащищенности; искать технологии игрового общения и творческой деятельности: сближение миров детей и детей, детей и взрослых. этапа стараться максимально реализовать возможности ребенка. Зоны риска: боязнь быть непонятым и непринятым; неумение установить контакт, невозможность создать свой игровой сценарий и выступить в той роли, которая нравится; физиолого-речевые недостатки ребенка.  </w:t>
      </w:r>
    </w:p>
    <w:p w:rsidR="003E7D9C" w:rsidRPr="00C858C2" w:rsidRDefault="00802FCB" w:rsidP="00C436E6">
      <w:pPr>
        <w:spacing w:after="9"/>
        <w:ind w:left="-15" w:firstLine="706"/>
        <w:rPr>
          <w:sz w:val="24"/>
          <w:szCs w:val="24"/>
        </w:rPr>
      </w:pPr>
      <w:r w:rsidRPr="00C858C2">
        <w:rPr>
          <w:sz w:val="24"/>
          <w:szCs w:val="24"/>
        </w:rPr>
        <w:t xml:space="preserve">На </w:t>
      </w:r>
      <w:r w:rsidRPr="00C858C2">
        <w:rPr>
          <w:i/>
          <w:sz w:val="24"/>
          <w:szCs w:val="24"/>
        </w:rPr>
        <w:t xml:space="preserve">третьем этапе </w:t>
      </w:r>
      <w:r w:rsidRPr="00C858C2">
        <w:rPr>
          <w:sz w:val="24"/>
          <w:szCs w:val="24"/>
        </w:rPr>
        <w:t xml:space="preserve">«Ребенок в деятельности» (Мир и Я) реализуется новая формула отношений: «Ребенок как самопобуждающаяся личность + самодвижение старшего дошкольника к душевному общению, сближению миров «Я» и «Другого» + элементы духовности в общении (приближение «Я» - «Ты» - «Другие»).  </w:t>
      </w:r>
    </w:p>
    <w:p w:rsidR="003E7D9C" w:rsidRPr="00C858C2" w:rsidRDefault="00802FCB" w:rsidP="00C436E6">
      <w:pPr>
        <w:spacing w:after="0"/>
        <w:ind w:left="-15" w:firstLine="706"/>
        <w:rPr>
          <w:sz w:val="24"/>
          <w:szCs w:val="24"/>
        </w:rPr>
      </w:pPr>
      <w:r w:rsidRPr="00C858C2">
        <w:rPr>
          <w:sz w:val="24"/>
          <w:szCs w:val="24"/>
        </w:rPr>
        <w:t xml:space="preserve">Комплексная стимуляция компетенций обеспечивает развитие творческого продуктивного воображения; имеет место символическая функция сознания; развитие способности чувствовать себя на месте другого: смотреть с позиций других, понимание мотивов действий других; самостоятельное конструирование образа результата действий; формирование представления о различных сторонах мира природы, мира искусства, «другие « и «я сам»; теоретическая направленность мотивов; зарождение самооценки; развитие приемов воображаемого преобразования действительности; развитие волевой саморегуляции, в том числе инициативы, самостоятельности. нравственные мотивы как регуляторы собственного поведения, как средство оценки поступков другого; способность к надситуативному поведению; развитие социальных мотивов; осознанная ориентация на успех в достижении целей; развитие эмпатии; предвосхищение результатов поступков своих и других на эмоциональном уровне; развитие социального интеллекта; способность к символическому разрешению конфликтов; осознание старшим дошкольником своего «Я», принятие ответственности, развитие дискурсивного (рассуждающего) мышления; развитие уверенности в себе, формирование адекватной самооценки, развитие способности к проживанию в виртуальном мире для освоения основных конвенциональных ролей. Технологические решения третьего этапа: формировать установку на успех через общение и деятельность в ДО; включать дошкольников в новые виды деятельности с помощью электронных устройств и компьютера; организовать ролевые игры и игры в команде (учить быть руководителем и подчиненным), учить осваивать социальные роли через общение (в том числе и на иностранном языке). Зоны риска: замена реального мира виртуальным (компьютерным), «клиповое» мышление, закрывающее путь к успеху; понимание компьютера как самостоятельного вида деятельности, а не части общей игры, которая готовит ребенка к существованию в реальном мире; непонимание взрослыми изменений в культурогенезе детства; отсутствие модели выпускника дошкольного образования, ориентир на начальную школу.  </w:t>
      </w:r>
    </w:p>
    <w:p w:rsidR="003E7D9C" w:rsidRPr="00C858C2" w:rsidRDefault="00802FCB" w:rsidP="00C436E6">
      <w:pPr>
        <w:spacing w:after="0"/>
        <w:ind w:left="-15" w:firstLine="706"/>
        <w:rPr>
          <w:sz w:val="24"/>
          <w:szCs w:val="24"/>
        </w:rPr>
      </w:pPr>
      <w:r w:rsidRPr="00C858C2">
        <w:rPr>
          <w:sz w:val="24"/>
          <w:szCs w:val="24"/>
        </w:rPr>
        <w:t xml:space="preserve">Прогнозирующая рефлексия как элемент самомониторинга педагога позволяет представить составляющие самовоспитания дошкольников: а) внимание к положительным поступкам взрослых и подражание их примеру (зафиксировано в материалах анкетирования родителей); б) «нравственное, душевное закаливание», происходящее посредством влияния книг, обучающих компьютерных программ, телепередач для детей; в) включение дошкольников в деятельность, где они могут проявить себя и не бояться ошибок и неудач, что позволило представить априори линии преемственности дошкольного образования и начальной школы.  </w:t>
      </w:r>
    </w:p>
    <w:p w:rsidR="003E7D9C" w:rsidRPr="00C858C2" w:rsidRDefault="00802FCB" w:rsidP="00C436E6">
      <w:pPr>
        <w:spacing w:after="29" w:line="259" w:lineRule="auto"/>
        <w:ind w:firstLine="0"/>
        <w:jc w:val="left"/>
        <w:rPr>
          <w:sz w:val="24"/>
          <w:szCs w:val="24"/>
        </w:rPr>
      </w:pPr>
      <w:r w:rsidRPr="00C858C2">
        <w:rPr>
          <w:sz w:val="24"/>
          <w:szCs w:val="24"/>
        </w:rPr>
        <w:t xml:space="preserve"> </w:t>
      </w:r>
    </w:p>
    <w:p w:rsidR="003E7D9C" w:rsidRPr="00C858C2" w:rsidRDefault="00802FCB" w:rsidP="00C436E6">
      <w:pPr>
        <w:spacing w:after="40" w:line="248" w:lineRule="auto"/>
        <w:ind w:left="-15" w:firstLine="706"/>
        <w:rPr>
          <w:sz w:val="24"/>
          <w:szCs w:val="24"/>
        </w:rPr>
      </w:pPr>
      <w:r w:rsidRPr="00C858C2">
        <w:rPr>
          <w:b/>
          <w:i/>
          <w:color w:val="00000A"/>
          <w:sz w:val="24"/>
          <w:szCs w:val="24"/>
        </w:rPr>
        <w:lastRenderedPageBreak/>
        <w:t>Ведущими ценностями</w:t>
      </w:r>
      <w:r w:rsidRPr="00C858C2">
        <w:rPr>
          <w:color w:val="00000A"/>
          <w:sz w:val="24"/>
          <w:szCs w:val="24"/>
        </w:rPr>
        <w:t xml:space="preserve"> при разработке концепции развития</w:t>
      </w:r>
      <w:r w:rsidRPr="00C858C2">
        <w:rPr>
          <w:color w:val="C00000"/>
          <w:sz w:val="24"/>
          <w:szCs w:val="24"/>
        </w:rPr>
        <w:t xml:space="preserve"> </w:t>
      </w:r>
      <w:r w:rsidRPr="00C858C2">
        <w:rPr>
          <w:color w:val="00000A"/>
          <w:sz w:val="24"/>
          <w:szCs w:val="24"/>
        </w:rPr>
        <w:t xml:space="preserve">для нас стали: ценность здоровья, ценность развития, ценность детства и ценность сотрудничества, которые, с одной стороны, выражают приоритеты современной гуманистической педагогики, с другой стороны, выступают содержанием ценностного освоения мира ребенком. </w:t>
      </w:r>
    </w:p>
    <w:p w:rsidR="003E7D9C" w:rsidRPr="00C858C2" w:rsidRDefault="00802FCB" w:rsidP="00C436E6">
      <w:pPr>
        <w:spacing w:after="0" w:line="248" w:lineRule="auto"/>
        <w:ind w:left="-15" w:firstLine="706"/>
        <w:rPr>
          <w:sz w:val="24"/>
          <w:szCs w:val="24"/>
        </w:rPr>
      </w:pPr>
      <w:r w:rsidRPr="00C858C2">
        <w:rPr>
          <w:color w:val="00000A"/>
          <w:sz w:val="24"/>
          <w:szCs w:val="24"/>
        </w:rPr>
        <w:t xml:space="preserve">Ценность здоровья  - требует создания в МДОУ условий для сохранения и укрепления здоровья детей (как физического, так и психического),  приобщение их к ЗОЖ, формирования основ физической культуры и валеологической грамотности. </w:t>
      </w:r>
    </w:p>
    <w:p w:rsidR="003E7D9C" w:rsidRPr="00C858C2" w:rsidRDefault="00802FCB" w:rsidP="00C436E6">
      <w:pPr>
        <w:spacing w:after="40" w:line="248" w:lineRule="auto"/>
        <w:ind w:left="-15" w:firstLine="706"/>
        <w:rPr>
          <w:sz w:val="24"/>
          <w:szCs w:val="24"/>
        </w:rPr>
      </w:pPr>
      <w:r w:rsidRPr="00C858C2">
        <w:rPr>
          <w:color w:val="00000A"/>
          <w:sz w:val="24"/>
          <w:szCs w:val="24"/>
        </w:rPr>
        <w:t xml:space="preserve">Ценность развития  - направляет внимание на построение развивающей образовательной деятельности, в которой актуализируются достижения и жизненный опыт каждого ребенка, обеспечивается развитие индивидуальных способностей и потребностей, формируется в условиях личностного выбора готовность детей к саморазвитию и самообразованию. </w:t>
      </w:r>
    </w:p>
    <w:p w:rsidR="003E7D9C" w:rsidRPr="00C858C2" w:rsidRDefault="00802FCB" w:rsidP="00C436E6">
      <w:pPr>
        <w:spacing w:after="40" w:line="248" w:lineRule="auto"/>
        <w:ind w:left="-15" w:firstLine="706"/>
        <w:rPr>
          <w:sz w:val="24"/>
          <w:szCs w:val="24"/>
        </w:rPr>
      </w:pPr>
      <w:r w:rsidRPr="00C858C2">
        <w:rPr>
          <w:color w:val="00000A"/>
          <w:sz w:val="24"/>
          <w:szCs w:val="24"/>
        </w:rPr>
        <w:t xml:space="preserve">Ценность детства – акцентирует внимание на том, что детство – это неповторимый, самоценный  и отличающийся от взрослого период жизни,  особая культура, характеризующаяся целостным мировосприятием,  открытостью миру, чуткостью, эмоциональностью, непосредственностью, готовностью к образованию. Специфика детства требует бережного отношения к особенностям возрастного развития, к внутреннему миру ребенка, а также создания условий для взаимодействия и взаимообогащения детского и взрослого миров. </w:t>
      </w:r>
    </w:p>
    <w:p w:rsidR="003E7D9C" w:rsidRPr="00C858C2" w:rsidRDefault="00802FCB" w:rsidP="00C436E6">
      <w:pPr>
        <w:spacing w:after="15" w:line="248" w:lineRule="auto"/>
        <w:ind w:left="-15" w:firstLine="706"/>
        <w:rPr>
          <w:sz w:val="24"/>
          <w:szCs w:val="24"/>
        </w:rPr>
      </w:pPr>
      <w:r w:rsidRPr="00C858C2">
        <w:rPr>
          <w:color w:val="00000A"/>
          <w:sz w:val="24"/>
          <w:szCs w:val="24"/>
        </w:rPr>
        <w:t>Ценность сотрудничества – предполагает, что сотрудничество, партнерство, диалог, гуманное отношение рассматриваются как основной фактор образования  и источник обновления образовательной системы.</w:t>
      </w:r>
      <w:r w:rsidRPr="00C858C2">
        <w:rPr>
          <w:b/>
          <w:color w:val="00000A"/>
          <w:sz w:val="24"/>
          <w:szCs w:val="24"/>
        </w:rPr>
        <w:t xml:space="preserve"> </w:t>
      </w:r>
    </w:p>
    <w:p w:rsidR="003E7D9C" w:rsidRPr="00C858C2" w:rsidRDefault="003E7D9C" w:rsidP="00C436E6">
      <w:pPr>
        <w:spacing w:after="0" w:line="259" w:lineRule="auto"/>
        <w:ind w:firstLine="0"/>
        <w:jc w:val="left"/>
        <w:rPr>
          <w:sz w:val="24"/>
          <w:szCs w:val="24"/>
        </w:rPr>
      </w:pPr>
    </w:p>
    <w:p w:rsidR="003E7D9C" w:rsidRPr="00C858C2" w:rsidRDefault="0072169A" w:rsidP="0072169A">
      <w:pPr>
        <w:tabs>
          <w:tab w:val="center" w:pos="1473"/>
          <w:tab w:val="center" w:pos="3488"/>
          <w:tab w:val="center" w:pos="5204"/>
          <w:tab w:val="center" w:pos="6390"/>
          <w:tab w:val="center" w:pos="7325"/>
          <w:tab w:val="right" w:pos="9363"/>
        </w:tabs>
        <w:spacing w:after="39" w:line="259" w:lineRule="auto"/>
        <w:ind w:left="-567" w:firstLine="0"/>
        <w:jc w:val="left"/>
        <w:rPr>
          <w:sz w:val="24"/>
        </w:rPr>
      </w:pPr>
      <w:r>
        <w:rPr>
          <w:b/>
          <w:sz w:val="24"/>
        </w:rPr>
        <w:t xml:space="preserve">Описание </w:t>
      </w:r>
      <w:r>
        <w:rPr>
          <w:b/>
          <w:sz w:val="24"/>
        </w:rPr>
        <w:tab/>
        <w:t xml:space="preserve">педагогических идей, миссии и </w:t>
      </w:r>
      <w:r w:rsidR="00802FCB" w:rsidRPr="00C858C2">
        <w:rPr>
          <w:b/>
          <w:sz w:val="24"/>
        </w:rPr>
        <w:t xml:space="preserve">социальных </w:t>
      </w:r>
      <w:r w:rsidR="00802FCB" w:rsidRPr="0072169A">
        <w:rPr>
          <w:b/>
          <w:sz w:val="24"/>
        </w:rPr>
        <w:t>обязательств организации;</w:t>
      </w:r>
      <w:r w:rsidR="00802FCB" w:rsidRPr="00C858C2">
        <w:rPr>
          <w:sz w:val="24"/>
        </w:rPr>
        <w:t xml:space="preserve"> </w:t>
      </w:r>
    </w:p>
    <w:p w:rsidR="003E7D9C" w:rsidRPr="00C858C2" w:rsidRDefault="00802FCB" w:rsidP="00C436E6">
      <w:pPr>
        <w:tabs>
          <w:tab w:val="right" w:pos="9363"/>
        </w:tabs>
        <w:spacing w:after="0" w:line="259" w:lineRule="auto"/>
        <w:ind w:left="-567" w:firstLine="0"/>
        <w:jc w:val="left"/>
        <w:rPr>
          <w:sz w:val="24"/>
        </w:rPr>
      </w:pPr>
      <w:r w:rsidRPr="00C858C2">
        <w:rPr>
          <w:b/>
          <w:color w:val="00000A"/>
          <w:sz w:val="24"/>
        </w:rPr>
        <w:t xml:space="preserve"> </w:t>
      </w:r>
    </w:p>
    <w:p w:rsidR="003E7D9C" w:rsidRPr="00C858C2" w:rsidRDefault="00802FCB" w:rsidP="00C436E6">
      <w:pPr>
        <w:tabs>
          <w:tab w:val="right" w:pos="9363"/>
        </w:tabs>
        <w:spacing w:after="36" w:line="271" w:lineRule="auto"/>
        <w:ind w:left="-567" w:firstLine="711"/>
        <w:jc w:val="left"/>
        <w:rPr>
          <w:sz w:val="24"/>
        </w:rPr>
      </w:pPr>
      <w:r w:rsidRPr="00C858C2">
        <w:rPr>
          <w:b/>
          <w:color w:val="00000A"/>
          <w:sz w:val="24"/>
        </w:rPr>
        <w:t>Основные педагогические идеи, реализуемые в Программе развития:</w:t>
      </w:r>
      <w:r w:rsidRPr="00C858C2">
        <w:rPr>
          <w:rFonts w:ascii="Calibri" w:eastAsia="Calibri" w:hAnsi="Calibri" w:cs="Calibri"/>
          <w:color w:val="00000A"/>
          <w:sz w:val="20"/>
        </w:rPr>
        <w:t xml:space="preserve"> </w:t>
      </w:r>
    </w:p>
    <w:p w:rsidR="003E7D9C" w:rsidRPr="00C858C2" w:rsidRDefault="00A17337" w:rsidP="00C436E6">
      <w:pPr>
        <w:tabs>
          <w:tab w:val="right" w:pos="9363"/>
        </w:tabs>
        <w:spacing w:after="62" w:line="248" w:lineRule="auto"/>
        <w:ind w:left="-567" w:firstLine="0"/>
        <w:rPr>
          <w:sz w:val="24"/>
        </w:rPr>
      </w:pPr>
      <w:r w:rsidRPr="00C858C2">
        <w:rPr>
          <w:color w:val="00000A"/>
          <w:sz w:val="24"/>
        </w:rPr>
        <w:t>-</w:t>
      </w:r>
      <w:r w:rsidR="00802FCB" w:rsidRPr="00C858C2">
        <w:rPr>
          <w:color w:val="00000A"/>
          <w:sz w:val="24"/>
        </w:rPr>
        <w:t xml:space="preserve">признание самоценности периода детства каждого ребенка, его уникальности и неповторимости; </w:t>
      </w:r>
    </w:p>
    <w:p w:rsidR="003E7D9C" w:rsidRPr="00C858C2" w:rsidRDefault="00A17337" w:rsidP="00C436E6">
      <w:pPr>
        <w:tabs>
          <w:tab w:val="right" w:pos="9363"/>
        </w:tabs>
        <w:spacing w:after="19" w:line="248" w:lineRule="auto"/>
        <w:ind w:left="-567" w:firstLine="0"/>
        <w:rPr>
          <w:sz w:val="24"/>
        </w:rPr>
      </w:pPr>
      <w:r w:rsidRPr="00C858C2">
        <w:rPr>
          <w:color w:val="00000A"/>
          <w:sz w:val="24"/>
        </w:rPr>
        <w:t>-</w:t>
      </w:r>
      <w:r w:rsidR="00802FCB" w:rsidRPr="00C858C2">
        <w:rPr>
          <w:color w:val="00000A"/>
          <w:sz w:val="24"/>
        </w:rPr>
        <w:t xml:space="preserve">успешность каждого ребёнка; </w:t>
      </w:r>
    </w:p>
    <w:p w:rsidR="003E7D9C" w:rsidRPr="00C858C2" w:rsidRDefault="00A17337" w:rsidP="00C436E6">
      <w:pPr>
        <w:tabs>
          <w:tab w:val="right" w:pos="9363"/>
        </w:tabs>
        <w:spacing w:after="40" w:line="248" w:lineRule="auto"/>
        <w:ind w:left="-567" w:firstLine="0"/>
        <w:rPr>
          <w:sz w:val="24"/>
        </w:rPr>
      </w:pPr>
      <w:r w:rsidRPr="00C858C2">
        <w:rPr>
          <w:color w:val="00000A"/>
          <w:sz w:val="24"/>
        </w:rPr>
        <w:t>-</w:t>
      </w:r>
      <w:r w:rsidR="00802FCB" w:rsidRPr="00C858C2">
        <w:rPr>
          <w:color w:val="00000A"/>
          <w:sz w:val="24"/>
        </w:rPr>
        <w:t xml:space="preserve">личностно-развивающий и гуманистический характер взаимодействия взрослых и детей, строящийся на основе уважения личности ребенка; </w:t>
      </w:r>
    </w:p>
    <w:p w:rsidR="003E7D9C" w:rsidRPr="00C858C2" w:rsidRDefault="00A17337" w:rsidP="00C436E6">
      <w:pPr>
        <w:tabs>
          <w:tab w:val="right" w:pos="9363"/>
        </w:tabs>
        <w:spacing w:after="65" w:line="248" w:lineRule="auto"/>
        <w:ind w:left="-567" w:firstLine="0"/>
        <w:rPr>
          <w:sz w:val="24"/>
        </w:rPr>
      </w:pPr>
      <w:r w:rsidRPr="00C858C2">
        <w:rPr>
          <w:color w:val="00000A"/>
          <w:sz w:val="24"/>
        </w:rPr>
        <w:t>-</w:t>
      </w:r>
      <w:r w:rsidR="00802FCB" w:rsidRPr="00C858C2">
        <w:rPr>
          <w:color w:val="00000A"/>
          <w:sz w:val="24"/>
        </w:rPr>
        <w:t>деятельность дошкольной образовательной организации в режиме обновления содержания (реализация различных по содержанию современных комплексных и  парциальных программ и техноло</w:t>
      </w:r>
      <w:r w:rsidRPr="00C858C2">
        <w:rPr>
          <w:color w:val="00000A"/>
          <w:sz w:val="24"/>
        </w:rPr>
        <w:t>гий) и его организационных форм;</w:t>
      </w:r>
    </w:p>
    <w:p w:rsidR="003E7D9C" w:rsidRPr="00C858C2" w:rsidRDefault="00A17337" w:rsidP="00C436E6">
      <w:pPr>
        <w:tabs>
          <w:tab w:val="right" w:pos="9363"/>
        </w:tabs>
        <w:spacing w:after="40" w:line="248" w:lineRule="auto"/>
        <w:ind w:left="-567" w:firstLine="0"/>
        <w:rPr>
          <w:sz w:val="24"/>
        </w:rPr>
      </w:pPr>
      <w:r w:rsidRPr="00C858C2">
        <w:rPr>
          <w:color w:val="00000A"/>
          <w:sz w:val="24"/>
        </w:rPr>
        <w:t>-</w:t>
      </w:r>
      <w:r w:rsidR="00802FCB" w:rsidRPr="00C858C2">
        <w:rPr>
          <w:color w:val="00000A"/>
          <w:sz w:val="24"/>
        </w:rPr>
        <w:t xml:space="preserve">интеграция детей с различным состоянием здоровья, уровнем развития, степенью адаптированности в условиях дифференцированных микрогрупп для достижения максимального качества образовательной деятельности; </w:t>
      </w:r>
    </w:p>
    <w:p w:rsidR="003E7D9C" w:rsidRPr="00C858C2" w:rsidRDefault="00802FCB" w:rsidP="00C436E6">
      <w:pPr>
        <w:tabs>
          <w:tab w:val="right" w:pos="9363"/>
        </w:tabs>
        <w:spacing w:after="40" w:line="248" w:lineRule="auto"/>
        <w:ind w:left="-567" w:firstLine="711"/>
        <w:rPr>
          <w:sz w:val="24"/>
        </w:rPr>
      </w:pPr>
      <w:r w:rsidRPr="00C858C2">
        <w:rPr>
          <w:b/>
          <w:color w:val="00000A"/>
          <w:sz w:val="24"/>
        </w:rPr>
        <w:t>Модель будущего дошкольной образовательной организации</w:t>
      </w:r>
      <w:r w:rsidRPr="00C858C2">
        <w:rPr>
          <w:color w:val="00000A"/>
          <w:sz w:val="24"/>
        </w:rPr>
        <w:t xml:space="preserve"> </w:t>
      </w:r>
      <w:r w:rsidRPr="00C858C2">
        <w:rPr>
          <w:b/>
          <w:color w:val="00000A"/>
          <w:sz w:val="24"/>
        </w:rPr>
        <w:t>(как желаемый результат)</w:t>
      </w:r>
      <w:r w:rsidRPr="00C858C2">
        <w:rPr>
          <w:color w:val="00000A"/>
          <w:sz w:val="24"/>
        </w:rPr>
        <w:t xml:space="preserve"> представляет собой детский сад, работающий в режиме развития, детский сад как комфортное, безопасное и развивающее социально-образовательное пространство, что предполагает: </w:t>
      </w:r>
    </w:p>
    <w:p w:rsidR="003E7D9C" w:rsidRPr="00C858C2" w:rsidRDefault="00A17337" w:rsidP="00C436E6">
      <w:pPr>
        <w:tabs>
          <w:tab w:val="right" w:pos="9363"/>
        </w:tabs>
        <w:spacing w:after="63" w:line="248" w:lineRule="auto"/>
        <w:ind w:left="-567" w:firstLine="0"/>
        <w:rPr>
          <w:sz w:val="24"/>
        </w:rPr>
      </w:pPr>
      <w:r w:rsidRPr="00C858C2">
        <w:rPr>
          <w:color w:val="00000A"/>
          <w:sz w:val="24"/>
        </w:rPr>
        <w:t>-</w:t>
      </w:r>
      <w:r w:rsidR="00802FCB" w:rsidRPr="00C858C2">
        <w:rPr>
          <w:color w:val="00000A"/>
          <w:sz w:val="24"/>
        </w:rPr>
        <w:t xml:space="preserve">эффективную реализацию основной образовательной программы дошкольного образования, обеспечивающей условия для развития обучающегося, приобщения его к основам здорового образа жизни, формирования базовых качеств личности, физическое, познавательное, социально-коммуникативное, художественно-эстетическое и речевое развитие; </w:t>
      </w:r>
    </w:p>
    <w:p w:rsidR="003E7D9C" w:rsidRPr="00C858C2" w:rsidRDefault="00A17337" w:rsidP="00C436E6">
      <w:pPr>
        <w:tabs>
          <w:tab w:val="right" w:pos="9363"/>
        </w:tabs>
        <w:spacing w:after="68" w:line="248" w:lineRule="auto"/>
        <w:ind w:left="-567" w:firstLine="0"/>
        <w:rPr>
          <w:sz w:val="24"/>
        </w:rPr>
      </w:pPr>
      <w:r w:rsidRPr="00C858C2">
        <w:rPr>
          <w:color w:val="00000A"/>
          <w:sz w:val="24"/>
        </w:rPr>
        <w:t>-</w:t>
      </w:r>
      <w:r w:rsidR="00802FCB" w:rsidRPr="00C858C2">
        <w:rPr>
          <w:color w:val="00000A"/>
          <w:sz w:val="24"/>
        </w:rPr>
        <w:t>личностно-ориентированную систему образования, характеризующуюся мобильностью, гибкостью, вариативностью, индивидуализацией подходов;</w:t>
      </w:r>
      <w:r w:rsidR="00802FCB" w:rsidRPr="00C858C2">
        <w:rPr>
          <w:rFonts w:ascii="Calibri" w:eastAsia="Calibri" w:hAnsi="Calibri" w:cs="Calibri"/>
          <w:color w:val="00000A"/>
          <w:sz w:val="20"/>
        </w:rPr>
        <w:t xml:space="preserve"> </w:t>
      </w:r>
    </w:p>
    <w:p w:rsidR="003E7D9C" w:rsidRPr="00C858C2" w:rsidRDefault="00A17337" w:rsidP="00C436E6">
      <w:pPr>
        <w:tabs>
          <w:tab w:val="right" w:pos="9363"/>
        </w:tabs>
        <w:spacing w:after="63" w:line="248" w:lineRule="auto"/>
        <w:ind w:left="-567" w:firstLine="0"/>
        <w:rPr>
          <w:sz w:val="24"/>
        </w:rPr>
      </w:pPr>
      <w:r w:rsidRPr="00C858C2">
        <w:rPr>
          <w:color w:val="00000A"/>
          <w:sz w:val="24"/>
        </w:rPr>
        <w:lastRenderedPageBreak/>
        <w:t>-</w:t>
      </w:r>
      <w:r w:rsidR="00802FCB" w:rsidRPr="00C858C2">
        <w:rPr>
          <w:color w:val="00000A"/>
          <w:sz w:val="24"/>
        </w:rPr>
        <w:t>обеспечение преемственности дошкольного образования и начальной ступени школьного образовани</w:t>
      </w:r>
      <w:r w:rsidR="005A24D6">
        <w:rPr>
          <w:color w:val="00000A"/>
          <w:sz w:val="24"/>
        </w:rPr>
        <w:t xml:space="preserve">я, преемственности дошкольного </w:t>
      </w:r>
      <w:r w:rsidR="00802FCB" w:rsidRPr="00C858C2">
        <w:rPr>
          <w:color w:val="00000A"/>
          <w:sz w:val="24"/>
        </w:rPr>
        <w:t xml:space="preserve">и семейного образования, интеграции всех служб детского сада в вопросах развития детей; </w:t>
      </w:r>
    </w:p>
    <w:p w:rsidR="003E7D9C" w:rsidRPr="00C858C2" w:rsidRDefault="00A17337" w:rsidP="00C436E6">
      <w:pPr>
        <w:tabs>
          <w:tab w:val="right" w:pos="9363"/>
        </w:tabs>
        <w:spacing w:after="40" w:line="248" w:lineRule="auto"/>
        <w:ind w:left="-567" w:firstLine="0"/>
        <w:rPr>
          <w:sz w:val="24"/>
        </w:rPr>
      </w:pPr>
      <w:r w:rsidRPr="00C858C2">
        <w:rPr>
          <w:color w:val="00000A"/>
          <w:sz w:val="24"/>
        </w:rPr>
        <w:t>-</w:t>
      </w:r>
      <w:r w:rsidR="00802FCB" w:rsidRPr="00C858C2">
        <w:rPr>
          <w:color w:val="00000A"/>
          <w:sz w:val="24"/>
        </w:rPr>
        <w:t xml:space="preserve">обновленную нормативно-правовую, финансово-экономическую, материально-техническую и кадровую базы для обеспечения широкого развития новых форм дошкольного образования; </w:t>
      </w:r>
    </w:p>
    <w:p w:rsidR="003E7D9C" w:rsidRPr="00C858C2" w:rsidRDefault="00A17337" w:rsidP="00C436E6">
      <w:pPr>
        <w:tabs>
          <w:tab w:val="right" w:pos="9363"/>
        </w:tabs>
        <w:spacing w:after="67" w:line="248" w:lineRule="auto"/>
        <w:ind w:left="-567" w:firstLine="0"/>
        <w:rPr>
          <w:sz w:val="24"/>
        </w:rPr>
      </w:pPr>
      <w:r w:rsidRPr="00C858C2">
        <w:rPr>
          <w:color w:val="00000A"/>
          <w:sz w:val="24"/>
        </w:rPr>
        <w:t>-</w:t>
      </w:r>
      <w:r w:rsidR="00802FCB" w:rsidRPr="00C858C2">
        <w:rPr>
          <w:color w:val="00000A"/>
          <w:sz w:val="24"/>
        </w:rPr>
        <w:t>формирование единого сообщест</w:t>
      </w:r>
      <w:r w:rsidR="005A24D6">
        <w:rPr>
          <w:color w:val="00000A"/>
          <w:sz w:val="24"/>
        </w:rPr>
        <w:t xml:space="preserve">ва «родители – дети – педагоги </w:t>
      </w:r>
      <w:r w:rsidR="00802FCB" w:rsidRPr="00C858C2">
        <w:rPr>
          <w:color w:val="00000A"/>
          <w:sz w:val="24"/>
        </w:rPr>
        <w:t>, основанного на гармоничных партнерских взаимоотношениях;</w:t>
      </w:r>
      <w:r w:rsidR="00802FCB" w:rsidRPr="00C858C2">
        <w:rPr>
          <w:rFonts w:ascii="Calibri" w:eastAsia="Calibri" w:hAnsi="Calibri" w:cs="Calibri"/>
          <w:color w:val="00000A"/>
          <w:sz w:val="20"/>
        </w:rPr>
        <w:t xml:space="preserve"> </w:t>
      </w:r>
    </w:p>
    <w:p w:rsidR="003E7D9C" w:rsidRPr="00C858C2" w:rsidRDefault="00A17337" w:rsidP="00C436E6">
      <w:pPr>
        <w:tabs>
          <w:tab w:val="right" w:pos="9363"/>
        </w:tabs>
        <w:spacing w:after="62" w:line="248" w:lineRule="auto"/>
        <w:ind w:left="-567" w:firstLine="0"/>
        <w:rPr>
          <w:sz w:val="24"/>
        </w:rPr>
      </w:pPr>
      <w:r w:rsidRPr="00C858C2">
        <w:rPr>
          <w:color w:val="00000A"/>
          <w:sz w:val="24"/>
        </w:rPr>
        <w:t>-</w:t>
      </w:r>
      <w:r w:rsidR="00802FCB" w:rsidRPr="00C858C2">
        <w:rPr>
          <w:color w:val="00000A"/>
          <w:sz w:val="24"/>
        </w:rPr>
        <w:t xml:space="preserve">четкое распределение и согласование компетенций и полномочий, функций и ответственности всех участников образовательных отношений; </w:t>
      </w:r>
    </w:p>
    <w:p w:rsidR="003E7D9C" w:rsidRPr="00C858C2" w:rsidRDefault="00A17337" w:rsidP="00C436E6">
      <w:pPr>
        <w:tabs>
          <w:tab w:val="right" w:pos="9363"/>
        </w:tabs>
        <w:spacing w:after="40" w:line="248" w:lineRule="auto"/>
        <w:ind w:left="-567" w:firstLine="0"/>
        <w:rPr>
          <w:sz w:val="24"/>
        </w:rPr>
      </w:pPr>
      <w:r w:rsidRPr="00C858C2">
        <w:rPr>
          <w:color w:val="00000A"/>
          <w:sz w:val="24"/>
        </w:rPr>
        <w:t>-</w:t>
      </w:r>
      <w:r w:rsidR="00802FCB" w:rsidRPr="00C858C2">
        <w:rPr>
          <w:color w:val="00000A"/>
          <w:sz w:val="24"/>
        </w:rPr>
        <w:t xml:space="preserve">усиление роли комплексного психолого-медико-педагогического сопровождения всех субъектов образовательной деятельности; </w:t>
      </w:r>
    </w:p>
    <w:p w:rsidR="003E7D9C" w:rsidRPr="00C858C2" w:rsidRDefault="00802FCB" w:rsidP="00C436E6">
      <w:pPr>
        <w:tabs>
          <w:tab w:val="right" w:pos="9363"/>
        </w:tabs>
        <w:spacing w:after="65" w:line="248" w:lineRule="auto"/>
        <w:ind w:left="-567" w:firstLine="0"/>
        <w:rPr>
          <w:sz w:val="24"/>
        </w:rPr>
      </w:pPr>
      <w:r w:rsidRPr="00C858C2">
        <w:rPr>
          <w:color w:val="00000A"/>
          <w:sz w:val="24"/>
        </w:rPr>
        <w:t>принципиально новую развивающую предметно-пространственную среду, в которой сами предметы, материалы, игрушки и пособия содержат элементы «обучения и развития» - возможность самостоятельного поведения;</w:t>
      </w:r>
      <w:r w:rsidRPr="00C858C2">
        <w:rPr>
          <w:rFonts w:ascii="Calibri" w:eastAsia="Calibri" w:hAnsi="Calibri" w:cs="Calibri"/>
          <w:color w:val="00000A"/>
          <w:sz w:val="20"/>
        </w:rPr>
        <w:t xml:space="preserve"> </w:t>
      </w:r>
    </w:p>
    <w:p w:rsidR="003E7D9C" w:rsidRPr="00C858C2" w:rsidRDefault="00A17337" w:rsidP="00C436E6">
      <w:pPr>
        <w:tabs>
          <w:tab w:val="right" w:pos="9363"/>
        </w:tabs>
        <w:spacing w:after="1" w:line="248" w:lineRule="auto"/>
        <w:ind w:left="-567" w:firstLine="0"/>
        <w:rPr>
          <w:sz w:val="24"/>
        </w:rPr>
      </w:pPr>
      <w:r w:rsidRPr="00C858C2">
        <w:rPr>
          <w:color w:val="00000A"/>
          <w:sz w:val="24"/>
        </w:rPr>
        <w:t>-</w:t>
      </w:r>
      <w:r w:rsidR="00802FCB" w:rsidRPr="00C858C2">
        <w:rPr>
          <w:color w:val="00000A"/>
          <w:sz w:val="24"/>
        </w:rPr>
        <w:t>высокую конкурентоспособность образовательного учреждения путем включения в образовательную деятельность новых форм дошкольного образования</w:t>
      </w:r>
      <w:r w:rsidRPr="00C858C2">
        <w:rPr>
          <w:color w:val="00000A"/>
          <w:sz w:val="24"/>
        </w:rPr>
        <w:t>.</w:t>
      </w:r>
      <w:r w:rsidR="00802FCB" w:rsidRPr="00C858C2">
        <w:rPr>
          <w:b/>
          <w:color w:val="00000A"/>
          <w:sz w:val="24"/>
        </w:rPr>
        <w:t xml:space="preserve"> </w:t>
      </w:r>
    </w:p>
    <w:p w:rsidR="003E7D9C" w:rsidRPr="00C858C2" w:rsidRDefault="00802FCB" w:rsidP="00C436E6">
      <w:pPr>
        <w:tabs>
          <w:tab w:val="right" w:pos="9363"/>
        </w:tabs>
        <w:spacing w:after="194" w:line="248" w:lineRule="auto"/>
        <w:ind w:left="-567" w:firstLine="711"/>
        <w:rPr>
          <w:sz w:val="24"/>
        </w:rPr>
      </w:pPr>
      <w:r w:rsidRPr="00C858C2">
        <w:rPr>
          <w:b/>
          <w:color w:val="00000A"/>
          <w:sz w:val="24"/>
        </w:rPr>
        <w:t xml:space="preserve">Миссия </w:t>
      </w:r>
      <w:r w:rsidRPr="00C858C2">
        <w:rPr>
          <w:color w:val="00000A"/>
          <w:sz w:val="24"/>
        </w:rPr>
        <w:t>дошкольной образовательной организации</w:t>
      </w:r>
      <w:r w:rsidRPr="00C858C2">
        <w:rPr>
          <w:b/>
          <w:color w:val="00000A"/>
          <w:sz w:val="24"/>
        </w:rPr>
        <w:t xml:space="preserve"> </w:t>
      </w:r>
      <w:r w:rsidRPr="00C858C2">
        <w:rPr>
          <w:color w:val="00000A"/>
          <w:sz w:val="24"/>
        </w:rPr>
        <w:t xml:space="preserve">заключается в расширении возможностей, обеспечение качественного и доступного образования, а значит, достижения успешности каждого ребенка дошкольного возраста, всех участников образовательных отношений. </w:t>
      </w:r>
    </w:p>
    <w:p w:rsidR="003E7D9C" w:rsidRPr="00C858C2" w:rsidRDefault="00802FCB" w:rsidP="00C436E6">
      <w:pPr>
        <w:tabs>
          <w:tab w:val="right" w:pos="9363"/>
        </w:tabs>
        <w:spacing w:after="254" w:line="248" w:lineRule="auto"/>
        <w:ind w:left="-567" w:firstLine="711"/>
        <w:rPr>
          <w:sz w:val="24"/>
        </w:rPr>
      </w:pPr>
      <w:r w:rsidRPr="00C858C2">
        <w:rPr>
          <w:color w:val="00000A"/>
          <w:sz w:val="24"/>
        </w:rPr>
        <w:t>Данная миссия дифференцируется по отношению к различным субъектам:</w:t>
      </w:r>
      <w:r w:rsidRPr="00C858C2">
        <w:rPr>
          <w:rFonts w:ascii="Calibri" w:eastAsia="Calibri" w:hAnsi="Calibri" w:cs="Calibri"/>
          <w:b/>
          <w:i/>
          <w:color w:val="00000A"/>
          <w:sz w:val="20"/>
        </w:rPr>
        <w:t xml:space="preserve"> </w:t>
      </w:r>
    </w:p>
    <w:p w:rsidR="003E7D9C" w:rsidRPr="00C858C2" w:rsidRDefault="00A17337" w:rsidP="00C436E6">
      <w:pPr>
        <w:tabs>
          <w:tab w:val="right" w:pos="9363"/>
        </w:tabs>
        <w:spacing w:after="40" w:line="248" w:lineRule="auto"/>
        <w:ind w:left="-567" w:firstLine="0"/>
        <w:rPr>
          <w:sz w:val="24"/>
        </w:rPr>
      </w:pPr>
      <w:r w:rsidRPr="00C858C2">
        <w:rPr>
          <w:b/>
          <w:i/>
          <w:color w:val="00000A"/>
          <w:sz w:val="24"/>
        </w:rPr>
        <w:t>-</w:t>
      </w:r>
      <w:r w:rsidR="00802FCB" w:rsidRPr="00C858C2">
        <w:rPr>
          <w:b/>
          <w:i/>
          <w:color w:val="00000A"/>
          <w:sz w:val="24"/>
        </w:rPr>
        <w:t>по отношению к воспитанникам</w:t>
      </w:r>
      <w:r w:rsidR="00802FCB" w:rsidRPr="00C858C2">
        <w:rPr>
          <w:b/>
          <w:color w:val="00000A"/>
          <w:sz w:val="24"/>
        </w:rPr>
        <w:t xml:space="preserve"> </w:t>
      </w:r>
      <w:r w:rsidR="00802FCB" w:rsidRPr="00C858C2">
        <w:rPr>
          <w:b/>
          <w:i/>
          <w:color w:val="00000A"/>
          <w:sz w:val="24"/>
        </w:rPr>
        <w:t>и их родителям</w:t>
      </w:r>
      <w:r w:rsidR="00802FCB" w:rsidRPr="00C858C2">
        <w:rPr>
          <w:color w:val="00000A"/>
          <w:sz w:val="24"/>
        </w:rPr>
        <w:t xml:space="preserve"> детский сад обязуется обеспечить личностное развитие, развитие способностей и творческого потенциала ребенка, сохранение и укрепление его здоровья, ценностное самоопределение, формирование духовно</w:t>
      </w:r>
      <w:r w:rsidR="005A24D6">
        <w:rPr>
          <w:color w:val="00000A"/>
          <w:sz w:val="24"/>
        </w:rPr>
        <w:t>-</w:t>
      </w:r>
      <w:r w:rsidR="00802FCB" w:rsidRPr="00C858C2">
        <w:rPr>
          <w:color w:val="00000A"/>
          <w:sz w:val="24"/>
        </w:rPr>
        <w:t>нравственной культуры, предпосылок учебной деятельности, потребности в постоянном самосовершенствовании на пути к успеху в жизни;</w:t>
      </w:r>
      <w:r w:rsidR="00802FCB" w:rsidRPr="00C858C2">
        <w:rPr>
          <w:b/>
          <w:i/>
          <w:color w:val="00000A"/>
          <w:sz w:val="24"/>
        </w:rPr>
        <w:t xml:space="preserve"> </w:t>
      </w:r>
    </w:p>
    <w:p w:rsidR="003E7D9C" w:rsidRPr="00C858C2" w:rsidRDefault="00A17337" w:rsidP="00C436E6">
      <w:pPr>
        <w:tabs>
          <w:tab w:val="right" w:pos="9363"/>
        </w:tabs>
        <w:spacing w:after="40" w:line="248" w:lineRule="auto"/>
        <w:ind w:left="-567" w:firstLine="0"/>
        <w:rPr>
          <w:sz w:val="24"/>
        </w:rPr>
      </w:pPr>
      <w:r w:rsidRPr="00C858C2">
        <w:rPr>
          <w:b/>
          <w:i/>
          <w:color w:val="00000A"/>
          <w:sz w:val="24"/>
        </w:rPr>
        <w:t>-</w:t>
      </w:r>
      <w:r w:rsidR="00802FCB" w:rsidRPr="00C858C2">
        <w:rPr>
          <w:b/>
          <w:i/>
          <w:color w:val="00000A"/>
          <w:sz w:val="24"/>
        </w:rPr>
        <w:t>по отношению к педагогическому коллективу</w:t>
      </w:r>
      <w:r w:rsidR="00802FCB" w:rsidRPr="00C858C2">
        <w:rPr>
          <w:color w:val="00000A"/>
          <w:sz w:val="24"/>
        </w:rPr>
        <w:t xml:space="preserve"> детский сад создает условия для профессиональной самореализации педагога, социальной защиты и повышения квалификации;</w:t>
      </w:r>
      <w:r w:rsidR="00802FCB" w:rsidRPr="00C858C2">
        <w:rPr>
          <w:b/>
          <w:i/>
          <w:color w:val="00000A"/>
          <w:sz w:val="24"/>
        </w:rPr>
        <w:t xml:space="preserve"> </w:t>
      </w:r>
    </w:p>
    <w:p w:rsidR="003E7D9C" w:rsidRPr="00C858C2" w:rsidRDefault="00A17337" w:rsidP="00C436E6">
      <w:pPr>
        <w:tabs>
          <w:tab w:val="right" w:pos="9363"/>
        </w:tabs>
        <w:spacing w:after="40" w:line="248" w:lineRule="auto"/>
        <w:ind w:left="-567" w:firstLine="0"/>
        <w:rPr>
          <w:sz w:val="24"/>
        </w:rPr>
      </w:pPr>
      <w:r w:rsidRPr="00C858C2">
        <w:rPr>
          <w:b/>
          <w:i/>
          <w:color w:val="00000A"/>
          <w:sz w:val="24"/>
        </w:rPr>
        <w:t>-</w:t>
      </w:r>
      <w:r w:rsidR="00802FCB" w:rsidRPr="00C858C2">
        <w:rPr>
          <w:b/>
          <w:i/>
          <w:color w:val="00000A"/>
          <w:sz w:val="24"/>
        </w:rPr>
        <w:t>по отношению к системе образования</w:t>
      </w:r>
      <w:r w:rsidR="00802FCB" w:rsidRPr="00C858C2">
        <w:rPr>
          <w:color w:val="00000A"/>
          <w:sz w:val="24"/>
        </w:rPr>
        <w:t xml:space="preserve"> миссия детского сада заключается в расширении доступности инноваций дошкольного образования;</w:t>
      </w:r>
      <w:r w:rsidR="00802FCB" w:rsidRPr="00C858C2">
        <w:rPr>
          <w:b/>
          <w:i/>
          <w:color w:val="00000A"/>
          <w:sz w:val="24"/>
        </w:rPr>
        <w:t xml:space="preserve"> </w:t>
      </w:r>
    </w:p>
    <w:p w:rsidR="003E7D9C" w:rsidRPr="00C858C2" w:rsidRDefault="00A17337" w:rsidP="00C436E6">
      <w:pPr>
        <w:tabs>
          <w:tab w:val="right" w:pos="9363"/>
        </w:tabs>
        <w:spacing w:after="1" w:line="248" w:lineRule="auto"/>
        <w:ind w:left="-567" w:firstLine="0"/>
        <w:rPr>
          <w:sz w:val="24"/>
        </w:rPr>
      </w:pPr>
      <w:r w:rsidRPr="00C858C2">
        <w:rPr>
          <w:b/>
          <w:i/>
          <w:color w:val="00000A"/>
          <w:sz w:val="24"/>
        </w:rPr>
        <w:t>-</w:t>
      </w:r>
      <w:r w:rsidR="00802FCB" w:rsidRPr="00C858C2">
        <w:rPr>
          <w:b/>
          <w:i/>
          <w:color w:val="00000A"/>
          <w:sz w:val="24"/>
        </w:rPr>
        <w:t>по отношению к обществу</w:t>
      </w:r>
      <w:r w:rsidR="00802FCB" w:rsidRPr="00C858C2">
        <w:rPr>
          <w:color w:val="00000A"/>
          <w:sz w:val="24"/>
        </w:rPr>
        <w:t xml:space="preserve"> миссия состоит в привлечении как можно большего числа различных субъектов к развитию и реализации дошкольного образования, расширению ресурсной (кадровой, материальной, информационной, экспериментальной и др.) базы детского сада.</w:t>
      </w:r>
      <w:r w:rsidR="00802FCB" w:rsidRPr="00C858C2">
        <w:rPr>
          <w:b/>
          <w:color w:val="00000A"/>
          <w:sz w:val="24"/>
        </w:rPr>
        <w:t xml:space="preserve"> </w:t>
      </w:r>
    </w:p>
    <w:p w:rsidR="003E7D9C" w:rsidRPr="00C858C2" w:rsidRDefault="00802FCB" w:rsidP="00C436E6">
      <w:pPr>
        <w:tabs>
          <w:tab w:val="right" w:pos="9363"/>
        </w:tabs>
        <w:spacing w:after="0" w:line="259" w:lineRule="auto"/>
        <w:ind w:left="-567" w:firstLine="0"/>
        <w:jc w:val="left"/>
        <w:rPr>
          <w:sz w:val="24"/>
        </w:rPr>
      </w:pPr>
      <w:r w:rsidRPr="00C858C2">
        <w:rPr>
          <w:b/>
          <w:color w:val="00000A"/>
          <w:sz w:val="24"/>
        </w:rPr>
        <w:t xml:space="preserve"> </w:t>
      </w:r>
    </w:p>
    <w:p w:rsidR="003E7D9C" w:rsidRPr="00C858C2" w:rsidRDefault="00802FCB" w:rsidP="00C436E6">
      <w:pPr>
        <w:spacing w:after="5" w:line="271" w:lineRule="auto"/>
        <w:ind w:left="-567" w:hanging="10"/>
        <w:jc w:val="left"/>
        <w:rPr>
          <w:sz w:val="24"/>
        </w:rPr>
      </w:pPr>
      <w:r w:rsidRPr="00C858C2">
        <w:rPr>
          <w:b/>
          <w:color w:val="00000A"/>
          <w:sz w:val="24"/>
        </w:rPr>
        <w:t xml:space="preserve">Описание модели выпускников организации  </w:t>
      </w:r>
      <w:r w:rsidRPr="00C858C2">
        <w:rPr>
          <w:rFonts w:ascii="Calibri" w:eastAsia="Calibri" w:hAnsi="Calibri" w:cs="Calibri"/>
          <w:color w:val="00000A"/>
          <w:sz w:val="20"/>
        </w:rPr>
        <w:t xml:space="preserve"> </w:t>
      </w:r>
    </w:p>
    <w:p w:rsidR="003E7D9C" w:rsidRPr="00C858C2" w:rsidRDefault="00A17337" w:rsidP="00C436E6">
      <w:pPr>
        <w:spacing w:after="62" w:line="248" w:lineRule="auto"/>
        <w:ind w:left="-567" w:firstLine="0"/>
        <w:rPr>
          <w:sz w:val="24"/>
        </w:rPr>
      </w:pPr>
      <w:r w:rsidRPr="00C858C2">
        <w:rPr>
          <w:color w:val="00000A"/>
          <w:sz w:val="24"/>
        </w:rPr>
        <w:t>-</w:t>
      </w:r>
      <w:r w:rsidR="00802FCB" w:rsidRPr="00C858C2">
        <w:rPr>
          <w:color w:val="00000A"/>
          <w:sz w:val="24"/>
        </w:rPr>
        <w:t xml:space="preserve">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E7D9C" w:rsidRPr="00C858C2" w:rsidRDefault="00A17337" w:rsidP="00C436E6">
      <w:pPr>
        <w:spacing w:after="65" w:line="248" w:lineRule="auto"/>
        <w:ind w:left="-567" w:firstLine="0"/>
        <w:rPr>
          <w:sz w:val="24"/>
        </w:rPr>
      </w:pPr>
      <w:r w:rsidRPr="00C858C2">
        <w:rPr>
          <w:color w:val="00000A"/>
          <w:sz w:val="24"/>
        </w:rPr>
        <w:t>-</w:t>
      </w:r>
      <w:r w:rsidR="00802FCB" w:rsidRPr="00C858C2">
        <w:rPr>
          <w:color w:val="00000A"/>
          <w:sz w:val="24"/>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3E7D9C" w:rsidRPr="00C858C2" w:rsidRDefault="00A17337" w:rsidP="00C436E6">
      <w:pPr>
        <w:spacing w:after="65" w:line="248" w:lineRule="auto"/>
        <w:ind w:left="-567" w:firstLine="0"/>
        <w:rPr>
          <w:sz w:val="24"/>
        </w:rPr>
      </w:pPr>
      <w:r w:rsidRPr="00C858C2">
        <w:rPr>
          <w:color w:val="00000A"/>
          <w:sz w:val="24"/>
        </w:rPr>
        <w:lastRenderedPageBreak/>
        <w:t>-</w:t>
      </w:r>
      <w:r w:rsidR="00802FCB" w:rsidRPr="00C858C2">
        <w:rPr>
          <w:color w:val="00000A"/>
          <w:sz w:val="24"/>
        </w:rPr>
        <w:t xml:space="preserve">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3E7D9C" w:rsidRPr="00C858C2" w:rsidRDefault="00A17337" w:rsidP="00C436E6">
      <w:pPr>
        <w:spacing w:after="65" w:line="248" w:lineRule="auto"/>
        <w:ind w:left="-567" w:firstLine="0"/>
        <w:rPr>
          <w:sz w:val="24"/>
        </w:rPr>
      </w:pPr>
      <w:r w:rsidRPr="00C858C2">
        <w:rPr>
          <w:color w:val="00000A"/>
          <w:sz w:val="24"/>
        </w:rPr>
        <w:t>-</w:t>
      </w:r>
      <w:r w:rsidR="00802FCB" w:rsidRPr="00C858C2">
        <w:rPr>
          <w:color w:val="00000A"/>
          <w:sz w:val="24"/>
        </w:rPr>
        <w:t xml:space="preserve">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3E7D9C" w:rsidRPr="00C858C2" w:rsidRDefault="00A17337" w:rsidP="00C436E6">
      <w:pPr>
        <w:spacing w:after="40" w:line="248" w:lineRule="auto"/>
        <w:ind w:left="-567" w:firstLine="0"/>
        <w:rPr>
          <w:sz w:val="24"/>
        </w:rPr>
      </w:pPr>
      <w:r w:rsidRPr="00C858C2">
        <w:rPr>
          <w:color w:val="00000A"/>
          <w:sz w:val="24"/>
        </w:rPr>
        <w:t>-</w:t>
      </w:r>
      <w:r w:rsidR="00802FCB" w:rsidRPr="00C858C2">
        <w:rPr>
          <w:color w:val="00000A"/>
          <w:sz w:val="24"/>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3E7D9C" w:rsidRPr="00C858C2" w:rsidRDefault="00A17337" w:rsidP="00C436E6">
      <w:pPr>
        <w:spacing w:after="65" w:line="248" w:lineRule="auto"/>
        <w:ind w:left="-567" w:firstLine="0"/>
        <w:rPr>
          <w:sz w:val="24"/>
        </w:rPr>
      </w:pPr>
      <w:r w:rsidRPr="00C858C2">
        <w:rPr>
          <w:color w:val="00000A"/>
          <w:sz w:val="24"/>
        </w:rPr>
        <w:t>-</w:t>
      </w:r>
      <w:r w:rsidR="00802FCB" w:rsidRPr="00C858C2">
        <w:rPr>
          <w:color w:val="00000A"/>
          <w:sz w:val="24"/>
        </w:rPr>
        <w:t xml:space="preserve">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3E7D9C" w:rsidRPr="00C858C2" w:rsidRDefault="00A17337" w:rsidP="00C436E6">
      <w:pPr>
        <w:spacing w:after="1" w:line="248" w:lineRule="auto"/>
        <w:ind w:left="-567" w:firstLine="0"/>
        <w:rPr>
          <w:sz w:val="24"/>
        </w:rPr>
      </w:pPr>
      <w:r w:rsidRPr="00C858C2">
        <w:rPr>
          <w:color w:val="00000A"/>
          <w:sz w:val="24"/>
        </w:rPr>
        <w:t>-</w:t>
      </w:r>
      <w:r w:rsidR="00802FCB" w:rsidRPr="00C858C2">
        <w:rPr>
          <w:color w:val="00000A"/>
          <w:sz w:val="24"/>
        </w:rPr>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3E7D9C" w:rsidRPr="00C858C2" w:rsidRDefault="00802FCB" w:rsidP="00C436E6">
      <w:pPr>
        <w:spacing w:after="0" w:line="248" w:lineRule="auto"/>
        <w:ind w:left="-567" w:firstLine="711"/>
        <w:rPr>
          <w:sz w:val="24"/>
        </w:rPr>
      </w:pPr>
      <w:r w:rsidRPr="00C858C2">
        <w:rPr>
          <w:color w:val="00000A"/>
          <w:sz w:val="24"/>
        </w:rPr>
        <w:t xml:space="preserve">Иными словами, на этапе завершения дошкольного образования ребенок должен быть физически и психически здоровым, приспособленный к условиям окружающей социальной среды, эмоционально раскрепощенный, легко идущего на контакт со взрослыми и сверстниками, имеющего стремление к поддержанию здорового образа жизни, с развитым в соответствии с возрастом интеллектом и творческим потенциалом.  </w:t>
      </w:r>
    </w:p>
    <w:p w:rsidR="003E7D9C" w:rsidRDefault="00802FCB" w:rsidP="00C436E6">
      <w:pPr>
        <w:spacing w:after="0" w:line="259" w:lineRule="auto"/>
        <w:ind w:left="711" w:firstLine="0"/>
        <w:jc w:val="left"/>
      </w:pPr>
      <w:r>
        <w:rPr>
          <w:color w:val="00000A"/>
        </w:rPr>
        <w:t xml:space="preserve"> </w:t>
      </w:r>
    </w:p>
    <w:p w:rsidR="003E7D9C" w:rsidRPr="00C858C2" w:rsidRDefault="00802FCB" w:rsidP="00C436E6">
      <w:pPr>
        <w:pStyle w:val="3"/>
        <w:spacing w:line="271" w:lineRule="auto"/>
        <w:ind w:left="-5" w:hanging="10"/>
        <w:jc w:val="left"/>
        <w:rPr>
          <w:sz w:val="24"/>
        </w:rPr>
      </w:pPr>
      <w:r w:rsidRPr="00C858C2">
        <w:rPr>
          <w:i w:val="0"/>
          <w:sz w:val="24"/>
        </w:rPr>
        <w:t>5. Стратегия и тактика перехода образовательной организации в новое состояние</w:t>
      </w:r>
      <w:r w:rsidRPr="00C858C2">
        <w:rPr>
          <w:b w:val="0"/>
          <w:i w:val="0"/>
          <w:sz w:val="24"/>
        </w:rPr>
        <w:t xml:space="preserve"> </w:t>
      </w:r>
    </w:p>
    <w:p w:rsidR="003E7D9C" w:rsidRPr="00C858C2" w:rsidRDefault="00802FCB" w:rsidP="00C436E6">
      <w:pPr>
        <w:spacing w:after="0" w:line="259" w:lineRule="auto"/>
        <w:ind w:left="1348" w:firstLine="0"/>
        <w:jc w:val="center"/>
        <w:rPr>
          <w:sz w:val="24"/>
        </w:rPr>
      </w:pPr>
      <w:r w:rsidRPr="00C858C2">
        <w:rPr>
          <w:b/>
          <w:color w:val="00000A"/>
          <w:sz w:val="24"/>
        </w:rPr>
        <w:t xml:space="preserve"> </w:t>
      </w:r>
    </w:p>
    <w:p w:rsidR="003E7D9C" w:rsidRPr="00C858C2" w:rsidRDefault="00802FCB" w:rsidP="00C436E6">
      <w:pPr>
        <w:spacing w:after="0" w:line="271" w:lineRule="auto"/>
        <w:ind w:left="2450" w:hanging="10"/>
        <w:jc w:val="left"/>
        <w:rPr>
          <w:color w:val="auto"/>
          <w:sz w:val="24"/>
        </w:rPr>
      </w:pPr>
      <w:r w:rsidRPr="00C858C2">
        <w:rPr>
          <w:b/>
          <w:color w:val="auto"/>
          <w:sz w:val="24"/>
        </w:rPr>
        <w:t xml:space="preserve"> Механизм реализации Программы развития </w:t>
      </w:r>
    </w:p>
    <w:p w:rsidR="003E7D9C" w:rsidRDefault="00802FCB" w:rsidP="00C436E6">
      <w:pPr>
        <w:spacing w:after="0" w:line="259" w:lineRule="auto"/>
        <w:ind w:left="916" w:firstLine="0"/>
        <w:jc w:val="center"/>
      </w:pPr>
      <w:r>
        <w:rPr>
          <w:color w:val="00000A"/>
        </w:rPr>
        <w:t xml:space="preserve"> </w:t>
      </w:r>
    </w:p>
    <w:tbl>
      <w:tblPr>
        <w:tblStyle w:val="TableGrid"/>
        <w:tblW w:w="9489" w:type="dxa"/>
        <w:tblInd w:w="-120" w:type="dxa"/>
        <w:tblCellMar>
          <w:top w:w="53" w:type="dxa"/>
          <w:left w:w="106" w:type="dxa"/>
          <w:right w:w="50" w:type="dxa"/>
        </w:tblCellMar>
        <w:tblLook w:val="04A0" w:firstRow="1" w:lastRow="0" w:firstColumn="1" w:lastColumn="0" w:noHBand="0" w:noVBand="1"/>
      </w:tblPr>
      <w:tblGrid>
        <w:gridCol w:w="3126"/>
        <w:gridCol w:w="3549"/>
        <w:gridCol w:w="2814"/>
      </w:tblGrid>
      <w:tr w:rsidR="003E7D9C">
        <w:trPr>
          <w:trHeight w:val="562"/>
        </w:trPr>
        <w:tc>
          <w:tcPr>
            <w:tcW w:w="3126"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jc w:val="center"/>
            </w:pPr>
            <w:r>
              <w:rPr>
                <w:b/>
                <w:color w:val="00000A"/>
                <w:sz w:val="24"/>
              </w:rPr>
              <w:t xml:space="preserve">Направления деятельности ДОО </w:t>
            </w:r>
          </w:p>
        </w:tc>
        <w:tc>
          <w:tcPr>
            <w:tcW w:w="3549" w:type="dxa"/>
            <w:tcBorders>
              <w:top w:val="single" w:sz="4" w:space="0" w:color="000000"/>
              <w:left w:val="single" w:sz="4" w:space="0" w:color="000000"/>
              <w:bottom w:val="single" w:sz="4" w:space="0" w:color="000000"/>
              <w:right w:val="single" w:sz="4" w:space="0" w:color="000000"/>
            </w:tcBorders>
            <w:vAlign w:val="center"/>
          </w:tcPr>
          <w:p w:rsidR="003E7D9C" w:rsidRDefault="00802FCB" w:rsidP="00C436E6">
            <w:pPr>
              <w:spacing w:after="0" w:line="259" w:lineRule="auto"/>
              <w:ind w:left="370" w:firstLine="0"/>
              <w:jc w:val="center"/>
            </w:pPr>
            <w:r>
              <w:rPr>
                <w:b/>
                <w:color w:val="00000A"/>
                <w:sz w:val="24"/>
              </w:rPr>
              <w:t xml:space="preserve">Задачи </w:t>
            </w:r>
          </w:p>
        </w:tc>
        <w:tc>
          <w:tcPr>
            <w:tcW w:w="2814" w:type="dxa"/>
            <w:tcBorders>
              <w:top w:val="single" w:sz="4" w:space="0" w:color="000000"/>
              <w:left w:val="single" w:sz="4" w:space="0" w:color="000000"/>
              <w:bottom w:val="single" w:sz="4" w:space="0" w:color="000000"/>
              <w:right w:val="single" w:sz="4" w:space="0" w:color="000000"/>
            </w:tcBorders>
            <w:vAlign w:val="center"/>
          </w:tcPr>
          <w:p w:rsidR="003E7D9C" w:rsidRDefault="00802FCB" w:rsidP="00C436E6">
            <w:pPr>
              <w:spacing w:after="0" w:line="259" w:lineRule="auto"/>
              <w:ind w:left="0" w:firstLine="0"/>
              <w:jc w:val="center"/>
            </w:pPr>
            <w:r>
              <w:rPr>
                <w:b/>
                <w:color w:val="00000A"/>
                <w:sz w:val="24"/>
              </w:rPr>
              <w:t>Решение</w:t>
            </w:r>
            <w:r>
              <w:rPr>
                <w:rFonts w:ascii="Calibri" w:eastAsia="Calibri" w:hAnsi="Calibri" w:cs="Calibri"/>
                <w:b/>
                <w:color w:val="00000A"/>
                <w:sz w:val="24"/>
              </w:rPr>
              <w:t xml:space="preserve"> </w:t>
            </w:r>
          </w:p>
        </w:tc>
      </w:tr>
      <w:tr w:rsidR="003E7D9C">
        <w:trPr>
          <w:trHeight w:val="1388"/>
        </w:trPr>
        <w:tc>
          <w:tcPr>
            <w:tcW w:w="3126"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5" w:line="236" w:lineRule="auto"/>
              <w:ind w:left="0" w:firstLine="0"/>
              <w:jc w:val="center"/>
            </w:pPr>
            <w:r>
              <w:rPr>
                <w:color w:val="00000A"/>
                <w:sz w:val="24"/>
              </w:rPr>
              <w:t xml:space="preserve">Совершенствование здоровьесберегающей </w:t>
            </w:r>
          </w:p>
          <w:p w:rsidR="003E7D9C" w:rsidRDefault="00802FCB" w:rsidP="00C436E6">
            <w:pPr>
              <w:spacing w:after="0" w:line="259" w:lineRule="auto"/>
              <w:ind w:left="0" w:firstLine="0"/>
              <w:jc w:val="center"/>
            </w:pPr>
            <w:r>
              <w:rPr>
                <w:color w:val="00000A"/>
                <w:sz w:val="24"/>
              </w:rPr>
              <w:t xml:space="preserve">среды дошкольной </w:t>
            </w:r>
          </w:p>
          <w:p w:rsidR="003E7D9C" w:rsidRDefault="00802FCB" w:rsidP="00C436E6">
            <w:pPr>
              <w:spacing w:after="0" w:line="259" w:lineRule="auto"/>
              <w:ind w:left="0" w:firstLine="0"/>
              <w:jc w:val="center"/>
            </w:pPr>
            <w:r>
              <w:rPr>
                <w:color w:val="00000A"/>
                <w:sz w:val="24"/>
              </w:rPr>
              <w:t xml:space="preserve">образовательной организации </w:t>
            </w:r>
          </w:p>
        </w:tc>
        <w:tc>
          <w:tcPr>
            <w:tcW w:w="354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ind w:left="5" w:firstLine="0"/>
            </w:pPr>
            <w:r>
              <w:rPr>
                <w:color w:val="00000A"/>
                <w:sz w:val="24"/>
              </w:rPr>
              <w:t xml:space="preserve">Развитие интерактивной здоровьесберегающей среды дошкольной образовательной организации. </w:t>
            </w:r>
          </w:p>
          <w:p w:rsidR="003E7D9C" w:rsidRDefault="00802FCB" w:rsidP="00C436E6">
            <w:pPr>
              <w:spacing w:after="0" w:line="259" w:lineRule="auto"/>
              <w:ind w:left="5" w:firstLine="0"/>
              <w:jc w:val="left"/>
            </w:pPr>
            <w:r>
              <w:rPr>
                <w:color w:val="00000A"/>
                <w:sz w:val="24"/>
              </w:rPr>
              <w:t xml:space="preserve"> </w:t>
            </w:r>
          </w:p>
        </w:tc>
        <w:tc>
          <w:tcPr>
            <w:tcW w:w="2814" w:type="dxa"/>
            <w:tcBorders>
              <w:top w:val="single" w:sz="4" w:space="0" w:color="000000"/>
              <w:left w:val="single" w:sz="4" w:space="0" w:color="000000"/>
              <w:bottom w:val="single" w:sz="4" w:space="0" w:color="000000"/>
              <w:right w:val="single" w:sz="4" w:space="0" w:color="000000"/>
            </w:tcBorders>
            <w:vAlign w:val="center"/>
          </w:tcPr>
          <w:p w:rsidR="003E7D9C" w:rsidRDefault="005A24D6" w:rsidP="00C436E6">
            <w:pPr>
              <w:spacing w:after="0" w:line="259" w:lineRule="auto"/>
              <w:ind w:left="0" w:firstLine="0"/>
              <w:jc w:val="center"/>
            </w:pPr>
            <w:r>
              <w:rPr>
                <w:color w:val="00000A"/>
                <w:sz w:val="24"/>
              </w:rPr>
              <w:t>проекты</w:t>
            </w:r>
          </w:p>
          <w:p w:rsidR="003E7D9C" w:rsidRDefault="00802FCB" w:rsidP="00C436E6">
            <w:pPr>
              <w:spacing w:after="25" w:line="259" w:lineRule="auto"/>
              <w:ind w:left="0" w:firstLine="0"/>
            </w:pPr>
            <w:r>
              <w:rPr>
                <w:sz w:val="24"/>
              </w:rPr>
              <w:t>«</w:t>
            </w:r>
            <w:r w:rsidR="005A24D6">
              <w:rPr>
                <w:sz w:val="24"/>
              </w:rPr>
              <w:t>Путь</w:t>
            </w:r>
            <w:r>
              <w:rPr>
                <w:sz w:val="24"/>
              </w:rPr>
              <w:t xml:space="preserve"> к здоровому </w:t>
            </w:r>
          </w:p>
          <w:p w:rsidR="003E7D9C" w:rsidRDefault="00802FCB" w:rsidP="00C436E6">
            <w:pPr>
              <w:spacing w:after="0" w:line="259" w:lineRule="auto"/>
              <w:ind w:left="0" w:firstLine="0"/>
              <w:jc w:val="left"/>
            </w:pPr>
            <w:r>
              <w:rPr>
                <w:sz w:val="24"/>
              </w:rPr>
              <w:t xml:space="preserve">и безопасному детству»  </w:t>
            </w:r>
          </w:p>
          <w:p w:rsidR="003E7D9C" w:rsidRDefault="00802FCB" w:rsidP="00C436E6">
            <w:pPr>
              <w:spacing w:after="0" w:line="259" w:lineRule="auto"/>
              <w:ind w:left="0" w:firstLine="0"/>
              <w:jc w:val="center"/>
            </w:pPr>
            <w:r>
              <w:rPr>
                <w:color w:val="00000A"/>
                <w:sz w:val="24"/>
              </w:rPr>
              <w:t xml:space="preserve"> </w:t>
            </w:r>
          </w:p>
        </w:tc>
      </w:tr>
      <w:tr w:rsidR="003E7D9C">
        <w:trPr>
          <w:trHeight w:val="2497"/>
        </w:trPr>
        <w:tc>
          <w:tcPr>
            <w:tcW w:w="3126" w:type="dxa"/>
            <w:tcBorders>
              <w:top w:val="single" w:sz="4" w:space="0" w:color="000000"/>
              <w:left w:val="single" w:sz="4" w:space="0" w:color="000000"/>
              <w:bottom w:val="single" w:sz="4" w:space="0" w:color="000000"/>
              <w:right w:val="single" w:sz="4" w:space="0" w:color="000000"/>
            </w:tcBorders>
            <w:vAlign w:val="center"/>
          </w:tcPr>
          <w:p w:rsidR="003E7D9C" w:rsidRDefault="00802FCB" w:rsidP="00C436E6">
            <w:pPr>
              <w:spacing w:after="0" w:line="259" w:lineRule="auto"/>
              <w:ind w:left="0" w:firstLine="0"/>
              <w:jc w:val="center"/>
            </w:pPr>
            <w:r>
              <w:rPr>
                <w:color w:val="00000A"/>
                <w:sz w:val="24"/>
              </w:rPr>
              <w:t>Повышение качества дошкольного образования</w:t>
            </w:r>
            <w:r>
              <w:rPr>
                <w:rFonts w:ascii="Calibri" w:eastAsia="Calibri" w:hAnsi="Calibri" w:cs="Calibri"/>
                <w:color w:val="00000A"/>
                <w:sz w:val="24"/>
              </w:rPr>
              <w:t xml:space="preserve"> </w:t>
            </w:r>
          </w:p>
        </w:tc>
        <w:tc>
          <w:tcPr>
            <w:tcW w:w="354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47" w:lineRule="auto"/>
              <w:ind w:left="5" w:firstLine="0"/>
            </w:pPr>
            <w:r>
              <w:rPr>
                <w:color w:val="00000A"/>
                <w:sz w:val="24"/>
              </w:rPr>
              <w:t xml:space="preserve">Достижение высокого качества образовательной деятельности дошкольной образовательной организации в соответствии с требованиями ФГОС дошкольного образования. </w:t>
            </w:r>
          </w:p>
          <w:p w:rsidR="003E7D9C" w:rsidRDefault="00802FCB" w:rsidP="00C436E6">
            <w:pPr>
              <w:spacing w:after="0" w:line="259" w:lineRule="auto"/>
              <w:ind w:left="5" w:firstLine="0"/>
              <w:jc w:val="left"/>
            </w:pPr>
            <w:r>
              <w:rPr>
                <w:color w:val="00000A"/>
                <w:sz w:val="24"/>
              </w:rPr>
              <w:t xml:space="preserve"> </w:t>
            </w:r>
          </w:p>
        </w:tc>
        <w:tc>
          <w:tcPr>
            <w:tcW w:w="2814" w:type="dxa"/>
            <w:tcBorders>
              <w:top w:val="single" w:sz="4" w:space="0" w:color="000000"/>
              <w:left w:val="single" w:sz="4" w:space="0" w:color="000000"/>
              <w:bottom w:val="single" w:sz="4" w:space="0" w:color="000000"/>
              <w:right w:val="single" w:sz="4" w:space="0" w:color="000000"/>
            </w:tcBorders>
            <w:vAlign w:val="center"/>
          </w:tcPr>
          <w:p w:rsidR="003E7D9C" w:rsidRDefault="005A24D6" w:rsidP="00C436E6">
            <w:pPr>
              <w:spacing w:after="25" w:line="259" w:lineRule="auto"/>
              <w:ind w:left="0" w:firstLine="0"/>
              <w:jc w:val="center"/>
            </w:pPr>
            <w:r>
              <w:rPr>
                <w:color w:val="00000A"/>
                <w:sz w:val="24"/>
              </w:rPr>
              <w:t>проекты</w:t>
            </w:r>
            <w:r w:rsidR="00802FCB">
              <w:rPr>
                <w:color w:val="00000A"/>
                <w:sz w:val="24"/>
              </w:rPr>
              <w:t xml:space="preserve"> </w:t>
            </w:r>
          </w:p>
          <w:p w:rsidR="003E7D9C" w:rsidRDefault="00802FCB" w:rsidP="00C436E6">
            <w:pPr>
              <w:spacing w:after="0" w:line="259" w:lineRule="auto"/>
              <w:ind w:left="38" w:hanging="38"/>
              <w:jc w:val="center"/>
            </w:pPr>
            <w:r>
              <w:rPr>
                <w:color w:val="00000A"/>
                <w:sz w:val="24"/>
              </w:rPr>
              <w:t>«</w:t>
            </w:r>
            <w:r w:rsidR="005A24D6">
              <w:rPr>
                <w:color w:val="00000A"/>
                <w:sz w:val="24"/>
              </w:rPr>
              <w:t xml:space="preserve">Путь </w:t>
            </w:r>
            <w:r>
              <w:rPr>
                <w:color w:val="00000A"/>
                <w:sz w:val="24"/>
              </w:rPr>
              <w:t xml:space="preserve"> к качеству воспитания и образования»</w:t>
            </w:r>
            <w:r>
              <w:rPr>
                <w:rFonts w:ascii="Calibri" w:eastAsia="Calibri" w:hAnsi="Calibri" w:cs="Calibri"/>
                <w:color w:val="00000A"/>
                <w:sz w:val="24"/>
              </w:rPr>
              <w:t xml:space="preserve"> </w:t>
            </w:r>
          </w:p>
        </w:tc>
      </w:tr>
      <w:tr w:rsidR="003E7D9C">
        <w:trPr>
          <w:trHeight w:val="5191"/>
        </w:trPr>
        <w:tc>
          <w:tcPr>
            <w:tcW w:w="3126" w:type="dxa"/>
            <w:tcBorders>
              <w:top w:val="single" w:sz="4" w:space="0" w:color="000000"/>
              <w:left w:val="single" w:sz="4" w:space="0" w:color="000000"/>
              <w:bottom w:val="single" w:sz="4" w:space="0" w:color="000000"/>
              <w:right w:val="single" w:sz="4" w:space="0" w:color="000000"/>
            </w:tcBorders>
            <w:vAlign w:val="center"/>
          </w:tcPr>
          <w:p w:rsidR="003E7D9C" w:rsidRDefault="00802FCB" w:rsidP="00C436E6">
            <w:pPr>
              <w:spacing w:after="0" w:line="259" w:lineRule="auto"/>
              <w:ind w:left="0" w:firstLine="0"/>
              <w:jc w:val="center"/>
            </w:pPr>
            <w:r>
              <w:rPr>
                <w:color w:val="00000A"/>
                <w:sz w:val="24"/>
              </w:rPr>
              <w:lastRenderedPageBreak/>
              <w:t xml:space="preserve">Совершенствование и развитие кадрового потенциала </w:t>
            </w:r>
          </w:p>
        </w:tc>
        <w:tc>
          <w:tcPr>
            <w:tcW w:w="354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78" w:lineRule="auto"/>
              <w:ind w:left="110" w:firstLine="0"/>
              <w:jc w:val="left"/>
            </w:pPr>
            <w:r>
              <w:rPr>
                <w:sz w:val="24"/>
              </w:rPr>
              <w:t xml:space="preserve">Обеспечение условий для развития </w:t>
            </w:r>
            <w:r>
              <w:rPr>
                <w:sz w:val="24"/>
              </w:rPr>
              <w:tab/>
              <w:t xml:space="preserve">кадрового потенциала, </w:t>
            </w:r>
            <w:r>
              <w:rPr>
                <w:sz w:val="24"/>
              </w:rPr>
              <w:tab/>
              <w:t xml:space="preserve">повышения престижа </w:t>
            </w:r>
            <w:r>
              <w:rPr>
                <w:sz w:val="24"/>
              </w:rPr>
              <w:tab/>
              <w:t xml:space="preserve">и </w:t>
            </w:r>
            <w:r>
              <w:rPr>
                <w:sz w:val="24"/>
              </w:rPr>
              <w:tab/>
              <w:t xml:space="preserve">значимости педагогической профессии в соответствии с актуальными задачами </w:t>
            </w:r>
            <w:r>
              <w:rPr>
                <w:sz w:val="24"/>
              </w:rPr>
              <w:tab/>
              <w:t xml:space="preserve">в </w:t>
            </w:r>
            <w:r>
              <w:rPr>
                <w:sz w:val="24"/>
              </w:rPr>
              <w:tab/>
              <w:t xml:space="preserve">сфере образования. </w:t>
            </w:r>
          </w:p>
          <w:p w:rsidR="003E7D9C" w:rsidRDefault="00802FCB" w:rsidP="00C436E6">
            <w:pPr>
              <w:spacing w:after="0" w:line="268" w:lineRule="auto"/>
              <w:ind w:left="110" w:firstLine="0"/>
              <w:jc w:val="left"/>
            </w:pPr>
            <w:r>
              <w:rPr>
                <w:sz w:val="24"/>
              </w:rPr>
              <w:t xml:space="preserve">Повышение </w:t>
            </w:r>
            <w:r>
              <w:rPr>
                <w:sz w:val="24"/>
              </w:rPr>
              <w:tab/>
              <w:t xml:space="preserve">мотивации педагогических работников к </w:t>
            </w:r>
            <w:r>
              <w:rPr>
                <w:sz w:val="24"/>
              </w:rPr>
              <w:tab/>
              <w:t xml:space="preserve">реализации инновационной, проектной деятельности в дошкольной образовательной организации. </w:t>
            </w:r>
          </w:p>
          <w:p w:rsidR="003E7D9C" w:rsidRDefault="00802FCB" w:rsidP="00C436E6">
            <w:pPr>
              <w:spacing w:after="0" w:line="259" w:lineRule="auto"/>
              <w:ind w:left="110" w:firstLine="0"/>
              <w:jc w:val="left"/>
            </w:pPr>
            <w:r>
              <w:rPr>
                <w:sz w:val="24"/>
              </w:rPr>
              <w:t xml:space="preserve">Стимулирование педагогов к </w:t>
            </w:r>
            <w:r>
              <w:rPr>
                <w:sz w:val="24"/>
              </w:rPr>
              <w:tab/>
              <w:t xml:space="preserve">профессиональному развитию </w:t>
            </w:r>
            <w:r>
              <w:rPr>
                <w:sz w:val="24"/>
              </w:rPr>
              <w:tab/>
              <w:t xml:space="preserve">и личностному росту. </w:t>
            </w:r>
          </w:p>
        </w:tc>
        <w:tc>
          <w:tcPr>
            <w:tcW w:w="2814" w:type="dxa"/>
            <w:tcBorders>
              <w:top w:val="single" w:sz="4" w:space="0" w:color="000000"/>
              <w:left w:val="single" w:sz="4" w:space="0" w:color="000000"/>
              <w:bottom w:val="single" w:sz="4" w:space="0" w:color="000000"/>
              <w:right w:val="single" w:sz="4" w:space="0" w:color="000000"/>
            </w:tcBorders>
            <w:vAlign w:val="center"/>
          </w:tcPr>
          <w:p w:rsidR="003E7D9C" w:rsidRDefault="005A24D6" w:rsidP="00C436E6">
            <w:pPr>
              <w:spacing w:after="0" w:line="259" w:lineRule="auto"/>
              <w:ind w:left="0" w:firstLine="0"/>
              <w:jc w:val="center"/>
            </w:pPr>
            <w:r>
              <w:rPr>
                <w:color w:val="00000A"/>
                <w:sz w:val="24"/>
              </w:rPr>
              <w:t>проекты</w:t>
            </w:r>
            <w:r w:rsidR="00802FCB">
              <w:rPr>
                <w:color w:val="00000A"/>
                <w:sz w:val="24"/>
              </w:rPr>
              <w:t xml:space="preserve"> </w:t>
            </w:r>
          </w:p>
          <w:p w:rsidR="003E7D9C" w:rsidRDefault="00802FCB" w:rsidP="00C436E6">
            <w:pPr>
              <w:spacing w:after="39" w:line="240" w:lineRule="auto"/>
              <w:ind w:left="0" w:firstLine="0"/>
              <w:jc w:val="center"/>
            </w:pPr>
            <w:r>
              <w:rPr>
                <w:color w:val="00000A"/>
                <w:sz w:val="24"/>
              </w:rPr>
              <w:t>«</w:t>
            </w:r>
            <w:r w:rsidR="005A24D6">
              <w:rPr>
                <w:color w:val="00000A"/>
                <w:sz w:val="24"/>
              </w:rPr>
              <w:t>Путь</w:t>
            </w:r>
            <w:r w:rsidR="0093063E">
              <w:rPr>
                <w:color w:val="00000A"/>
                <w:sz w:val="24"/>
              </w:rPr>
              <w:t xml:space="preserve"> </w:t>
            </w:r>
            <w:r>
              <w:rPr>
                <w:color w:val="00000A"/>
                <w:sz w:val="24"/>
              </w:rPr>
              <w:t xml:space="preserve">профессионального </w:t>
            </w:r>
          </w:p>
          <w:p w:rsidR="003E7D9C" w:rsidRDefault="00802FCB" w:rsidP="00C436E6">
            <w:pPr>
              <w:spacing w:after="0" w:line="259" w:lineRule="auto"/>
              <w:ind w:left="0" w:firstLine="0"/>
              <w:jc w:val="center"/>
            </w:pPr>
            <w:r>
              <w:rPr>
                <w:color w:val="00000A"/>
                <w:sz w:val="24"/>
              </w:rPr>
              <w:t xml:space="preserve">роста» </w:t>
            </w:r>
          </w:p>
        </w:tc>
      </w:tr>
      <w:tr w:rsidR="003E7D9C">
        <w:trPr>
          <w:trHeight w:val="3049"/>
        </w:trPr>
        <w:tc>
          <w:tcPr>
            <w:tcW w:w="3126" w:type="dxa"/>
            <w:tcBorders>
              <w:top w:val="single" w:sz="4" w:space="0" w:color="000000"/>
              <w:left w:val="single" w:sz="4" w:space="0" w:color="000000"/>
              <w:bottom w:val="single" w:sz="4" w:space="0" w:color="000000"/>
              <w:right w:val="single" w:sz="4" w:space="0" w:color="000000"/>
            </w:tcBorders>
            <w:vAlign w:val="center"/>
          </w:tcPr>
          <w:p w:rsidR="003E7D9C" w:rsidRDefault="00802FCB" w:rsidP="00C436E6">
            <w:pPr>
              <w:spacing w:after="0" w:line="281" w:lineRule="auto"/>
              <w:ind w:left="0" w:firstLine="0"/>
              <w:jc w:val="center"/>
            </w:pPr>
            <w:r>
              <w:rPr>
                <w:color w:val="00000A"/>
                <w:sz w:val="24"/>
              </w:rPr>
              <w:t xml:space="preserve">Внедрение цифровых технологий в деятельность </w:t>
            </w:r>
          </w:p>
          <w:p w:rsidR="003E7D9C" w:rsidRDefault="00802FCB" w:rsidP="00C436E6">
            <w:pPr>
              <w:spacing w:after="0" w:line="259" w:lineRule="auto"/>
              <w:ind w:left="0" w:firstLine="0"/>
              <w:jc w:val="center"/>
            </w:pPr>
            <w:r>
              <w:rPr>
                <w:color w:val="00000A"/>
                <w:sz w:val="24"/>
              </w:rPr>
              <w:t xml:space="preserve">ДОО </w:t>
            </w:r>
          </w:p>
        </w:tc>
        <w:tc>
          <w:tcPr>
            <w:tcW w:w="354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0" w:lineRule="auto"/>
              <w:ind w:left="5" w:firstLine="0"/>
            </w:pPr>
            <w:r>
              <w:rPr>
                <w:color w:val="00000A"/>
                <w:sz w:val="24"/>
              </w:rPr>
              <w:t xml:space="preserve">Повышение мотивации педагогических работников к использованию цифровых технологий. Обеспечение информационной открытости и развитие цифровизации образовательной среды детского сада. </w:t>
            </w:r>
          </w:p>
          <w:p w:rsidR="003E7D9C" w:rsidRDefault="00802FCB" w:rsidP="00C436E6">
            <w:pPr>
              <w:spacing w:after="0" w:line="259" w:lineRule="auto"/>
              <w:ind w:left="5" w:firstLine="0"/>
            </w:pPr>
            <w:r>
              <w:rPr>
                <w:color w:val="00000A"/>
                <w:sz w:val="24"/>
              </w:rPr>
              <w:t xml:space="preserve">Реализация инновационной, проектной деятельности в дошкольной образовательной </w:t>
            </w:r>
          </w:p>
        </w:tc>
        <w:tc>
          <w:tcPr>
            <w:tcW w:w="2814" w:type="dxa"/>
            <w:tcBorders>
              <w:top w:val="single" w:sz="4" w:space="0" w:color="000000"/>
              <w:left w:val="single" w:sz="4" w:space="0" w:color="000000"/>
              <w:bottom w:val="single" w:sz="4" w:space="0" w:color="000000"/>
              <w:right w:val="single" w:sz="4" w:space="0" w:color="000000"/>
            </w:tcBorders>
            <w:vAlign w:val="center"/>
          </w:tcPr>
          <w:p w:rsidR="003E7D9C" w:rsidRDefault="005A24D6" w:rsidP="00C436E6">
            <w:pPr>
              <w:spacing w:after="0" w:line="259" w:lineRule="auto"/>
              <w:ind w:left="0" w:firstLine="0"/>
              <w:jc w:val="center"/>
            </w:pPr>
            <w:r>
              <w:rPr>
                <w:color w:val="00000A"/>
                <w:sz w:val="24"/>
              </w:rPr>
              <w:t>проекты</w:t>
            </w:r>
            <w:r w:rsidR="00802FCB">
              <w:rPr>
                <w:color w:val="00000A"/>
                <w:sz w:val="24"/>
              </w:rPr>
              <w:t xml:space="preserve"> </w:t>
            </w:r>
          </w:p>
          <w:p w:rsidR="003E7D9C" w:rsidRDefault="00802FCB" w:rsidP="00C436E6">
            <w:pPr>
              <w:spacing w:after="0" w:line="259" w:lineRule="auto"/>
              <w:ind w:left="0" w:firstLine="0"/>
              <w:jc w:val="center"/>
            </w:pPr>
            <w:r>
              <w:rPr>
                <w:color w:val="00000A"/>
                <w:sz w:val="24"/>
              </w:rPr>
              <w:t>«</w:t>
            </w:r>
            <w:r w:rsidR="005A24D6">
              <w:rPr>
                <w:color w:val="00000A"/>
                <w:sz w:val="24"/>
              </w:rPr>
              <w:t>Путь</w:t>
            </w:r>
            <w:r>
              <w:rPr>
                <w:color w:val="00000A"/>
                <w:sz w:val="24"/>
              </w:rPr>
              <w:t xml:space="preserve"> цифровых компетенций» </w:t>
            </w:r>
          </w:p>
        </w:tc>
      </w:tr>
    </w:tbl>
    <w:p w:rsidR="003E7D9C" w:rsidRDefault="003E7D9C" w:rsidP="00C436E6">
      <w:pPr>
        <w:spacing w:after="0" w:line="259" w:lineRule="auto"/>
        <w:ind w:left="-1700" w:firstLine="0"/>
        <w:jc w:val="left"/>
      </w:pPr>
    </w:p>
    <w:tbl>
      <w:tblPr>
        <w:tblStyle w:val="TableGrid"/>
        <w:tblW w:w="9489" w:type="dxa"/>
        <w:tblInd w:w="-120" w:type="dxa"/>
        <w:tblCellMar>
          <w:top w:w="52" w:type="dxa"/>
          <w:left w:w="110" w:type="dxa"/>
          <w:right w:w="51" w:type="dxa"/>
        </w:tblCellMar>
        <w:tblLook w:val="04A0" w:firstRow="1" w:lastRow="0" w:firstColumn="1" w:lastColumn="0" w:noHBand="0" w:noVBand="1"/>
      </w:tblPr>
      <w:tblGrid>
        <w:gridCol w:w="3126"/>
        <w:gridCol w:w="3549"/>
        <w:gridCol w:w="2814"/>
      </w:tblGrid>
      <w:tr w:rsidR="003E7D9C">
        <w:trPr>
          <w:trHeight w:val="562"/>
        </w:trPr>
        <w:tc>
          <w:tcPr>
            <w:tcW w:w="3126" w:type="dxa"/>
            <w:tcBorders>
              <w:top w:val="single" w:sz="4" w:space="0" w:color="000000"/>
              <w:left w:val="single" w:sz="4" w:space="0" w:color="000000"/>
              <w:bottom w:val="single" w:sz="4" w:space="0" w:color="000000"/>
              <w:right w:val="single" w:sz="4" w:space="0" w:color="000000"/>
            </w:tcBorders>
            <w:vAlign w:val="center"/>
          </w:tcPr>
          <w:p w:rsidR="003E7D9C" w:rsidRDefault="003E7D9C" w:rsidP="00C436E6">
            <w:pPr>
              <w:spacing w:after="160" w:line="259" w:lineRule="auto"/>
              <w:ind w:left="0" w:firstLine="0"/>
              <w:jc w:val="left"/>
            </w:pPr>
          </w:p>
        </w:tc>
        <w:tc>
          <w:tcPr>
            <w:tcW w:w="354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jc w:val="left"/>
            </w:pPr>
            <w:r>
              <w:rPr>
                <w:color w:val="00000A"/>
                <w:sz w:val="24"/>
              </w:rPr>
              <w:t xml:space="preserve">организации. </w:t>
            </w:r>
          </w:p>
          <w:p w:rsidR="003E7D9C" w:rsidRDefault="00802FCB" w:rsidP="00C436E6">
            <w:pPr>
              <w:spacing w:after="0" w:line="259" w:lineRule="auto"/>
              <w:ind w:left="0" w:firstLine="0"/>
              <w:jc w:val="left"/>
            </w:pPr>
            <w:r>
              <w:rPr>
                <w:color w:val="00000A"/>
                <w:sz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r>
      <w:tr w:rsidR="003E7D9C">
        <w:trPr>
          <w:trHeight w:val="9949"/>
        </w:trPr>
        <w:tc>
          <w:tcPr>
            <w:tcW w:w="3126" w:type="dxa"/>
            <w:tcBorders>
              <w:top w:val="single" w:sz="4" w:space="0" w:color="000000"/>
              <w:left w:val="single" w:sz="4" w:space="0" w:color="000000"/>
              <w:bottom w:val="single" w:sz="4" w:space="0" w:color="000000"/>
              <w:right w:val="single" w:sz="4" w:space="0" w:color="000000"/>
            </w:tcBorders>
            <w:vAlign w:val="center"/>
          </w:tcPr>
          <w:p w:rsidR="003E7D9C" w:rsidRDefault="00802FCB" w:rsidP="00C436E6">
            <w:pPr>
              <w:spacing w:after="0" w:line="280" w:lineRule="auto"/>
              <w:ind w:left="179" w:firstLine="0"/>
              <w:jc w:val="center"/>
            </w:pPr>
            <w:r>
              <w:rPr>
                <w:color w:val="00000A"/>
                <w:sz w:val="24"/>
              </w:rPr>
              <w:lastRenderedPageBreak/>
              <w:t xml:space="preserve">Развитие воспитательной </w:t>
            </w:r>
          </w:p>
          <w:p w:rsidR="003E7D9C" w:rsidRDefault="00802FCB" w:rsidP="00C436E6">
            <w:pPr>
              <w:spacing w:after="0" w:line="259" w:lineRule="auto"/>
              <w:ind w:left="38" w:firstLine="0"/>
              <w:jc w:val="left"/>
            </w:pPr>
            <w:r>
              <w:rPr>
                <w:color w:val="00000A"/>
                <w:sz w:val="24"/>
              </w:rPr>
              <w:t xml:space="preserve">деятельности, эффективное </w:t>
            </w:r>
          </w:p>
          <w:p w:rsidR="003E7D9C" w:rsidRDefault="00802FCB" w:rsidP="00C436E6">
            <w:pPr>
              <w:spacing w:after="5" w:line="236" w:lineRule="auto"/>
              <w:ind w:left="0" w:firstLine="0"/>
              <w:jc w:val="center"/>
            </w:pPr>
            <w:r>
              <w:rPr>
                <w:color w:val="00000A"/>
                <w:sz w:val="24"/>
              </w:rPr>
              <w:t xml:space="preserve">взаимодействие с семьями воспитанников, </w:t>
            </w:r>
          </w:p>
          <w:p w:rsidR="003E7D9C" w:rsidRDefault="00802FCB" w:rsidP="00C436E6">
            <w:pPr>
              <w:spacing w:after="0" w:line="259" w:lineRule="auto"/>
              <w:ind w:left="0" w:firstLine="0"/>
              <w:jc w:val="center"/>
            </w:pPr>
            <w:r>
              <w:rPr>
                <w:color w:val="00000A"/>
                <w:sz w:val="24"/>
              </w:rPr>
              <w:t>сопровождение одаренных детей, детей с ОВЗ</w:t>
            </w:r>
            <w:r>
              <w:rPr>
                <w:rFonts w:ascii="Calibri" w:eastAsia="Calibri" w:hAnsi="Calibri" w:cs="Calibri"/>
                <w:color w:val="00000A"/>
                <w:sz w:val="24"/>
              </w:rPr>
              <w:t xml:space="preserve"> </w:t>
            </w:r>
          </w:p>
        </w:tc>
        <w:tc>
          <w:tcPr>
            <w:tcW w:w="354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0" w:lineRule="auto"/>
              <w:ind w:left="0" w:firstLine="0"/>
            </w:pPr>
            <w:r>
              <w:rPr>
                <w:color w:val="00000A"/>
                <w:sz w:val="24"/>
              </w:rPr>
              <w:t>Обеспечение формирования патриотизма, гражданственности, позитивной социализации и личностного развития воспитанников на основе взаимодействия с социальными партнерами и преобразования социально</w:t>
            </w:r>
            <w:r w:rsidR="00A17337">
              <w:rPr>
                <w:color w:val="00000A"/>
                <w:sz w:val="24"/>
              </w:rPr>
              <w:t>-</w:t>
            </w:r>
            <w:r>
              <w:rPr>
                <w:color w:val="00000A"/>
                <w:sz w:val="24"/>
              </w:rPr>
              <w:t xml:space="preserve">образовательного пространства детского сада с учетом региональных особенностей. </w:t>
            </w:r>
          </w:p>
          <w:p w:rsidR="003E7D9C" w:rsidRDefault="00802FCB" w:rsidP="00C436E6">
            <w:pPr>
              <w:spacing w:after="0" w:line="262" w:lineRule="auto"/>
              <w:ind w:left="0" w:firstLine="0"/>
            </w:pPr>
            <w:r>
              <w:rPr>
                <w:color w:val="00000A"/>
                <w:sz w:val="24"/>
              </w:rPr>
              <w:t>Педагогический дизайн развивающей предметно</w:t>
            </w:r>
            <w:r w:rsidR="00A17337">
              <w:rPr>
                <w:color w:val="00000A"/>
                <w:sz w:val="24"/>
              </w:rPr>
              <w:t>-</w:t>
            </w:r>
            <w:r>
              <w:rPr>
                <w:color w:val="00000A"/>
                <w:sz w:val="24"/>
              </w:rPr>
              <w:t xml:space="preserve">пространственной среды и материально-технической базы дошкольной образовательной организации. </w:t>
            </w:r>
          </w:p>
          <w:p w:rsidR="003E7D9C" w:rsidRDefault="00802FCB" w:rsidP="00C436E6">
            <w:pPr>
              <w:spacing w:after="0" w:line="247" w:lineRule="auto"/>
              <w:ind w:left="0" w:firstLine="0"/>
            </w:pPr>
            <w:r>
              <w:rPr>
                <w:color w:val="00000A"/>
                <w:sz w:val="24"/>
              </w:rPr>
              <w:t xml:space="preserve">Реализация имиджевой политики дошкольной образовательной организации как механизма повышения конкурентоспособности и привлекательности детского сада. Повышение мотивации педагогических работников к использованию бережливых технологий.  </w:t>
            </w:r>
          </w:p>
          <w:p w:rsidR="003E7D9C" w:rsidRDefault="00802FCB" w:rsidP="00C436E6">
            <w:pPr>
              <w:spacing w:after="0"/>
              <w:ind w:left="0" w:firstLine="0"/>
            </w:pPr>
            <w:r>
              <w:rPr>
                <w:color w:val="00000A"/>
                <w:sz w:val="24"/>
              </w:rPr>
              <w:t xml:space="preserve">Реализация инновационной, проектной деятельности в дошкольной образовательной организации. </w:t>
            </w:r>
          </w:p>
          <w:p w:rsidR="003E7D9C" w:rsidRDefault="00802FCB" w:rsidP="00C436E6">
            <w:pPr>
              <w:spacing w:after="0" w:line="259" w:lineRule="auto"/>
              <w:ind w:left="0" w:firstLine="0"/>
            </w:pPr>
            <w:r>
              <w:rPr>
                <w:color w:val="00000A"/>
                <w:sz w:val="24"/>
              </w:rPr>
              <w:t xml:space="preserve">Повышение родительской компетентности в образовании дошкольников посредством  использования интерактивных форм взаимодействия. </w:t>
            </w:r>
          </w:p>
        </w:tc>
        <w:tc>
          <w:tcPr>
            <w:tcW w:w="2814" w:type="dxa"/>
            <w:tcBorders>
              <w:top w:val="single" w:sz="4" w:space="0" w:color="000000"/>
              <w:left w:val="single" w:sz="4" w:space="0" w:color="000000"/>
              <w:bottom w:val="single" w:sz="4" w:space="0" w:color="000000"/>
              <w:right w:val="single" w:sz="4" w:space="0" w:color="000000"/>
            </w:tcBorders>
            <w:vAlign w:val="center"/>
          </w:tcPr>
          <w:p w:rsidR="003E7D9C" w:rsidRDefault="005A24D6" w:rsidP="00C436E6">
            <w:pPr>
              <w:spacing w:after="0" w:line="259" w:lineRule="auto"/>
              <w:ind w:left="0" w:firstLine="0"/>
              <w:jc w:val="center"/>
            </w:pPr>
            <w:r>
              <w:rPr>
                <w:color w:val="00000A"/>
                <w:sz w:val="24"/>
              </w:rPr>
              <w:t>проекты</w:t>
            </w:r>
            <w:r w:rsidR="00802FCB">
              <w:rPr>
                <w:color w:val="00000A"/>
                <w:sz w:val="24"/>
              </w:rPr>
              <w:t xml:space="preserve"> </w:t>
            </w:r>
          </w:p>
          <w:p w:rsidR="003E7D9C" w:rsidRDefault="00802FCB" w:rsidP="00C436E6">
            <w:pPr>
              <w:spacing w:after="0" w:line="259" w:lineRule="auto"/>
              <w:ind w:left="0" w:firstLine="0"/>
              <w:jc w:val="center"/>
            </w:pPr>
            <w:r>
              <w:rPr>
                <w:color w:val="00000A"/>
                <w:sz w:val="24"/>
              </w:rPr>
              <w:t>«</w:t>
            </w:r>
            <w:r w:rsidR="005A24D6">
              <w:rPr>
                <w:color w:val="00000A"/>
                <w:sz w:val="24"/>
              </w:rPr>
              <w:t>Путь</w:t>
            </w:r>
            <w:r>
              <w:rPr>
                <w:color w:val="00000A"/>
                <w:sz w:val="24"/>
              </w:rPr>
              <w:t xml:space="preserve"> к успешному детству»</w:t>
            </w:r>
            <w:r>
              <w:rPr>
                <w:rFonts w:ascii="Calibri" w:eastAsia="Calibri" w:hAnsi="Calibri" w:cs="Calibri"/>
                <w:color w:val="00000A"/>
                <w:sz w:val="24"/>
              </w:rPr>
              <w:t xml:space="preserve"> </w:t>
            </w:r>
          </w:p>
        </w:tc>
      </w:tr>
    </w:tbl>
    <w:p w:rsidR="003E7D9C" w:rsidRDefault="003E7D9C" w:rsidP="00C436E6">
      <w:pPr>
        <w:sectPr w:rsidR="003E7D9C" w:rsidSect="00C436E6">
          <w:type w:val="continuous"/>
          <w:pgSz w:w="11904" w:h="16838"/>
          <w:pgMar w:top="1134" w:right="850" w:bottom="1134" w:left="1701" w:header="720" w:footer="720" w:gutter="0"/>
          <w:cols w:space="720"/>
          <w:docGrid w:linePitch="381"/>
        </w:sectPr>
      </w:pPr>
    </w:p>
    <w:p w:rsidR="003E7D9C" w:rsidRPr="00C858C2" w:rsidRDefault="006830F3" w:rsidP="00C436E6">
      <w:pPr>
        <w:spacing w:after="5" w:line="271" w:lineRule="auto"/>
        <w:ind w:left="1364" w:hanging="10"/>
        <w:jc w:val="left"/>
        <w:rPr>
          <w:sz w:val="24"/>
          <w:szCs w:val="24"/>
        </w:rPr>
      </w:pPr>
      <w:r w:rsidRPr="00C858C2">
        <w:rPr>
          <w:b/>
          <w:color w:val="00000A"/>
          <w:sz w:val="24"/>
          <w:szCs w:val="24"/>
        </w:rPr>
        <w:lastRenderedPageBreak/>
        <w:t>Проекты</w:t>
      </w:r>
      <w:r w:rsidR="00802FCB" w:rsidRPr="00C858C2">
        <w:rPr>
          <w:b/>
          <w:color w:val="00000A"/>
          <w:sz w:val="24"/>
          <w:szCs w:val="24"/>
        </w:rPr>
        <w:t xml:space="preserve"> для реализации инновационной цели Программы развития</w:t>
      </w:r>
      <w:r w:rsidR="00802FCB" w:rsidRPr="00C858C2">
        <w:rPr>
          <w:rFonts w:ascii="Arial" w:eastAsia="Arial" w:hAnsi="Arial" w:cs="Arial"/>
          <w:b/>
          <w:i/>
          <w:color w:val="00000A"/>
          <w:sz w:val="24"/>
          <w:szCs w:val="24"/>
        </w:rPr>
        <w:t xml:space="preserve"> </w:t>
      </w:r>
    </w:p>
    <w:p w:rsidR="003E7D9C" w:rsidRPr="00C858C2" w:rsidRDefault="00802FCB" w:rsidP="00C436E6">
      <w:pPr>
        <w:spacing w:after="0" w:line="259" w:lineRule="auto"/>
        <w:ind w:left="688" w:firstLine="0"/>
        <w:jc w:val="center"/>
        <w:rPr>
          <w:sz w:val="24"/>
          <w:szCs w:val="24"/>
        </w:rPr>
      </w:pPr>
      <w:r w:rsidRPr="00C858C2">
        <w:rPr>
          <w:rFonts w:ascii="Arial" w:eastAsia="Arial" w:hAnsi="Arial" w:cs="Arial"/>
          <w:b/>
          <w:i/>
          <w:color w:val="00000A"/>
          <w:sz w:val="24"/>
          <w:szCs w:val="24"/>
        </w:rPr>
        <w:t xml:space="preserve"> </w:t>
      </w:r>
    </w:p>
    <w:tbl>
      <w:tblPr>
        <w:tblStyle w:val="TableGrid"/>
        <w:tblW w:w="14150" w:type="dxa"/>
        <w:tblInd w:w="-960" w:type="dxa"/>
        <w:tblCellMar>
          <w:top w:w="64" w:type="dxa"/>
          <w:left w:w="110" w:type="dxa"/>
          <w:right w:w="36" w:type="dxa"/>
        </w:tblCellMar>
        <w:tblLook w:val="04A0" w:firstRow="1" w:lastRow="0" w:firstColumn="1" w:lastColumn="0" w:noHBand="0" w:noVBand="1"/>
      </w:tblPr>
      <w:tblGrid>
        <w:gridCol w:w="5498"/>
        <w:gridCol w:w="8652"/>
      </w:tblGrid>
      <w:tr w:rsidR="003E7D9C" w:rsidRPr="00C858C2">
        <w:trPr>
          <w:trHeight w:val="725"/>
        </w:trPr>
        <w:tc>
          <w:tcPr>
            <w:tcW w:w="14150" w:type="dxa"/>
            <w:gridSpan w:val="2"/>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0"/>
              <w:jc w:val="center"/>
              <w:rPr>
                <w:sz w:val="24"/>
                <w:szCs w:val="24"/>
              </w:rPr>
            </w:pPr>
            <w:r w:rsidRPr="00C858C2">
              <w:rPr>
                <w:b/>
                <w:sz w:val="24"/>
                <w:szCs w:val="24"/>
              </w:rPr>
              <w:t>«</w:t>
            </w:r>
            <w:r w:rsidR="006830F3" w:rsidRPr="00C858C2">
              <w:rPr>
                <w:b/>
                <w:sz w:val="24"/>
                <w:szCs w:val="24"/>
              </w:rPr>
              <w:t>Путь к здоровому и безопасному детству</w:t>
            </w:r>
            <w:r w:rsidRPr="00C858C2">
              <w:rPr>
                <w:b/>
                <w:sz w:val="24"/>
                <w:szCs w:val="24"/>
              </w:rPr>
              <w:t xml:space="preserve">» </w:t>
            </w:r>
          </w:p>
          <w:p w:rsidR="003E7D9C" w:rsidRPr="00C858C2" w:rsidRDefault="00802FCB" w:rsidP="00C436E6">
            <w:pPr>
              <w:spacing w:after="0" w:line="259" w:lineRule="auto"/>
              <w:ind w:left="835" w:firstLine="0"/>
              <w:jc w:val="center"/>
              <w:rPr>
                <w:sz w:val="24"/>
                <w:szCs w:val="24"/>
              </w:rPr>
            </w:pPr>
            <w:r w:rsidRPr="00C858C2">
              <w:rPr>
                <w:b/>
                <w:color w:val="00000A"/>
                <w:sz w:val="24"/>
                <w:szCs w:val="24"/>
              </w:rPr>
              <w:t xml:space="preserve"> </w:t>
            </w:r>
          </w:p>
        </w:tc>
      </w:tr>
      <w:tr w:rsidR="003E7D9C" w:rsidRPr="00C858C2" w:rsidTr="00C858C2">
        <w:trPr>
          <w:trHeight w:val="1493"/>
        </w:trPr>
        <w:tc>
          <w:tcPr>
            <w:tcW w:w="5498" w:type="dxa"/>
            <w:tcBorders>
              <w:top w:val="single" w:sz="4" w:space="0" w:color="000000"/>
              <w:left w:val="single" w:sz="4" w:space="0" w:color="000000"/>
              <w:bottom w:val="single" w:sz="4" w:space="0" w:color="000000"/>
              <w:right w:val="single" w:sz="4" w:space="0" w:color="000000"/>
            </w:tcBorders>
          </w:tcPr>
          <w:p w:rsidR="003E7D9C" w:rsidRPr="00C858C2" w:rsidRDefault="006830F3" w:rsidP="00C436E6">
            <w:pPr>
              <w:spacing w:after="54" w:line="239" w:lineRule="auto"/>
              <w:ind w:left="0" w:firstLine="850"/>
              <w:jc w:val="left"/>
              <w:rPr>
                <w:sz w:val="24"/>
                <w:szCs w:val="24"/>
              </w:rPr>
            </w:pPr>
            <w:r w:rsidRPr="00C858C2">
              <w:rPr>
                <w:b/>
                <w:color w:val="00000A"/>
                <w:sz w:val="24"/>
                <w:szCs w:val="24"/>
              </w:rPr>
              <w:t>Проект №1</w:t>
            </w:r>
            <w:r w:rsidR="00802FCB" w:rsidRPr="00C858C2">
              <w:rPr>
                <w:b/>
                <w:color w:val="00000A"/>
                <w:sz w:val="24"/>
                <w:szCs w:val="24"/>
              </w:rPr>
              <w:t xml:space="preserve"> «</w:t>
            </w:r>
            <w:r w:rsidR="00802FCB" w:rsidRPr="00C858C2">
              <w:rPr>
                <w:sz w:val="24"/>
                <w:szCs w:val="24"/>
              </w:rPr>
              <w:t xml:space="preserve">Популяризация физической культуры и спорта детей старшего дошкольного возраста ДОО в рамках взаимодействия с родителями </w:t>
            </w:r>
          </w:p>
          <w:p w:rsidR="003E7D9C" w:rsidRPr="00C858C2" w:rsidRDefault="00802FCB" w:rsidP="00C436E6">
            <w:pPr>
              <w:spacing w:after="0" w:line="259" w:lineRule="auto"/>
              <w:ind w:left="0" w:firstLine="0"/>
              <w:jc w:val="left"/>
              <w:rPr>
                <w:sz w:val="24"/>
                <w:szCs w:val="24"/>
              </w:rPr>
            </w:pPr>
            <w:r w:rsidRPr="00C858C2">
              <w:rPr>
                <w:sz w:val="24"/>
                <w:szCs w:val="24"/>
              </w:rPr>
              <w:t>(законными представителями)»</w:t>
            </w:r>
            <w:r w:rsidRPr="00C858C2">
              <w:rPr>
                <w:b/>
                <w:color w:val="00000A"/>
                <w:sz w:val="24"/>
                <w:szCs w:val="24"/>
              </w:rPr>
              <w:t xml:space="preserve"> </w:t>
            </w:r>
          </w:p>
        </w:tc>
        <w:tc>
          <w:tcPr>
            <w:tcW w:w="8652"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rPr>
                <w:sz w:val="24"/>
                <w:szCs w:val="24"/>
              </w:rPr>
            </w:pPr>
            <w:r w:rsidRPr="00C858C2">
              <w:rPr>
                <w:sz w:val="24"/>
                <w:szCs w:val="24"/>
              </w:rPr>
              <w:t>Увеличено к 2023году до 90% охвата воспитанников старшего дошкольного возраста, подготовленных к выполнению установленных нормативов Всероссийского физкультурно</w:t>
            </w:r>
            <w:r w:rsidR="006830F3" w:rsidRPr="00C858C2">
              <w:rPr>
                <w:sz w:val="24"/>
                <w:szCs w:val="24"/>
              </w:rPr>
              <w:t>-</w:t>
            </w:r>
            <w:r w:rsidRPr="00C858C2">
              <w:rPr>
                <w:sz w:val="24"/>
                <w:szCs w:val="24"/>
              </w:rPr>
              <w:t>спортивного комплекса «Готов к труду и обороне», через организацию совместных спортивных мероприятий с родителями (законными представителями).</w:t>
            </w:r>
            <w:r w:rsidRPr="00C858C2">
              <w:rPr>
                <w:color w:val="00000A"/>
                <w:sz w:val="24"/>
                <w:szCs w:val="24"/>
              </w:rPr>
              <w:t xml:space="preserve"> </w:t>
            </w:r>
          </w:p>
        </w:tc>
      </w:tr>
      <w:tr w:rsidR="003E7D9C" w:rsidRPr="00C858C2" w:rsidTr="00C858C2">
        <w:trPr>
          <w:trHeight w:val="1189"/>
        </w:trPr>
        <w:tc>
          <w:tcPr>
            <w:tcW w:w="5498" w:type="dxa"/>
            <w:tcBorders>
              <w:top w:val="single" w:sz="4" w:space="0" w:color="000000"/>
              <w:left w:val="single" w:sz="4" w:space="0" w:color="000000"/>
              <w:bottom w:val="single" w:sz="4" w:space="0" w:color="000000"/>
              <w:right w:val="single" w:sz="4" w:space="0" w:color="000000"/>
            </w:tcBorders>
          </w:tcPr>
          <w:p w:rsidR="003E7D9C" w:rsidRPr="00C858C2" w:rsidRDefault="006830F3" w:rsidP="00C436E6">
            <w:pPr>
              <w:spacing w:after="0" w:line="259" w:lineRule="auto"/>
              <w:ind w:left="0" w:firstLine="850"/>
              <w:rPr>
                <w:sz w:val="24"/>
                <w:szCs w:val="24"/>
              </w:rPr>
            </w:pPr>
            <w:r w:rsidRPr="00C858C2">
              <w:rPr>
                <w:b/>
                <w:sz w:val="24"/>
                <w:szCs w:val="24"/>
              </w:rPr>
              <w:t>Проект №2</w:t>
            </w:r>
            <w:r w:rsidR="00802FCB" w:rsidRPr="00C858C2">
              <w:rPr>
                <w:rFonts w:ascii="Arial" w:eastAsia="Arial" w:hAnsi="Arial" w:cs="Arial"/>
                <w:sz w:val="24"/>
                <w:szCs w:val="24"/>
              </w:rPr>
              <w:t xml:space="preserve"> </w:t>
            </w:r>
            <w:r w:rsidR="00802FCB" w:rsidRPr="00C858C2">
              <w:rPr>
                <w:sz w:val="24"/>
                <w:szCs w:val="24"/>
              </w:rPr>
              <w:t xml:space="preserve">«Детский сад - территория здоровья» </w:t>
            </w:r>
            <w:r w:rsidR="00802FCB" w:rsidRPr="00C858C2">
              <w:rPr>
                <w:color w:val="00000A"/>
                <w:sz w:val="24"/>
                <w:szCs w:val="24"/>
              </w:rPr>
              <w:t xml:space="preserve"> </w:t>
            </w:r>
          </w:p>
        </w:tc>
        <w:tc>
          <w:tcPr>
            <w:tcW w:w="8652"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rPr>
                <w:sz w:val="24"/>
                <w:szCs w:val="24"/>
              </w:rPr>
            </w:pPr>
            <w:r w:rsidRPr="00C858C2">
              <w:rPr>
                <w:sz w:val="24"/>
                <w:szCs w:val="24"/>
              </w:rPr>
              <w:t>Вовлечь к 2025 году не менее 80% участников образовательных отношений в создание системы работы, направленной на сохранение и укрепление здоровья детей, способствующей формированию мотивации к здоровому образу жизни.</w:t>
            </w:r>
            <w:r w:rsidRPr="00C858C2">
              <w:rPr>
                <w:color w:val="00000A"/>
                <w:sz w:val="24"/>
                <w:szCs w:val="24"/>
              </w:rPr>
              <w:t xml:space="preserve"> </w:t>
            </w:r>
          </w:p>
        </w:tc>
      </w:tr>
      <w:tr w:rsidR="003E7D9C" w:rsidRPr="00C858C2">
        <w:trPr>
          <w:trHeight w:val="452"/>
        </w:trPr>
        <w:tc>
          <w:tcPr>
            <w:tcW w:w="14150" w:type="dxa"/>
            <w:gridSpan w:val="2"/>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766" w:firstLine="0"/>
              <w:jc w:val="center"/>
              <w:rPr>
                <w:sz w:val="24"/>
              </w:rPr>
            </w:pPr>
            <w:r w:rsidRPr="00C858C2">
              <w:rPr>
                <w:b/>
                <w:color w:val="00000A"/>
                <w:sz w:val="24"/>
              </w:rPr>
              <w:t>«</w:t>
            </w:r>
            <w:r w:rsidR="006830F3" w:rsidRPr="00C858C2">
              <w:rPr>
                <w:b/>
                <w:color w:val="00000A"/>
                <w:sz w:val="24"/>
              </w:rPr>
              <w:t>Путь к к</w:t>
            </w:r>
            <w:r w:rsidRPr="00C858C2">
              <w:rPr>
                <w:b/>
                <w:color w:val="00000A"/>
                <w:sz w:val="24"/>
              </w:rPr>
              <w:t>ачеств</w:t>
            </w:r>
            <w:r w:rsidR="006830F3" w:rsidRPr="00C858C2">
              <w:rPr>
                <w:b/>
                <w:color w:val="00000A"/>
                <w:sz w:val="24"/>
              </w:rPr>
              <w:t>енному воспитанию и образованию</w:t>
            </w:r>
            <w:r w:rsidRPr="00C858C2">
              <w:rPr>
                <w:b/>
                <w:color w:val="00000A"/>
                <w:sz w:val="24"/>
              </w:rPr>
              <w:t xml:space="preserve">» </w:t>
            </w:r>
          </w:p>
        </w:tc>
      </w:tr>
      <w:tr w:rsidR="003E7D9C" w:rsidRPr="00C858C2">
        <w:trPr>
          <w:trHeight w:val="1417"/>
        </w:trPr>
        <w:tc>
          <w:tcPr>
            <w:tcW w:w="5498"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rPr>
                <w:sz w:val="24"/>
              </w:rPr>
            </w:pPr>
            <w:r w:rsidRPr="00C858C2">
              <w:rPr>
                <w:b/>
                <w:color w:val="00000A"/>
                <w:sz w:val="24"/>
              </w:rPr>
              <w:t xml:space="preserve">Проект №1 </w:t>
            </w:r>
            <w:r w:rsidRPr="00C858C2">
              <w:rPr>
                <w:color w:val="00000A"/>
                <w:sz w:val="24"/>
              </w:rPr>
              <w:t xml:space="preserve">«Современная среда для успешных детей» </w:t>
            </w:r>
          </w:p>
        </w:tc>
        <w:tc>
          <w:tcPr>
            <w:tcW w:w="8652"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jc w:val="left"/>
              <w:rPr>
                <w:sz w:val="24"/>
              </w:rPr>
            </w:pPr>
            <w:r w:rsidRPr="00C858C2">
              <w:rPr>
                <w:color w:val="00000A"/>
                <w:sz w:val="24"/>
              </w:rPr>
              <w:t>Ожидаемые результаты: Модернизована на 40 % развивающая предметно-п</w:t>
            </w:r>
            <w:r w:rsidR="006830F3" w:rsidRPr="00C858C2">
              <w:rPr>
                <w:color w:val="00000A"/>
                <w:sz w:val="24"/>
              </w:rPr>
              <w:t>ространственная среда ДОО к 2023</w:t>
            </w:r>
            <w:r w:rsidRPr="00C858C2">
              <w:rPr>
                <w:color w:val="00000A"/>
                <w:sz w:val="24"/>
              </w:rPr>
              <w:t xml:space="preserve"> году за рамками групповых помещений через создание интерактивного оборудования и полифункционального использования помещений </w:t>
            </w:r>
          </w:p>
        </w:tc>
      </w:tr>
    </w:tbl>
    <w:p w:rsidR="003E7D9C" w:rsidRPr="00C858C2" w:rsidRDefault="003E7D9C" w:rsidP="00C436E6">
      <w:pPr>
        <w:spacing w:after="0" w:line="259" w:lineRule="auto"/>
        <w:ind w:left="-1983" w:firstLine="0"/>
        <w:jc w:val="left"/>
        <w:rPr>
          <w:sz w:val="24"/>
        </w:rPr>
      </w:pPr>
    </w:p>
    <w:tbl>
      <w:tblPr>
        <w:tblStyle w:val="TableGrid"/>
        <w:tblW w:w="14150" w:type="dxa"/>
        <w:tblInd w:w="-960" w:type="dxa"/>
        <w:tblCellMar>
          <w:top w:w="65" w:type="dxa"/>
          <w:left w:w="110" w:type="dxa"/>
          <w:right w:w="36" w:type="dxa"/>
        </w:tblCellMar>
        <w:tblLook w:val="04A0" w:firstRow="1" w:lastRow="0" w:firstColumn="1" w:lastColumn="0" w:noHBand="0" w:noVBand="1"/>
      </w:tblPr>
      <w:tblGrid>
        <w:gridCol w:w="5498"/>
        <w:gridCol w:w="8652"/>
      </w:tblGrid>
      <w:tr w:rsidR="003E7D9C" w:rsidRPr="00C858C2">
        <w:trPr>
          <w:trHeight w:val="1738"/>
        </w:trPr>
        <w:tc>
          <w:tcPr>
            <w:tcW w:w="5498" w:type="dxa"/>
            <w:tcBorders>
              <w:top w:val="single" w:sz="4" w:space="0" w:color="000000"/>
              <w:left w:val="single" w:sz="4" w:space="0" w:color="000000"/>
              <w:bottom w:val="single" w:sz="4" w:space="0" w:color="000000"/>
              <w:right w:val="single" w:sz="4" w:space="0" w:color="000000"/>
            </w:tcBorders>
          </w:tcPr>
          <w:p w:rsidR="003E7D9C" w:rsidRPr="00C858C2" w:rsidRDefault="006830F3" w:rsidP="00C436E6">
            <w:pPr>
              <w:spacing w:after="0" w:line="259" w:lineRule="auto"/>
              <w:ind w:left="0" w:firstLine="850"/>
              <w:rPr>
                <w:sz w:val="24"/>
              </w:rPr>
            </w:pPr>
            <w:r w:rsidRPr="00C858C2">
              <w:rPr>
                <w:b/>
                <w:color w:val="00000A"/>
                <w:sz w:val="24"/>
              </w:rPr>
              <w:t>Проект №2</w:t>
            </w:r>
            <w:r w:rsidR="00802FCB" w:rsidRPr="00C858C2">
              <w:rPr>
                <w:b/>
                <w:color w:val="00000A"/>
                <w:sz w:val="24"/>
              </w:rPr>
              <w:t xml:space="preserve"> </w:t>
            </w:r>
            <w:r w:rsidR="00802FCB" w:rsidRPr="00C858C2">
              <w:rPr>
                <w:color w:val="00000A"/>
                <w:sz w:val="24"/>
              </w:rPr>
              <w:t xml:space="preserve">«Совершенствование системы внутренней оценки (мониторинга) качества дошкольного образования» </w:t>
            </w:r>
          </w:p>
        </w:tc>
        <w:tc>
          <w:tcPr>
            <w:tcW w:w="8652"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rPr>
                <w:sz w:val="24"/>
              </w:rPr>
            </w:pPr>
            <w:r w:rsidRPr="00C858C2">
              <w:rPr>
                <w:color w:val="00000A"/>
                <w:sz w:val="24"/>
              </w:rPr>
              <w:t xml:space="preserve">Ожидаемые результаты: Увеличено к 2023 году до 90% охвата воспитанников, полностью адаптированных к детскому саду, до 90% воспитанников, готовых к поступлению в школу, за счет коррекции выявленных проблем системой внутренней оценки качества дошкольного образования </w:t>
            </w:r>
          </w:p>
        </w:tc>
      </w:tr>
      <w:tr w:rsidR="003E7D9C">
        <w:trPr>
          <w:trHeight w:val="1421"/>
        </w:trPr>
        <w:tc>
          <w:tcPr>
            <w:tcW w:w="5498" w:type="dxa"/>
            <w:tcBorders>
              <w:top w:val="single" w:sz="4" w:space="0" w:color="000000"/>
              <w:left w:val="single" w:sz="4" w:space="0" w:color="000000"/>
              <w:bottom w:val="single" w:sz="4" w:space="0" w:color="000000"/>
              <w:right w:val="single" w:sz="4" w:space="0" w:color="000000"/>
            </w:tcBorders>
          </w:tcPr>
          <w:p w:rsidR="003E7D9C" w:rsidRPr="00C858C2" w:rsidRDefault="006830F3" w:rsidP="00C436E6">
            <w:pPr>
              <w:spacing w:after="0" w:line="259" w:lineRule="auto"/>
              <w:ind w:left="0" w:firstLine="850"/>
              <w:rPr>
                <w:sz w:val="24"/>
              </w:rPr>
            </w:pPr>
            <w:r w:rsidRPr="00C858C2">
              <w:rPr>
                <w:b/>
                <w:color w:val="00000A"/>
                <w:sz w:val="24"/>
              </w:rPr>
              <w:lastRenderedPageBreak/>
              <w:t>Проект №3</w:t>
            </w:r>
            <w:r w:rsidR="00802FCB" w:rsidRPr="00C858C2">
              <w:rPr>
                <w:b/>
                <w:color w:val="00000A"/>
                <w:sz w:val="24"/>
              </w:rPr>
              <w:t xml:space="preserve"> </w:t>
            </w:r>
            <w:r w:rsidR="00802FCB" w:rsidRPr="00C858C2">
              <w:rPr>
                <w:color w:val="00000A"/>
                <w:sz w:val="24"/>
              </w:rPr>
              <w:t xml:space="preserve">«Обеспечение возможности «виртуального» участия ребенка в детском саду» </w:t>
            </w:r>
          </w:p>
        </w:tc>
        <w:tc>
          <w:tcPr>
            <w:tcW w:w="8652"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jc w:val="left"/>
              <w:rPr>
                <w:sz w:val="24"/>
              </w:rPr>
            </w:pPr>
            <w:r w:rsidRPr="00C858C2">
              <w:rPr>
                <w:color w:val="00000A"/>
                <w:sz w:val="24"/>
              </w:rPr>
              <w:t xml:space="preserve">Ожидаемые результаты: Увеличено к 2022 году до 100% охвата воспитанников, охваченных реализацией ООП ДО ДОО, через систему </w:t>
            </w:r>
            <w:r w:rsidRPr="00C858C2">
              <w:rPr>
                <w:color w:val="00000A"/>
                <w:sz w:val="24"/>
              </w:rPr>
              <w:tab/>
              <w:t xml:space="preserve">дистанционного </w:t>
            </w:r>
            <w:r w:rsidRPr="00C858C2">
              <w:rPr>
                <w:color w:val="00000A"/>
                <w:sz w:val="24"/>
              </w:rPr>
              <w:tab/>
              <w:t xml:space="preserve">взаимодействия </w:t>
            </w:r>
            <w:r w:rsidRPr="00C858C2">
              <w:rPr>
                <w:color w:val="00000A"/>
                <w:sz w:val="24"/>
              </w:rPr>
              <w:tab/>
              <w:t xml:space="preserve">с </w:t>
            </w:r>
            <w:r w:rsidRPr="00C858C2">
              <w:rPr>
                <w:color w:val="00000A"/>
                <w:sz w:val="24"/>
              </w:rPr>
              <w:tab/>
              <w:t xml:space="preserve">детьми, </w:t>
            </w:r>
            <w:r w:rsidRPr="00C858C2">
              <w:rPr>
                <w:color w:val="00000A"/>
                <w:sz w:val="24"/>
              </w:rPr>
              <w:tab/>
              <w:t xml:space="preserve">временно отсутствующими в группах </w:t>
            </w:r>
          </w:p>
        </w:tc>
      </w:tr>
      <w:tr w:rsidR="003E7D9C">
        <w:trPr>
          <w:trHeight w:val="452"/>
        </w:trPr>
        <w:tc>
          <w:tcPr>
            <w:tcW w:w="14150" w:type="dxa"/>
            <w:gridSpan w:val="2"/>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771" w:firstLine="0"/>
              <w:jc w:val="center"/>
              <w:rPr>
                <w:sz w:val="24"/>
              </w:rPr>
            </w:pPr>
            <w:r w:rsidRPr="00C858C2">
              <w:rPr>
                <w:b/>
                <w:color w:val="00000A"/>
                <w:sz w:val="24"/>
              </w:rPr>
              <w:t>«</w:t>
            </w:r>
            <w:r w:rsidR="006830F3" w:rsidRPr="00C858C2">
              <w:rPr>
                <w:b/>
                <w:color w:val="00000A"/>
                <w:sz w:val="24"/>
              </w:rPr>
              <w:t>Путь к профессиональн</w:t>
            </w:r>
            <w:r w:rsidRPr="00C858C2">
              <w:rPr>
                <w:b/>
                <w:color w:val="00000A"/>
                <w:sz w:val="24"/>
              </w:rPr>
              <w:t>о</w:t>
            </w:r>
            <w:r w:rsidR="006830F3" w:rsidRPr="00C858C2">
              <w:rPr>
                <w:b/>
                <w:color w:val="00000A"/>
                <w:sz w:val="24"/>
              </w:rPr>
              <w:t>му росту</w:t>
            </w:r>
            <w:r w:rsidRPr="00C858C2">
              <w:rPr>
                <w:b/>
                <w:color w:val="00000A"/>
                <w:sz w:val="24"/>
              </w:rPr>
              <w:t xml:space="preserve">» </w:t>
            </w:r>
          </w:p>
        </w:tc>
      </w:tr>
      <w:tr w:rsidR="003E7D9C" w:rsidTr="00C858C2">
        <w:trPr>
          <w:trHeight w:val="1018"/>
        </w:trPr>
        <w:tc>
          <w:tcPr>
            <w:tcW w:w="5498"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jc w:val="left"/>
              <w:rPr>
                <w:sz w:val="24"/>
              </w:rPr>
            </w:pPr>
            <w:r w:rsidRPr="00C858C2">
              <w:rPr>
                <w:b/>
                <w:color w:val="00000A"/>
                <w:sz w:val="24"/>
              </w:rPr>
              <w:t xml:space="preserve">Проект №1 </w:t>
            </w:r>
            <w:r w:rsidRPr="00C858C2">
              <w:rPr>
                <w:color w:val="00000A"/>
                <w:sz w:val="24"/>
              </w:rPr>
              <w:t>«Создание методическ</w:t>
            </w:r>
            <w:r w:rsidR="006830F3" w:rsidRPr="00C858C2">
              <w:rPr>
                <w:color w:val="00000A"/>
                <w:sz w:val="24"/>
              </w:rPr>
              <w:t xml:space="preserve">ой базы </w:t>
            </w:r>
            <w:r w:rsidRPr="00C858C2">
              <w:rPr>
                <w:color w:val="00000A"/>
                <w:sz w:val="24"/>
              </w:rPr>
              <w:t xml:space="preserve">успешных педагогических практик </w:t>
            </w:r>
          </w:p>
        </w:tc>
        <w:tc>
          <w:tcPr>
            <w:tcW w:w="8652"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jc w:val="left"/>
              <w:rPr>
                <w:sz w:val="24"/>
              </w:rPr>
            </w:pPr>
            <w:r w:rsidRPr="00C858C2">
              <w:rPr>
                <w:color w:val="00000A"/>
                <w:sz w:val="24"/>
              </w:rPr>
              <w:t xml:space="preserve">Ожидаемые результаты: к 2023 году до 75% </w:t>
            </w:r>
            <w:r w:rsidR="006830F3" w:rsidRPr="00C858C2">
              <w:rPr>
                <w:color w:val="00000A"/>
                <w:sz w:val="24"/>
              </w:rPr>
              <w:t>педагогов, вовлечены</w:t>
            </w:r>
            <w:r w:rsidRPr="00C858C2">
              <w:rPr>
                <w:color w:val="00000A"/>
                <w:sz w:val="24"/>
              </w:rPr>
              <w:t xml:space="preserve"> в инновационную деятельность, за счет </w:t>
            </w:r>
            <w:r w:rsidR="006830F3" w:rsidRPr="00C858C2">
              <w:rPr>
                <w:color w:val="00000A"/>
                <w:sz w:val="24"/>
              </w:rPr>
              <w:t>методической базы</w:t>
            </w:r>
            <w:r w:rsidRPr="00C858C2">
              <w:rPr>
                <w:color w:val="00000A"/>
                <w:sz w:val="24"/>
              </w:rPr>
              <w:t xml:space="preserve"> успешных педагогических практик </w:t>
            </w:r>
          </w:p>
        </w:tc>
      </w:tr>
      <w:tr w:rsidR="003E7D9C">
        <w:trPr>
          <w:trHeight w:val="1297"/>
        </w:trPr>
        <w:tc>
          <w:tcPr>
            <w:tcW w:w="5498" w:type="dxa"/>
            <w:tcBorders>
              <w:top w:val="single" w:sz="4" w:space="0" w:color="000000"/>
              <w:left w:val="single" w:sz="4" w:space="0" w:color="000000"/>
              <w:bottom w:val="single" w:sz="4" w:space="0" w:color="000000"/>
              <w:right w:val="single" w:sz="4" w:space="0" w:color="000000"/>
            </w:tcBorders>
          </w:tcPr>
          <w:p w:rsidR="003E7D9C" w:rsidRPr="00C858C2" w:rsidRDefault="006830F3" w:rsidP="00C436E6">
            <w:pPr>
              <w:spacing w:after="0" w:line="259" w:lineRule="auto"/>
              <w:ind w:left="0" w:firstLine="850"/>
              <w:rPr>
                <w:sz w:val="24"/>
              </w:rPr>
            </w:pPr>
            <w:r w:rsidRPr="00C858C2">
              <w:rPr>
                <w:b/>
                <w:color w:val="00000A"/>
                <w:sz w:val="24"/>
              </w:rPr>
              <w:t>Проект №2</w:t>
            </w:r>
            <w:r w:rsidR="00802FCB" w:rsidRPr="00C858C2">
              <w:rPr>
                <w:b/>
                <w:color w:val="00000A"/>
                <w:sz w:val="24"/>
              </w:rPr>
              <w:t xml:space="preserve"> </w:t>
            </w:r>
            <w:r w:rsidR="00802FCB" w:rsidRPr="00C858C2">
              <w:rPr>
                <w:color w:val="00000A"/>
                <w:sz w:val="24"/>
              </w:rPr>
              <w:t>«Цифровизация образовательной среды детского сада»</w:t>
            </w:r>
            <w:r w:rsidR="00802FCB" w:rsidRPr="00C858C2">
              <w:rPr>
                <w:b/>
                <w:color w:val="00000A"/>
                <w:sz w:val="24"/>
              </w:rPr>
              <w:t xml:space="preserve"> </w:t>
            </w:r>
          </w:p>
        </w:tc>
        <w:tc>
          <w:tcPr>
            <w:tcW w:w="8652"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jc w:val="left"/>
              <w:rPr>
                <w:sz w:val="24"/>
              </w:rPr>
            </w:pPr>
            <w:r w:rsidRPr="00C858C2">
              <w:rPr>
                <w:color w:val="00000A"/>
                <w:sz w:val="24"/>
              </w:rPr>
              <w:t>Ожидаемые результаты: Увеличено к 2023 году не менее</w:t>
            </w:r>
            <w:r w:rsidR="006830F3" w:rsidRPr="00C858C2">
              <w:rPr>
                <w:color w:val="00000A"/>
                <w:sz w:val="24"/>
              </w:rPr>
              <w:t>10</w:t>
            </w:r>
            <w:r w:rsidRPr="00C858C2">
              <w:rPr>
                <w:color w:val="00000A"/>
                <w:sz w:val="24"/>
              </w:rPr>
              <w:t xml:space="preserve"> профессиональных </w:t>
            </w:r>
            <w:r w:rsidRPr="00C858C2">
              <w:rPr>
                <w:color w:val="00000A"/>
                <w:sz w:val="24"/>
              </w:rPr>
              <w:tab/>
              <w:t xml:space="preserve">страниц </w:t>
            </w:r>
            <w:r w:rsidRPr="00C858C2">
              <w:rPr>
                <w:color w:val="00000A"/>
                <w:sz w:val="24"/>
              </w:rPr>
              <w:tab/>
              <w:t xml:space="preserve">педагогов </w:t>
            </w:r>
            <w:r w:rsidRPr="00C858C2">
              <w:rPr>
                <w:color w:val="00000A"/>
                <w:sz w:val="24"/>
              </w:rPr>
              <w:tab/>
              <w:t xml:space="preserve">в </w:t>
            </w:r>
            <w:r w:rsidRPr="00C858C2">
              <w:rPr>
                <w:color w:val="00000A"/>
                <w:sz w:val="24"/>
              </w:rPr>
              <w:tab/>
              <w:t>профессиональных социальных сетях; 100% педагогов владеют необходимыми ИКТ ко</w:t>
            </w:r>
            <w:r w:rsidR="00632776">
              <w:rPr>
                <w:color w:val="00000A"/>
                <w:sz w:val="24"/>
              </w:rPr>
              <w:t>мпетенциями</w:t>
            </w:r>
            <w:r w:rsidRPr="00C858C2">
              <w:rPr>
                <w:color w:val="00000A"/>
                <w:sz w:val="24"/>
              </w:rPr>
              <w:t xml:space="preserve"> </w:t>
            </w:r>
          </w:p>
        </w:tc>
      </w:tr>
    </w:tbl>
    <w:p w:rsidR="003E7D9C" w:rsidRDefault="003E7D9C" w:rsidP="00C436E6">
      <w:pPr>
        <w:spacing w:after="0" w:line="259" w:lineRule="auto"/>
        <w:ind w:left="-1983" w:firstLine="0"/>
        <w:jc w:val="left"/>
      </w:pPr>
    </w:p>
    <w:tbl>
      <w:tblPr>
        <w:tblStyle w:val="TableGrid"/>
        <w:tblW w:w="14150" w:type="dxa"/>
        <w:tblInd w:w="-960" w:type="dxa"/>
        <w:tblCellMar>
          <w:top w:w="35" w:type="dxa"/>
          <w:left w:w="110" w:type="dxa"/>
          <w:right w:w="41" w:type="dxa"/>
        </w:tblCellMar>
        <w:tblLook w:val="04A0" w:firstRow="1" w:lastRow="0" w:firstColumn="1" w:lastColumn="0" w:noHBand="0" w:noVBand="1"/>
      </w:tblPr>
      <w:tblGrid>
        <w:gridCol w:w="5498"/>
        <w:gridCol w:w="8652"/>
      </w:tblGrid>
      <w:tr w:rsidR="003E7D9C">
        <w:trPr>
          <w:trHeight w:val="452"/>
        </w:trPr>
        <w:tc>
          <w:tcPr>
            <w:tcW w:w="14150" w:type="dxa"/>
            <w:gridSpan w:val="2"/>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776" w:firstLine="0"/>
              <w:jc w:val="center"/>
              <w:rPr>
                <w:sz w:val="24"/>
              </w:rPr>
            </w:pPr>
            <w:r w:rsidRPr="00C858C2">
              <w:rPr>
                <w:b/>
                <w:color w:val="00000A"/>
                <w:sz w:val="24"/>
              </w:rPr>
              <w:t>«</w:t>
            </w:r>
            <w:r w:rsidR="006F1532" w:rsidRPr="00C858C2">
              <w:rPr>
                <w:b/>
                <w:color w:val="00000A"/>
                <w:sz w:val="24"/>
              </w:rPr>
              <w:t>Путь</w:t>
            </w:r>
            <w:r w:rsidRPr="00C858C2">
              <w:rPr>
                <w:b/>
                <w:color w:val="00000A"/>
                <w:sz w:val="24"/>
              </w:rPr>
              <w:t xml:space="preserve"> цифровых компетенций» </w:t>
            </w:r>
          </w:p>
        </w:tc>
      </w:tr>
      <w:tr w:rsidR="003E7D9C" w:rsidTr="00C858C2">
        <w:trPr>
          <w:trHeight w:val="840"/>
        </w:trPr>
        <w:tc>
          <w:tcPr>
            <w:tcW w:w="5498"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rPr>
                <w:sz w:val="24"/>
              </w:rPr>
            </w:pPr>
            <w:r w:rsidRPr="00C858C2">
              <w:rPr>
                <w:b/>
                <w:color w:val="00000A"/>
                <w:sz w:val="24"/>
              </w:rPr>
              <w:t xml:space="preserve">Проект №1 </w:t>
            </w:r>
            <w:r w:rsidRPr="00C858C2">
              <w:rPr>
                <w:color w:val="00000A"/>
                <w:sz w:val="24"/>
              </w:rPr>
              <w:t xml:space="preserve">«Современный родитель: обеспечение условий для повышения родительской компетентности» </w:t>
            </w:r>
          </w:p>
        </w:tc>
        <w:tc>
          <w:tcPr>
            <w:tcW w:w="8652"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rPr>
                <w:sz w:val="24"/>
              </w:rPr>
            </w:pPr>
            <w:r w:rsidRPr="00C858C2">
              <w:rPr>
                <w:color w:val="00000A"/>
                <w:sz w:val="24"/>
              </w:rPr>
              <w:t>Ожидаемые результаты: Увеличено к 2023 году до 100% внедрения в работу воспитателей детского сада</w:t>
            </w:r>
            <w:r w:rsidR="006F1532" w:rsidRPr="00C858C2">
              <w:rPr>
                <w:color w:val="00000A"/>
                <w:sz w:val="24"/>
              </w:rPr>
              <w:t xml:space="preserve"> технология webконсультирования</w:t>
            </w:r>
            <w:r w:rsidRPr="00C858C2">
              <w:rPr>
                <w:color w:val="00000A"/>
                <w:sz w:val="24"/>
              </w:rPr>
              <w:t xml:space="preserve">. </w:t>
            </w:r>
          </w:p>
        </w:tc>
      </w:tr>
      <w:tr w:rsidR="003E7D9C">
        <w:trPr>
          <w:trHeight w:val="451"/>
        </w:trPr>
        <w:tc>
          <w:tcPr>
            <w:tcW w:w="14150" w:type="dxa"/>
            <w:gridSpan w:val="2"/>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773" w:firstLine="0"/>
              <w:jc w:val="center"/>
              <w:rPr>
                <w:sz w:val="24"/>
              </w:rPr>
            </w:pPr>
            <w:r w:rsidRPr="00C858C2">
              <w:rPr>
                <w:b/>
                <w:color w:val="00000A"/>
                <w:sz w:val="24"/>
              </w:rPr>
              <w:t>«</w:t>
            </w:r>
            <w:r w:rsidR="006F1532" w:rsidRPr="00C858C2">
              <w:rPr>
                <w:b/>
                <w:color w:val="00000A"/>
                <w:sz w:val="24"/>
              </w:rPr>
              <w:t>Путь</w:t>
            </w:r>
            <w:r w:rsidRPr="00C858C2">
              <w:rPr>
                <w:b/>
                <w:color w:val="00000A"/>
                <w:sz w:val="24"/>
              </w:rPr>
              <w:t xml:space="preserve"> к успешному детству» </w:t>
            </w:r>
          </w:p>
        </w:tc>
      </w:tr>
      <w:tr w:rsidR="003E7D9C">
        <w:trPr>
          <w:trHeight w:val="1417"/>
        </w:trPr>
        <w:tc>
          <w:tcPr>
            <w:tcW w:w="5498"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jc w:val="left"/>
              <w:rPr>
                <w:sz w:val="24"/>
              </w:rPr>
            </w:pPr>
            <w:r w:rsidRPr="00C858C2">
              <w:rPr>
                <w:b/>
                <w:sz w:val="24"/>
              </w:rPr>
              <w:t>Проект №1</w:t>
            </w:r>
            <w:r w:rsidRPr="00C858C2">
              <w:rPr>
                <w:sz w:val="24"/>
              </w:rPr>
              <w:t xml:space="preserve"> «Воспитание у дошкольников чувства патриотизма и гражданственности посредством включения в социальные акции»</w:t>
            </w:r>
            <w:r w:rsidRPr="00C858C2">
              <w:rPr>
                <w:color w:val="00000A"/>
                <w:sz w:val="24"/>
              </w:rPr>
              <w:t xml:space="preserve"> </w:t>
            </w:r>
          </w:p>
        </w:tc>
        <w:tc>
          <w:tcPr>
            <w:tcW w:w="8652"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jc w:val="left"/>
              <w:rPr>
                <w:sz w:val="24"/>
              </w:rPr>
            </w:pPr>
            <w:r w:rsidRPr="00C858C2">
              <w:rPr>
                <w:color w:val="00000A"/>
                <w:sz w:val="24"/>
              </w:rPr>
              <w:t xml:space="preserve">Ожидаемые </w:t>
            </w:r>
            <w:r w:rsidRPr="00C858C2">
              <w:rPr>
                <w:color w:val="00000A"/>
                <w:sz w:val="24"/>
              </w:rPr>
              <w:tab/>
              <w:t xml:space="preserve">результаты: </w:t>
            </w:r>
            <w:r w:rsidRPr="00C858C2">
              <w:rPr>
                <w:color w:val="00000A"/>
                <w:sz w:val="24"/>
              </w:rPr>
              <w:tab/>
            </w:r>
            <w:r w:rsidRPr="00C858C2">
              <w:rPr>
                <w:sz w:val="24"/>
              </w:rPr>
              <w:tab/>
              <w:t xml:space="preserve">к </w:t>
            </w:r>
            <w:r w:rsidRPr="00C858C2">
              <w:rPr>
                <w:sz w:val="24"/>
              </w:rPr>
              <w:tab/>
              <w:t>2023</w:t>
            </w:r>
            <w:r w:rsidR="006F1532" w:rsidRPr="00C858C2">
              <w:rPr>
                <w:sz w:val="24"/>
              </w:rPr>
              <w:t xml:space="preserve"> </w:t>
            </w:r>
            <w:r w:rsidRPr="00C858C2">
              <w:rPr>
                <w:sz w:val="24"/>
              </w:rPr>
              <w:t xml:space="preserve">году </w:t>
            </w:r>
            <w:r w:rsidRPr="00C858C2">
              <w:rPr>
                <w:sz w:val="24"/>
              </w:rPr>
              <w:tab/>
              <w:t xml:space="preserve">году разработать дорожную карту по формированию у воспитанников чувства патриотизма и гражданственности посредством включения социальных акций </w:t>
            </w:r>
            <w:r w:rsidRPr="00C858C2">
              <w:rPr>
                <w:color w:val="00000A"/>
                <w:sz w:val="24"/>
              </w:rPr>
              <w:t xml:space="preserve"> </w:t>
            </w:r>
          </w:p>
        </w:tc>
      </w:tr>
      <w:tr w:rsidR="003E7D9C" w:rsidTr="00C858C2">
        <w:trPr>
          <w:trHeight w:val="1219"/>
        </w:trPr>
        <w:tc>
          <w:tcPr>
            <w:tcW w:w="5498"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jc w:val="left"/>
              <w:rPr>
                <w:sz w:val="24"/>
              </w:rPr>
            </w:pPr>
            <w:r w:rsidRPr="00C858C2">
              <w:rPr>
                <w:b/>
                <w:color w:val="00000A"/>
                <w:sz w:val="24"/>
              </w:rPr>
              <w:t xml:space="preserve">Проект №2 </w:t>
            </w:r>
            <w:r w:rsidRPr="00C858C2">
              <w:rPr>
                <w:sz w:val="24"/>
              </w:rPr>
              <w:t>«Создание алгоритма оповещения родителей (законных представителей) о мероприятиях и событиях образовательного учреждения через социальные сети»</w:t>
            </w:r>
            <w:r w:rsidRPr="00C858C2">
              <w:rPr>
                <w:color w:val="00000A"/>
                <w:sz w:val="24"/>
              </w:rPr>
              <w:t xml:space="preserve"> </w:t>
            </w:r>
          </w:p>
        </w:tc>
        <w:tc>
          <w:tcPr>
            <w:tcW w:w="8652"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0" w:firstLine="850"/>
              <w:jc w:val="left"/>
              <w:rPr>
                <w:sz w:val="24"/>
              </w:rPr>
            </w:pPr>
            <w:r w:rsidRPr="00C858C2">
              <w:rPr>
                <w:color w:val="00000A"/>
                <w:sz w:val="24"/>
              </w:rPr>
              <w:t xml:space="preserve">Ожидаемые результаты: </w:t>
            </w:r>
            <w:r w:rsidRPr="00C858C2">
              <w:rPr>
                <w:sz w:val="24"/>
              </w:rPr>
              <w:t xml:space="preserve">Увеличено к 2022 году до 90% информированных </w:t>
            </w:r>
            <w:r w:rsidRPr="00C858C2">
              <w:rPr>
                <w:sz w:val="24"/>
              </w:rPr>
              <w:tab/>
              <w:t xml:space="preserve">родителей </w:t>
            </w:r>
            <w:r w:rsidRPr="00C858C2">
              <w:rPr>
                <w:sz w:val="24"/>
              </w:rPr>
              <w:tab/>
              <w:t xml:space="preserve">(законных </w:t>
            </w:r>
            <w:r w:rsidRPr="00C858C2">
              <w:rPr>
                <w:sz w:val="24"/>
              </w:rPr>
              <w:tab/>
              <w:t xml:space="preserve">представителей) </w:t>
            </w:r>
            <w:r w:rsidRPr="00C858C2">
              <w:rPr>
                <w:sz w:val="24"/>
              </w:rPr>
              <w:tab/>
              <w:t>о мероприятиях и событиях образовательного учреждения через социальные сети</w:t>
            </w:r>
            <w:r w:rsidRPr="00C858C2">
              <w:rPr>
                <w:color w:val="00000A"/>
                <w:sz w:val="24"/>
              </w:rPr>
              <w:t xml:space="preserve"> </w:t>
            </w:r>
          </w:p>
        </w:tc>
      </w:tr>
      <w:tr w:rsidR="003E7D9C" w:rsidTr="00C858C2">
        <w:trPr>
          <w:trHeight w:val="1095"/>
        </w:trPr>
        <w:tc>
          <w:tcPr>
            <w:tcW w:w="5498"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955" w:firstLine="0"/>
              <w:jc w:val="left"/>
              <w:rPr>
                <w:sz w:val="24"/>
              </w:rPr>
            </w:pPr>
            <w:r w:rsidRPr="00C858C2">
              <w:rPr>
                <w:b/>
                <w:color w:val="00000A"/>
                <w:sz w:val="24"/>
              </w:rPr>
              <w:lastRenderedPageBreak/>
              <w:t xml:space="preserve">Проект №3 </w:t>
            </w:r>
            <w:r w:rsidRPr="00C858C2">
              <w:rPr>
                <w:sz w:val="24"/>
              </w:rPr>
              <w:t xml:space="preserve">«Внедрение </w:t>
            </w:r>
          </w:p>
          <w:p w:rsidR="003E7D9C" w:rsidRPr="00C858C2" w:rsidRDefault="00802FCB" w:rsidP="00C436E6">
            <w:pPr>
              <w:spacing w:after="0" w:line="259" w:lineRule="auto"/>
              <w:ind w:left="106" w:firstLine="0"/>
              <w:rPr>
                <w:sz w:val="24"/>
              </w:rPr>
            </w:pPr>
            <w:r w:rsidRPr="00C858C2">
              <w:rPr>
                <w:sz w:val="24"/>
              </w:rPr>
              <w:t xml:space="preserve">«бережливых» </w:t>
            </w:r>
            <w:r w:rsidR="006F1532" w:rsidRPr="00C858C2">
              <w:rPr>
                <w:sz w:val="24"/>
              </w:rPr>
              <w:t xml:space="preserve">и «доброжелательных» </w:t>
            </w:r>
            <w:r w:rsidRPr="00C858C2">
              <w:rPr>
                <w:sz w:val="24"/>
              </w:rPr>
              <w:t>технологий в деятельность детского сада»</w:t>
            </w:r>
            <w:r w:rsidRPr="00C858C2">
              <w:rPr>
                <w:b/>
                <w:color w:val="00000A"/>
                <w:sz w:val="24"/>
              </w:rPr>
              <w:t xml:space="preserve"> </w:t>
            </w:r>
          </w:p>
        </w:tc>
        <w:tc>
          <w:tcPr>
            <w:tcW w:w="8652" w:type="dxa"/>
            <w:tcBorders>
              <w:top w:val="single" w:sz="4" w:space="0" w:color="000000"/>
              <w:left w:val="single" w:sz="4" w:space="0" w:color="000000"/>
              <w:bottom w:val="single" w:sz="4" w:space="0" w:color="000000"/>
              <w:right w:val="single" w:sz="4" w:space="0" w:color="000000"/>
            </w:tcBorders>
          </w:tcPr>
          <w:p w:rsidR="003E7D9C" w:rsidRPr="00C858C2" w:rsidRDefault="00802FCB" w:rsidP="00C436E6">
            <w:pPr>
              <w:spacing w:after="0" w:line="259" w:lineRule="auto"/>
              <w:ind w:left="110" w:firstLine="850"/>
              <w:rPr>
                <w:sz w:val="24"/>
              </w:rPr>
            </w:pPr>
            <w:r w:rsidRPr="00C858C2">
              <w:rPr>
                <w:color w:val="00000A"/>
                <w:sz w:val="24"/>
              </w:rPr>
              <w:t xml:space="preserve">Ожидаемые результаты: </w:t>
            </w:r>
            <w:r w:rsidR="006F1532" w:rsidRPr="00C858C2">
              <w:rPr>
                <w:sz w:val="24"/>
              </w:rPr>
              <w:t>«бережливые» технологии внедрены в деятельность 100% детей старшего дошкольного возраста; в группах присутствуют разнообразные элементы «доброжелательной»</w:t>
            </w:r>
            <w:r w:rsidR="00632776">
              <w:rPr>
                <w:sz w:val="24"/>
              </w:rPr>
              <w:t xml:space="preserve"> среды</w:t>
            </w:r>
          </w:p>
        </w:tc>
      </w:tr>
    </w:tbl>
    <w:p w:rsidR="003E7D9C" w:rsidRDefault="003E7D9C" w:rsidP="00C436E6">
      <w:pPr>
        <w:spacing w:after="75" w:line="259" w:lineRule="auto"/>
        <w:ind w:left="0" w:firstLine="0"/>
        <w:jc w:val="right"/>
      </w:pPr>
    </w:p>
    <w:p w:rsidR="003E7D9C" w:rsidRPr="00632776" w:rsidRDefault="00802FCB" w:rsidP="0093063E">
      <w:pPr>
        <w:spacing w:after="15" w:line="271" w:lineRule="auto"/>
        <w:ind w:left="149" w:hanging="10"/>
        <w:jc w:val="center"/>
        <w:rPr>
          <w:sz w:val="24"/>
          <w:szCs w:val="24"/>
        </w:rPr>
      </w:pPr>
      <w:r w:rsidRPr="00632776">
        <w:rPr>
          <w:b/>
          <w:sz w:val="24"/>
          <w:szCs w:val="24"/>
        </w:rPr>
        <w:t>Стратегический план реализации Программы развития.</w:t>
      </w:r>
    </w:p>
    <w:p w:rsidR="003E7D9C" w:rsidRPr="00632776" w:rsidRDefault="00802FCB" w:rsidP="00C436E6">
      <w:pPr>
        <w:spacing w:after="0" w:line="259" w:lineRule="auto"/>
        <w:ind w:left="0" w:firstLine="0"/>
        <w:jc w:val="left"/>
        <w:rPr>
          <w:sz w:val="24"/>
          <w:szCs w:val="24"/>
        </w:rPr>
      </w:pPr>
      <w:r w:rsidRPr="00632776">
        <w:rPr>
          <w:b/>
          <w:sz w:val="24"/>
          <w:szCs w:val="24"/>
        </w:rPr>
        <w:t xml:space="preserve"> </w:t>
      </w:r>
    </w:p>
    <w:p w:rsidR="003E7D9C" w:rsidRPr="00632776" w:rsidRDefault="00802FCB" w:rsidP="0093063E">
      <w:pPr>
        <w:spacing w:after="5" w:line="271" w:lineRule="auto"/>
        <w:ind w:left="587" w:hanging="10"/>
        <w:jc w:val="center"/>
        <w:rPr>
          <w:sz w:val="24"/>
          <w:szCs w:val="24"/>
        </w:rPr>
      </w:pPr>
      <w:r w:rsidRPr="00632776">
        <w:rPr>
          <w:b/>
          <w:color w:val="00000A"/>
          <w:sz w:val="24"/>
          <w:szCs w:val="24"/>
        </w:rPr>
        <w:t>План-график реализации проектов</w:t>
      </w:r>
    </w:p>
    <w:p w:rsidR="003E7D9C" w:rsidRPr="00632776" w:rsidRDefault="00802FCB" w:rsidP="00C436E6">
      <w:pPr>
        <w:spacing w:after="0" w:line="259" w:lineRule="auto"/>
        <w:ind w:left="0" w:firstLine="0"/>
        <w:jc w:val="right"/>
        <w:rPr>
          <w:sz w:val="24"/>
          <w:szCs w:val="24"/>
        </w:rPr>
      </w:pPr>
      <w:r w:rsidRPr="00632776">
        <w:rPr>
          <w:rFonts w:ascii="Arial" w:eastAsia="Arial" w:hAnsi="Arial" w:cs="Arial"/>
          <w:b/>
          <w:i/>
          <w:color w:val="00000A"/>
          <w:sz w:val="24"/>
          <w:szCs w:val="24"/>
        </w:rPr>
        <w:t xml:space="preserve"> </w:t>
      </w:r>
    </w:p>
    <w:tbl>
      <w:tblPr>
        <w:tblStyle w:val="TableGrid"/>
        <w:tblW w:w="14568" w:type="dxa"/>
        <w:tblInd w:w="-960" w:type="dxa"/>
        <w:tblCellMar>
          <w:top w:w="34" w:type="dxa"/>
          <w:left w:w="110" w:type="dxa"/>
          <w:bottom w:w="15" w:type="dxa"/>
          <w:right w:w="66" w:type="dxa"/>
        </w:tblCellMar>
        <w:tblLook w:val="04A0" w:firstRow="1" w:lastRow="0" w:firstColumn="1" w:lastColumn="0" w:noHBand="0" w:noVBand="1"/>
      </w:tblPr>
      <w:tblGrid>
        <w:gridCol w:w="4148"/>
        <w:gridCol w:w="7621"/>
        <w:gridCol w:w="2799"/>
      </w:tblGrid>
      <w:tr w:rsidR="003E7D9C" w:rsidRPr="00632776" w:rsidTr="006F1532">
        <w:trPr>
          <w:trHeight w:val="408"/>
        </w:trPr>
        <w:tc>
          <w:tcPr>
            <w:tcW w:w="4148"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firstLine="0"/>
              <w:jc w:val="left"/>
              <w:rPr>
                <w:sz w:val="24"/>
                <w:szCs w:val="24"/>
              </w:rPr>
            </w:pPr>
            <w:r w:rsidRPr="00632776">
              <w:rPr>
                <w:b/>
                <w:color w:val="00000A"/>
                <w:sz w:val="24"/>
                <w:szCs w:val="24"/>
              </w:rPr>
              <w:t xml:space="preserve">Наименование проекта </w:t>
            </w:r>
          </w:p>
        </w:tc>
        <w:tc>
          <w:tcPr>
            <w:tcW w:w="7621"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803" w:firstLine="0"/>
              <w:jc w:val="center"/>
              <w:rPr>
                <w:sz w:val="24"/>
                <w:szCs w:val="24"/>
              </w:rPr>
            </w:pPr>
            <w:r w:rsidRPr="00632776">
              <w:rPr>
                <w:b/>
                <w:color w:val="00000A"/>
                <w:sz w:val="24"/>
                <w:szCs w:val="24"/>
              </w:rPr>
              <w:t xml:space="preserve">Цели, задачи </w:t>
            </w:r>
          </w:p>
        </w:tc>
        <w:tc>
          <w:tcPr>
            <w:tcW w:w="2799"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0" w:firstLine="0"/>
              <w:jc w:val="center"/>
              <w:rPr>
                <w:sz w:val="24"/>
                <w:szCs w:val="24"/>
              </w:rPr>
            </w:pPr>
            <w:r w:rsidRPr="00632776">
              <w:rPr>
                <w:b/>
                <w:color w:val="00000A"/>
                <w:sz w:val="24"/>
                <w:szCs w:val="24"/>
              </w:rPr>
              <w:t xml:space="preserve">Сроки </w:t>
            </w:r>
          </w:p>
        </w:tc>
      </w:tr>
      <w:tr w:rsidR="003E7D9C" w:rsidTr="006F1532">
        <w:trPr>
          <w:trHeight w:val="682"/>
        </w:trPr>
        <w:tc>
          <w:tcPr>
            <w:tcW w:w="4148" w:type="dxa"/>
            <w:tcBorders>
              <w:top w:val="single" w:sz="4" w:space="0" w:color="000000"/>
              <w:left w:val="single" w:sz="4" w:space="0" w:color="000000"/>
              <w:bottom w:val="single" w:sz="4" w:space="0" w:color="000000"/>
              <w:right w:val="nil"/>
            </w:tcBorders>
            <w:vAlign w:val="bottom"/>
          </w:tcPr>
          <w:p w:rsidR="003E7D9C" w:rsidRDefault="00802FCB" w:rsidP="00C436E6">
            <w:pPr>
              <w:spacing w:after="0" w:line="259" w:lineRule="auto"/>
              <w:ind w:firstLine="0"/>
              <w:jc w:val="left"/>
            </w:pPr>
            <w:r>
              <w:rPr>
                <w:color w:val="00000A"/>
                <w:sz w:val="24"/>
              </w:rPr>
              <w:t xml:space="preserve"> </w:t>
            </w:r>
          </w:p>
        </w:tc>
        <w:tc>
          <w:tcPr>
            <w:tcW w:w="7621" w:type="dxa"/>
            <w:tcBorders>
              <w:top w:val="single" w:sz="4" w:space="0" w:color="000000"/>
              <w:left w:val="nil"/>
              <w:bottom w:val="single" w:sz="4" w:space="0" w:color="000000"/>
              <w:right w:val="nil"/>
            </w:tcBorders>
          </w:tcPr>
          <w:p w:rsidR="003E7D9C" w:rsidRDefault="00802FCB" w:rsidP="00C436E6">
            <w:pPr>
              <w:spacing w:after="0" w:line="259" w:lineRule="auto"/>
              <w:ind w:left="423" w:firstLine="0"/>
              <w:jc w:val="left"/>
            </w:pPr>
            <w:r>
              <w:rPr>
                <w:b/>
                <w:sz w:val="24"/>
              </w:rPr>
              <w:t>«</w:t>
            </w:r>
            <w:r w:rsidR="006F1532">
              <w:rPr>
                <w:b/>
                <w:sz w:val="24"/>
              </w:rPr>
              <w:t>Путь</w:t>
            </w:r>
            <w:r>
              <w:rPr>
                <w:b/>
                <w:sz w:val="24"/>
              </w:rPr>
              <w:t xml:space="preserve"> к здоровому и безопасному детству» </w:t>
            </w:r>
          </w:p>
        </w:tc>
        <w:tc>
          <w:tcPr>
            <w:tcW w:w="2799" w:type="dxa"/>
            <w:tcBorders>
              <w:top w:val="single" w:sz="4" w:space="0" w:color="000000"/>
              <w:left w:val="nil"/>
              <w:bottom w:val="single" w:sz="4" w:space="0" w:color="000000"/>
              <w:right w:val="single" w:sz="4" w:space="0" w:color="000000"/>
            </w:tcBorders>
          </w:tcPr>
          <w:p w:rsidR="003E7D9C" w:rsidRDefault="003E7D9C" w:rsidP="00C436E6">
            <w:pPr>
              <w:spacing w:after="160" w:line="259" w:lineRule="auto"/>
              <w:ind w:left="0" w:firstLine="0"/>
              <w:jc w:val="left"/>
            </w:pPr>
          </w:p>
        </w:tc>
      </w:tr>
      <w:tr w:rsidR="003E7D9C" w:rsidTr="006F1532">
        <w:trPr>
          <w:trHeight w:val="1787"/>
        </w:trPr>
        <w:tc>
          <w:tcPr>
            <w:tcW w:w="414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jc w:val="right"/>
            </w:pPr>
            <w:r>
              <w:rPr>
                <w:b/>
                <w:color w:val="00000A"/>
                <w:sz w:val="24"/>
              </w:rPr>
              <w:t>Проект №2 «</w:t>
            </w:r>
            <w:r>
              <w:rPr>
                <w:sz w:val="24"/>
              </w:rPr>
              <w:t xml:space="preserve">Популяризация </w:t>
            </w:r>
          </w:p>
          <w:p w:rsidR="003E7D9C" w:rsidRDefault="00802FCB" w:rsidP="00C436E6">
            <w:pPr>
              <w:spacing w:after="4" w:line="236" w:lineRule="auto"/>
              <w:ind w:left="0" w:firstLine="0"/>
              <w:jc w:val="left"/>
            </w:pPr>
            <w:r>
              <w:rPr>
                <w:sz w:val="24"/>
              </w:rPr>
              <w:t xml:space="preserve">физической культуры и спорта детей старшего дошкольного возраста ДОО </w:t>
            </w:r>
          </w:p>
          <w:p w:rsidR="003E7D9C" w:rsidRDefault="00802FCB" w:rsidP="00C436E6">
            <w:pPr>
              <w:spacing w:after="0" w:line="259" w:lineRule="auto"/>
              <w:ind w:left="0" w:firstLine="0"/>
              <w:jc w:val="left"/>
            </w:pPr>
            <w:r>
              <w:rPr>
                <w:sz w:val="24"/>
              </w:rPr>
              <w:t>в рамках взаимодействия с родителями (законными представителями)»</w:t>
            </w:r>
            <w:r>
              <w:rPr>
                <w:b/>
                <w:color w:val="00000A"/>
                <w:sz w:val="24"/>
              </w:rPr>
              <w:t xml:space="preserve"> </w:t>
            </w:r>
          </w:p>
        </w:tc>
        <w:tc>
          <w:tcPr>
            <w:tcW w:w="7621"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850"/>
            </w:pPr>
            <w:r>
              <w:rPr>
                <w:sz w:val="24"/>
              </w:rPr>
              <w:t>Увеличено к 2023году до 90% охвата воспитанников старшего дошкольного возраста, подготовленных к выполнению установленных нормативов Всероссийского физкультурно-спортивного комплекса «Готов к труду и обороне», через организацию совместных спортивных мероприятий с родителями (законными представителями).</w:t>
            </w:r>
            <w:r>
              <w:rPr>
                <w:color w:val="00000A"/>
                <w:sz w:val="24"/>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45" w:firstLine="0"/>
              <w:jc w:val="left"/>
            </w:pPr>
            <w:r>
              <w:rPr>
                <w:color w:val="00000A"/>
                <w:sz w:val="24"/>
              </w:rPr>
              <w:t>2021-2025 гг.</w:t>
            </w:r>
            <w:r>
              <w:rPr>
                <w:sz w:val="24"/>
              </w:rPr>
              <w:t xml:space="preserve"> </w:t>
            </w:r>
          </w:p>
        </w:tc>
      </w:tr>
      <w:tr w:rsidR="003E7D9C" w:rsidTr="006F1532">
        <w:trPr>
          <w:trHeight w:val="840"/>
        </w:trPr>
        <w:tc>
          <w:tcPr>
            <w:tcW w:w="414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850"/>
              <w:jc w:val="left"/>
            </w:pPr>
            <w:r>
              <w:rPr>
                <w:b/>
                <w:sz w:val="24"/>
              </w:rPr>
              <w:t>Проект №3</w:t>
            </w:r>
            <w:r>
              <w:rPr>
                <w:rFonts w:ascii="Arial" w:eastAsia="Arial" w:hAnsi="Arial" w:cs="Arial"/>
                <w:sz w:val="24"/>
              </w:rPr>
              <w:t xml:space="preserve"> </w:t>
            </w:r>
            <w:r>
              <w:rPr>
                <w:sz w:val="24"/>
              </w:rPr>
              <w:t xml:space="preserve">«Детский сад - территория здоровья» </w:t>
            </w:r>
            <w:r>
              <w:rPr>
                <w:color w:val="00000A"/>
                <w:sz w:val="24"/>
              </w:rPr>
              <w:t xml:space="preserve"> </w:t>
            </w:r>
          </w:p>
        </w:tc>
        <w:tc>
          <w:tcPr>
            <w:tcW w:w="7621"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firstLine="0"/>
              <w:jc w:val="left"/>
            </w:pPr>
            <w:r>
              <w:rPr>
                <w:sz w:val="24"/>
              </w:rPr>
              <w:t xml:space="preserve">Вовлечь к 2025 году не менее 80% участников </w:t>
            </w:r>
          </w:p>
          <w:p w:rsidR="003E7D9C" w:rsidRDefault="00802FCB" w:rsidP="00C436E6">
            <w:pPr>
              <w:spacing w:after="0" w:line="259" w:lineRule="auto"/>
              <w:ind w:left="0" w:firstLine="0"/>
              <w:jc w:val="left"/>
            </w:pPr>
            <w:r>
              <w:rPr>
                <w:sz w:val="24"/>
              </w:rPr>
              <w:t xml:space="preserve">образовательных отношений в создание системы работы, направленной на сохранение и укрепление здоровья детей, способствующей </w:t>
            </w: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45" w:firstLine="0"/>
              <w:jc w:val="left"/>
            </w:pPr>
            <w:r>
              <w:rPr>
                <w:color w:val="00000A"/>
                <w:sz w:val="24"/>
              </w:rPr>
              <w:t>2021-2025 гг.</w:t>
            </w:r>
            <w:r>
              <w:rPr>
                <w:sz w:val="24"/>
              </w:rPr>
              <w:t xml:space="preserve"> </w:t>
            </w:r>
          </w:p>
        </w:tc>
      </w:tr>
    </w:tbl>
    <w:p w:rsidR="003E7D9C" w:rsidRDefault="003E7D9C" w:rsidP="00C436E6">
      <w:pPr>
        <w:spacing w:after="0" w:line="259" w:lineRule="auto"/>
        <w:ind w:left="-1983" w:firstLine="0"/>
        <w:jc w:val="left"/>
      </w:pPr>
    </w:p>
    <w:tbl>
      <w:tblPr>
        <w:tblStyle w:val="TableGrid"/>
        <w:tblW w:w="14568" w:type="dxa"/>
        <w:tblInd w:w="-960" w:type="dxa"/>
        <w:tblCellMar>
          <w:top w:w="12" w:type="dxa"/>
          <w:left w:w="110" w:type="dxa"/>
          <w:right w:w="47" w:type="dxa"/>
        </w:tblCellMar>
        <w:tblLook w:val="04A0" w:firstRow="1" w:lastRow="0" w:firstColumn="1" w:lastColumn="0" w:noHBand="0" w:noVBand="1"/>
      </w:tblPr>
      <w:tblGrid>
        <w:gridCol w:w="4148"/>
        <w:gridCol w:w="7621"/>
        <w:gridCol w:w="2799"/>
      </w:tblGrid>
      <w:tr w:rsidR="003E7D9C" w:rsidTr="006F1532">
        <w:trPr>
          <w:trHeight w:val="409"/>
        </w:trPr>
        <w:tc>
          <w:tcPr>
            <w:tcW w:w="4148"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7621"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jc w:val="left"/>
            </w:pPr>
            <w:r>
              <w:rPr>
                <w:sz w:val="24"/>
              </w:rPr>
              <w:t>формированию мотивации к здоровому образу жизни.</w:t>
            </w:r>
            <w:r>
              <w:rPr>
                <w:color w:val="00000A"/>
                <w:sz w:val="24"/>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r>
      <w:tr w:rsidR="003E7D9C" w:rsidTr="006F1532">
        <w:trPr>
          <w:trHeight w:val="408"/>
        </w:trPr>
        <w:tc>
          <w:tcPr>
            <w:tcW w:w="11769" w:type="dxa"/>
            <w:gridSpan w:val="2"/>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780" w:firstLine="0"/>
              <w:jc w:val="center"/>
            </w:pPr>
            <w:r>
              <w:rPr>
                <w:b/>
                <w:color w:val="00000A"/>
                <w:sz w:val="24"/>
              </w:rPr>
              <w:t>«</w:t>
            </w:r>
            <w:r w:rsidR="006F1532">
              <w:rPr>
                <w:b/>
                <w:color w:val="00000A"/>
                <w:sz w:val="24"/>
              </w:rPr>
              <w:t>Путь</w:t>
            </w:r>
            <w:r>
              <w:rPr>
                <w:b/>
                <w:color w:val="00000A"/>
                <w:sz w:val="24"/>
              </w:rPr>
              <w:t xml:space="preserve"> к качеству воспитания и образования» </w:t>
            </w: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7" w:firstLine="0"/>
              <w:jc w:val="center"/>
            </w:pPr>
            <w:r>
              <w:rPr>
                <w:b/>
                <w:color w:val="00000A"/>
                <w:sz w:val="24"/>
              </w:rPr>
              <w:t xml:space="preserve"> </w:t>
            </w:r>
          </w:p>
        </w:tc>
      </w:tr>
      <w:tr w:rsidR="003E7D9C" w:rsidTr="006F1532">
        <w:trPr>
          <w:trHeight w:val="1234"/>
        </w:trPr>
        <w:tc>
          <w:tcPr>
            <w:tcW w:w="414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850"/>
              <w:jc w:val="left"/>
            </w:pPr>
            <w:r>
              <w:rPr>
                <w:b/>
                <w:color w:val="00000A"/>
                <w:sz w:val="24"/>
              </w:rPr>
              <w:t xml:space="preserve">Проект №1 </w:t>
            </w:r>
            <w:r>
              <w:rPr>
                <w:color w:val="00000A"/>
                <w:sz w:val="24"/>
              </w:rPr>
              <w:t xml:space="preserve">«Современная среда для успешных детей» </w:t>
            </w:r>
          </w:p>
        </w:tc>
        <w:tc>
          <w:tcPr>
            <w:tcW w:w="7621"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21" w:line="259" w:lineRule="auto"/>
              <w:ind w:left="0" w:firstLine="0"/>
              <w:jc w:val="right"/>
            </w:pPr>
            <w:r>
              <w:rPr>
                <w:color w:val="00000A"/>
                <w:sz w:val="24"/>
              </w:rPr>
              <w:t xml:space="preserve">Ожидаемые результаты: Модернизована на 40 % развивающая </w:t>
            </w:r>
          </w:p>
          <w:p w:rsidR="003E7D9C" w:rsidRDefault="00802FCB" w:rsidP="00C436E6">
            <w:pPr>
              <w:spacing w:after="0" w:line="259" w:lineRule="auto"/>
              <w:ind w:left="0" w:firstLine="0"/>
            </w:pPr>
            <w:r>
              <w:rPr>
                <w:color w:val="00000A"/>
                <w:sz w:val="24"/>
              </w:rPr>
              <w:t xml:space="preserve">предметно-пространственная среда ДОО к 2022 году за рамками групповых помещений через создание интерактивного оборудования и полифункционального использования помещений </w:t>
            </w: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45" w:firstLine="0"/>
              <w:jc w:val="left"/>
            </w:pPr>
            <w:r>
              <w:rPr>
                <w:color w:val="00000A"/>
                <w:sz w:val="24"/>
              </w:rPr>
              <w:t xml:space="preserve">2021-2025 гг. </w:t>
            </w:r>
          </w:p>
        </w:tc>
      </w:tr>
      <w:tr w:rsidR="003E7D9C" w:rsidTr="006F1532">
        <w:trPr>
          <w:trHeight w:val="1508"/>
        </w:trPr>
        <w:tc>
          <w:tcPr>
            <w:tcW w:w="4148" w:type="dxa"/>
            <w:tcBorders>
              <w:top w:val="single" w:sz="4" w:space="0" w:color="000000"/>
              <w:left w:val="single" w:sz="4" w:space="0" w:color="000000"/>
              <w:bottom w:val="single" w:sz="4" w:space="0" w:color="000000"/>
              <w:right w:val="single" w:sz="4" w:space="0" w:color="000000"/>
            </w:tcBorders>
          </w:tcPr>
          <w:p w:rsidR="003E7D9C" w:rsidRDefault="006F1532" w:rsidP="00C436E6">
            <w:pPr>
              <w:spacing w:after="0" w:line="259" w:lineRule="auto"/>
              <w:ind w:firstLine="0"/>
              <w:jc w:val="left"/>
            </w:pPr>
            <w:r>
              <w:rPr>
                <w:b/>
                <w:color w:val="00000A"/>
                <w:sz w:val="24"/>
              </w:rPr>
              <w:lastRenderedPageBreak/>
              <w:t>Проект №2</w:t>
            </w:r>
            <w:r w:rsidR="00802FCB">
              <w:rPr>
                <w:b/>
                <w:color w:val="00000A"/>
                <w:sz w:val="24"/>
              </w:rPr>
              <w:t xml:space="preserve"> </w:t>
            </w:r>
          </w:p>
          <w:p w:rsidR="003E7D9C" w:rsidRDefault="00802FCB" w:rsidP="00C436E6">
            <w:pPr>
              <w:spacing w:after="0" w:line="259" w:lineRule="auto"/>
              <w:ind w:left="0" w:firstLine="0"/>
            </w:pPr>
            <w:r>
              <w:rPr>
                <w:color w:val="00000A"/>
                <w:sz w:val="24"/>
              </w:rPr>
              <w:t xml:space="preserve">«Совершенствование системы внутренней оценки (мониторинга) качества дошкольного образования» </w:t>
            </w:r>
          </w:p>
        </w:tc>
        <w:tc>
          <w:tcPr>
            <w:tcW w:w="7621"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jc w:val="right"/>
            </w:pPr>
            <w:r>
              <w:rPr>
                <w:color w:val="00000A"/>
                <w:sz w:val="24"/>
              </w:rPr>
              <w:t xml:space="preserve">Ожидаемые результаты: Увеличено к 2023 году до 90% охвата </w:t>
            </w:r>
          </w:p>
          <w:p w:rsidR="003E7D9C" w:rsidRDefault="00802FCB" w:rsidP="00C436E6">
            <w:pPr>
              <w:spacing w:after="0" w:line="259" w:lineRule="auto"/>
              <w:ind w:left="0" w:firstLine="0"/>
              <w:jc w:val="left"/>
            </w:pPr>
            <w:r>
              <w:rPr>
                <w:color w:val="00000A"/>
                <w:sz w:val="24"/>
              </w:rPr>
              <w:t xml:space="preserve">воспитанников, полностью адаптированных к детскому саду, до 90% воспитанников, готовых к поступлению в школу, за счет коррекции выявленных проблем системой внутренней оценки качества дошкольного образования </w:t>
            </w: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45" w:firstLine="0"/>
              <w:jc w:val="left"/>
            </w:pPr>
            <w:r>
              <w:rPr>
                <w:color w:val="00000A"/>
                <w:sz w:val="24"/>
              </w:rPr>
              <w:t xml:space="preserve">2021-2025 гг. </w:t>
            </w:r>
          </w:p>
        </w:tc>
      </w:tr>
      <w:tr w:rsidR="003E7D9C" w:rsidTr="006F1532">
        <w:trPr>
          <w:trHeight w:val="1234"/>
        </w:trPr>
        <w:tc>
          <w:tcPr>
            <w:tcW w:w="4148" w:type="dxa"/>
            <w:tcBorders>
              <w:top w:val="single" w:sz="4" w:space="0" w:color="000000"/>
              <w:left w:val="single" w:sz="4" w:space="0" w:color="000000"/>
              <w:bottom w:val="single" w:sz="4" w:space="0" w:color="000000"/>
              <w:right w:val="single" w:sz="4" w:space="0" w:color="000000"/>
            </w:tcBorders>
          </w:tcPr>
          <w:p w:rsidR="003E7D9C" w:rsidRDefault="006F1532" w:rsidP="00C436E6">
            <w:pPr>
              <w:spacing w:after="0" w:line="259" w:lineRule="auto"/>
              <w:ind w:firstLine="0"/>
              <w:jc w:val="left"/>
            </w:pPr>
            <w:r>
              <w:rPr>
                <w:b/>
                <w:color w:val="00000A"/>
                <w:sz w:val="24"/>
              </w:rPr>
              <w:t>Проект №3</w:t>
            </w:r>
            <w:r w:rsidR="00802FCB">
              <w:rPr>
                <w:b/>
                <w:color w:val="00000A"/>
                <w:sz w:val="24"/>
              </w:rPr>
              <w:t xml:space="preserve"> </w:t>
            </w:r>
            <w:r w:rsidR="00802FCB">
              <w:rPr>
                <w:color w:val="00000A"/>
                <w:sz w:val="24"/>
              </w:rPr>
              <w:t xml:space="preserve">«Обеспечение </w:t>
            </w:r>
          </w:p>
          <w:p w:rsidR="003E7D9C" w:rsidRDefault="00802FCB" w:rsidP="00C436E6">
            <w:pPr>
              <w:spacing w:after="0" w:line="259" w:lineRule="auto"/>
              <w:ind w:left="0" w:firstLine="0"/>
              <w:jc w:val="left"/>
            </w:pPr>
            <w:r>
              <w:rPr>
                <w:color w:val="00000A"/>
                <w:sz w:val="24"/>
              </w:rPr>
              <w:t xml:space="preserve">возможности «виртуального» участия ребенка в детском саду» </w:t>
            </w:r>
          </w:p>
        </w:tc>
        <w:tc>
          <w:tcPr>
            <w:tcW w:w="7621"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850"/>
              <w:jc w:val="left"/>
            </w:pPr>
            <w:r>
              <w:rPr>
                <w:color w:val="00000A"/>
                <w:sz w:val="24"/>
              </w:rPr>
              <w:t xml:space="preserve">Ожидаемые результаты: Увеличено к 2022 году до 100% охвата воспитанников, охваченных реализацией ООП ДО ДОО, через систему дистанционного взаимодействия с детьми, временно отсутствующими в группах </w:t>
            </w: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45" w:firstLine="0"/>
              <w:jc w:val="left"/>
            </w:pPr>
            <w:r>
              <w:rPr>
                <w:color w:val="00000A"/>
                <w:sz w:val="24"/>
              </w:rPr>
              <w:t xml:space="preserve">2021-2025 гг. </w:t>
            </w:r>
          </w:p>
        </w:tc>
      </w:tr>
      <w:tr w:rsidR="003E7D9C" w:rsidTr="006F1532">
        <w:trPr>
          <w:trHeight w:val="408"/>
        </w:trPr>
        <w:tc>
          <w:tcPr>
            <w:tcW w:w="11769" w:type="dxa"/>
            <w:gridSpan w:val="2"/>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786" w:firstLine="0"/>
              <w:jc w:val="center"/>
            </w:pPr>
            <w:r>
              <w:rPr>
                <w:b/>
                <w:color w:val="00000A"/>
                <w:sz w:val="24"/>
              </w:rPr>
              <w:t>«</w:t>
            </w:r>
            <w:r w:rsidR="006F1532">
              <w:rPr>
                <w:b/>
                <w:color w:val="00000A"/>
                <w:sz w:val="24"/>
              </w:rPr>
              <w:t>Путь к профессиональному росту</w:t>
            </w:r>
            <w:r>
              <w:rPr>
                <w:b/>
                <w:color w:val="00000A"/>
                <w:sz w:val="24"/>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7" w:firstLine="0"/>
              <w:jc w:val="center"/>
            </w:pPr>
            <w:r>
              <w:rPr>
                <w:b/>
                <w:color w:val="00000A"/>
                <w:sz w:val="24"/>
              </w:rPr>
              <w:t xml:space="preserve"> </w:t>
            </w:r>
          </w:p>
        </w:tc>
      </w:tr>
      <w:tr w:rsidR="003E7D9C" w:rsidTr="006F1532">
        <w:trPr>
          <w:trHeight w:val="1234"/>
        </w:trPr>
        <w:tc>
          <w:tcPr>
            <w:tcW w:w="414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850"/>
            </w:pPr>
            <w:r>
              <w:rPr>
                <w:b/>
                <w:color w:val="00000A"/>
                <w:sz w:val="24"/>
              </w:rPr>
              <w:t xml:space="preserve">Проект №1 </w:t>
            </w:r>
            <w:r>
              <w:rPr>
                <w:color w:val="00000A"/>
                <w:sz w:val="24"/>
              </w:rPr>
              <w:t>«Создание методическо</w:t>
            </w:r>
            <w:r w:rsidR="006F1532">
              <w:rPr>
                <w:color w:val="00000A"/>
                <w:sz w:val="24"/>
              </w:rPr>
              <w:t xml:space="preserve">й базы </w:t>
            </w:r>
            <w:r>
              <w:rPr>
                <w:color w:val="00000A"/>
                <w:sz w:val="24"/>
              </w:rPr>
              <w:t xml:space="preserve">успешных педагогических практик </w:t>
            </w:r>
          </w:p>
        </w:tc>
        <w:tc>
          <w:tcPr>
            <w:tcW w:w="7621"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jc w:val="right"/>
            </w:pPr>
            <w:r>
              <w:rPr>
                <w:color w:val="00000A"/>
                <w:sz w:val="24"/>
              </w:rPr>
              <w:t xml:space="preserve">Ожидаемые результаты: Увеличено к 2023 году до 75% охвата </w:t>
            </w:r>
          </w:p>
          <w:p w:rsidR="003E7D9C" w:rsidRDefault="00802FCB" w:rsidP="00C436E6">
            <w:pPr>
              <w:spacing w:after="0" w:line="259" w:lineRule="auto"/>
              <w:ind w:left="0" w:firstLine="0"/>
            </w:pPr>
            <w:r>
              <w:rPr>
                <w:color w:val="00000A"/>
                <w:sz w:val="24"/>
              </w:rPr>
              <w:t>педагогов, вовлеченных в инновационную деятельность, за счет создания методическо</w:t>
            </w:r>
            <w:r w:rsidR="006F1532">
              <w:rPr>
                <w:color w:val="00000A"/>
                <w:sz w:val="24"/>
              </w:rPr>
              <w:t>й базы</w:t>
            </w:r>
            <w:r>
              <w:rPr>
                <w:color w:val="00000A"/>
                <w:sz w:val="24"/>
              </w:rPr>
              <w:t xml:space="preserve"> успешных педагогических практик </w:t>
            </w: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45" w:firstLine="0"/>
              <w:jc w:val="left"/>
            </w:pPr>
            <w:r>
              <w:rPr>
                <w:color w:val="00000A"/>
                <w:sz w:val="24"/>
              </w:rPr>
              <w:t xml:space="preserve">2021-2025 гг. </w:t>
            </w:r>
          </w:p>
        </w:tc>
      </w:tr>
      <w:tr w:rsidR="003E7D9C" w:rsidTr="006F1532">
        <w:tblPrEx>
          <w:tblCellMar>
            <w:right w:w="93" w:type="dxa"/>
          </w:tblCellMar>
        </w:tblPrEx>
        <w:trPr>
          <w:trHeight w:val="1512"/>
        </w:trPr>
        <w:tc>
          <w:tcPr>
            <w:tcW w:w="4148" w:type="dxa"/>
            <w:tcBorders>
              <w:top w:val="single" w:sz="4" w:space="0" w:color="000000"/>
              <w:left w:val="single" w:sz="4" w:space="0" w:color="000000"/>
              <w:bottom w:val="single" w:sz="4" w:space="0" w:color="000000"/>
              <w:right w:val="single" w:sz="4" w:space="0" w:color="000000"/>
            </w:tcBorders>
          </w:tcPr>
          <w:p w:rsidR="003E7D9C" w:rsidRDefault="00F86DD2" w:rsidP="00C436E6">
            <w:pPr>
              <w:spacing w:after="0" w:line="259" w:lineRule="auto"/>
              <w:ind w:firstLine="0"/>
              <w:jc w:val="left"/>
            </w:pPr>
            <w:r>
              <w:rPr>
                <w:b/>
                <w:color w:val="00000A"/>
                <w:sz w:val="24"/>
              </w:rPr>
              <w:t>Проект №2</w:t>
            </w:r>
            <w:r w:rsidR="00802FCB">
              <w:rPr>
                <w:b/>
                <w:color w:val="00000A"/>
                <w:sz w:val="24"/>
              </w:rPr>
              <w:t xml:space="preserve"> </w:t>
            </w:r>
            <w:r w:rsidR="00802FCB">
              <w:rPr>
                <w:color w:val="00000A"/>
                <w:sz w:val="24"/>
              </w:rPr>
              <w:t xml:space="preserve">«Цифровизация </w:t>
            </w:r>
          </w:p>
          <w:p w:rsidR="003E7D9C" w:rsidRDefault="00802FCB" w:rsidP="00C436E6">
            <w:pPr>
              <w:spacing w:after="0" w:line="259" w:lineRule="auto"/>
              <w:ind w:left="0" w:firstLine="0"/>
              <w:jc w:val="left"/>
            </w:pPr>
            <w:r>
              <w:rPr>
                <w:color w:val="00000A"/>
                <w:sz w:val="24"/>
              </w:rPr>
              <w:t>образовательной среды детского сада»</w:t>
            </w:r>
            <w:r>
              <w:rPr>
                <w:b/>
                <w:color w:val="00000A"/>
                <w:sz w:val="24"/>
              </w:rPr>
              <w:t xml:space="preserve"> </w:t>
            </w:r>
          </w:p>
        </w:tc>
        <w:tc>
          <w:tcPr>
            <w:tcW w:w="7621"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850"/>
              <w:jc w:val="left"/>
            </w:pPr>
            <w:r>
              <w:rPr>
                <w:color w:val="00000A"/>
                <w:sz w:val="24"/>
              </w:rPr>
              <w:t xml:space="preserve">Ожидаемые результаты: </w:t>
            </w:r>
            <w:r w:rsidR="006F1532" w:rsidRPr="006F1532">
              <w:rPr>
                <w:color w:val="00000A"/>
                <w:sz w:val="24"/>
              </w:rPr>
              <w:t xml:space="preserve">Увеличено к 2023 году не менее10 профессиональных </w:t>
            </w:r>
            <w:r w:rsidR="006F1532" w:rsidRPr="006F1532">
              <w:rPr>
                <w:color w:val="00000A"/>
                <w:sz w:val="24"/>
              </w:rPr>
              <w:tab/>
              <w:t xml:space="preserve">страниц </w:t>
            </w:r>
            <w:r w:rsidR="006F1532" w:rsidRPr="006F1532">
              <w:rPr>
                <w:color w:val="00000A"/>
                <w:sz w:val="24"/>
              </w:rPr>
              <w:tab/>
              <w:t xml:space="preserve">педагогов </w:t>
            </w:r>
            <w:r w:rsidR="006F1532" w:rsidRPr="006F1532">
              <w:rPr>
                <w:color w:val="00000A"/>
                <w:sz w:val="24"/>
              </w:rPr>
              <w:tab/>
              <w:t xml:space="preserve">в </w:t>
            </w:r>
            <w:r w:rsidR="006F1532" w:rsidRPr="006F1532">
              <w:rPr>
                <w:color w:val="00000A"/>
                <w:sz w:val="24"/>
              </w:rPr>
              <w:tab/>
              <w:t xml:space="preserve">профессиональных социальных сетях; 100% педагогов владеют </w:t>
            </w:r>
            <w:r w:rsidR="00632776">
              <w:rPr>
                <w:color w:val="00000A"/>
                <w:sz w:val="24"/>
              </w:rPr>
              <w:t>необходимыми ИКТ компетенциями</w:t>
            </w: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45" w:firstLine="0"/>
              <w:jc w:val="left"/>
            </w:pPr>
            <w:r>
              <w:rPr>
                <w:color w:val="00000A"/>
                <w:sz w:val="24"/>
              </w:rPr>
              <w:t xml:space="preserve">2021-2025 гг. </w:t>
            </w:r>
          </w:p>
        </w:tc>
      </w:tr>
      <w:tr w:rsidR="003E7D9C" w:rsidTr="006F1532">
        <w:tblPrEx>
          <w:tblCellMar>
            <w:right w:w="93" w:type="dxa"/>
          </w:tblCellMar>
        </w:tblPrEx>
        <w:trPr>
          <w:trHeight w:val="403"/>
        </w:trPr>
        <w:tc>
          <w:tcPr>
            <w:tcW w:w="11769" w:type="dxa"/>
            <w:gridSpan w:val="2"/>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2" w:firstLine="0"/>
              <w:jc w:val="center"/>
            </w:pPr>
            <w:r>
              <w:rPr>
                <w:b/>
                <w:color w:val="00000A"/>
                <w:sz w:val="24"/>
              </w:rPr>
              <w:t>«</w:t>
            </w:r>
            <w:r w:rsidR="006F1532">
              <w:rPr>
                <w:b/>
                <w:color w:val="00000A"/>
                <w:sz w:val="24"/>
              </w:rPr>
              <w:t>Путь к цифровым компетенциям</w:t>
            </w:r>
            <w:r>
              <w:rPr>
                <w:b/>
                <w:color w:val="00000A"/>
                <w:sz w:val="24"/>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83" w:firstLine="0"/>
              <w:jc w:val="center"/>
            </w:pPr>
            <w:r>
              <w:rPr>
                <w:b/>
                <w:color w:val="00000A"/>
                <w:sz w:val="24"/>
              </w:rPr>
              <w:t xml:space="preserve"> </w:t>
            </w:r>
          </w:p>
        </w:tc>
      </w:tr>
      <w:tr w:rsidR="003E7D9C" w:rsidTr="006F1532">
        <w:tblPrEx>
          <w:tblCellMar>
            <w:right w:w="93" w:type="dxa"/>
          </w:tblCellMar>
        </w:tblPrEx>
        <w:trPr>
          <w:trHeight w:val="1235"/>
        </w:trPr>
        <w:tc>
          <w:tcPr>
            <w:tcW w:w="414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firstLine="0"/>
              <w:jc w:val="left"/>
            </w:pPr>
            <w:r>
              <w:rPr>
                <w:b/>
                <w:color w:val="00000A"/>
                <w:sz w:val="24"/>
              </w:rPr>
              <w:t xml:space="preserve">Проект №1 </w:t>
            </w:r>
            <w:r>
              <w:rPr>
                <w:color w:val="00000A"/>
                <w:sz w:val="24"/>
              </w:rPr>
              <w:t xml:space="preserve">«Современный </w:t>
            </w:r>
          </w:p>
          <w:p w:rsidR="003E7D9C" w:rsidRDefault="00802FCB" w:rsidP="00C436E6">
            <w:pPr>
              <w:spacing w:after="0" w:line="259" w:lineRule="auto"/>
              <w:ind w:left="0" w:firstLine="0"/>
            </w:pPr>
            <w:r>
              <w:rPr>
                <w:color w:val="00000A"/>
                <w:sz w:val="24"/>
              </w:rPr>
              <w:t xml:space="preserve">родитель: обеспечение условий для повышения родительской компетентности» </w:t>
            </w:r>
          </w:p>
        </w:tc>
        <w:tc>
          <w:tcPr>
            <w:tcW w:w="7621" w:type="dxa"/>
            <w:tcBorders>
              <w:top w:val="single" w:sz="4" w:space="0" w:color="000000"/>
              <w:left w:val="single" w:sz="4" w:space="0" w:color="000000"/>
              <w:bottom w:val="single" w:sz="4" w:space="0" w:color="000000"/>
              <w:right w:val="single" w:sz="4" w:space="0" w:color="000000"/>
            </w:tcBorders>
          </w:tcPr>
          <w:p w:rsidR="00F86DD2" w:rsidRPr="00F86DD2" w:rsidRDefault="00802FCB" w:rsidP="00C436E6">
            <w:pPr>
              <w:spacing w:after="22" w:line="259" w:lineRule="auto"/>
              <w:ind w:left="113" w:firstLine="0"/>
              <w:jc w:val="center"/>
              <w:rPr>
                <w:sz w:val="24"/>
              </w:rPr>
            </w:pPr>
            <w:r>
              <w:rPr>
                <w:color w:val="00000A"/>
                <w:sz w:val="24"/>
              </w:rPr>
              <w:t xml:space="preserve">Ожидаемые результаты: </w:t>
            </w:r>
            <w:r w:rsidR="00F86DD2" w:rsidRPr="00F86DD2">
              <w:rPr>
                <w:color w:val="00000A"/>
                <w:sz w:val="24"/>
              </w:rPr>
              <w:t>Увеличено к 2023 году до 100% внедрения в работу воспитателей детского сада технология webконсультирования.</w:t>
            </w:r>
          </w:p>
          <w:p w:rsidR="003E7D9C" w:rsidRDefault="003E7D9C" w:rsidP="00C436E6">
            <w:pPr>
              <w:spacing w:after="0" w:line="259" w:lineRule="auto"/>
              <w:ind w:left="0" w:firstLine="0"/>
            </w:pP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45" w:firstLine="0"/>
              <w:jc w:val="left"/>
            </w:pPr>
            <w:r>
              <w:rPr>
                <w:color w:val="00000A"/>
                <w:sz w:val="24"/>
              </w:rPr>
              <w:t xml:space="preserve">2021-2025 гг. </w:t>
            </w:r>
          </w:p>
        </w:tc>
      </w:tr>
      <w:tr w:rsidR="003E7D9C" w:rsidTr="006F1532">
        <w:tblPrEx>
          <w:tblCellMar>
            <w:right w:w="93" w:type="dxa"/>
          </w:tblCellMar>
        </w:tblPrEx>
        <w:trPr>
          <w:trHeight w:val="408"/>
        </w:trPr>
        <w:tc>
          <w:tcPr>
            <w:tcW w:w="11769" w:type="dxa"/>
            <w:gridSpan w:val="2"/>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23" w:firstLine="0"/>
              <w:jc w:val="center"/>
            </w:pPr>
            <w:r>
              <w:rPr>
                <w:b/>
                <w:color w:val="00000A"/>
                <w:sz w:val="24"/>
              </w:rPr>
              <w:t>«</w:t>
            </w:r>
            <w:r w:rsidR="00F86DD2">
              <w:rPr>
                <w:b/>
                <w:color w:val="00000A"/>
                <w:sz w:val="24"/>
              </w:rPr>
              <w:t>Путь</w:t>
            </w:r>
            <w:r>
              <w:rPr>
                <w:b/>
                <w:color w:val="00000A"/>
                <w:sz w:val="24"/>
              </w:rPr>
              <w:t xml:space="preserve"> к успешному детству» </w:t>
            </w: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83" w:firstLine="0"/>
              <w:jc w:val="center"/>
            </w:pPr>
            <w:r>
              <w:rPr>
                <w:b/>
                <w:color w:val="00000A"/>
                <w:sz w:val="24"/>
              </w:rPr>
              <w:t xml:space="preserve"> </w:t>
            </w:r>
          </w:p>
        </w:tc>
      </w:tr>
      <w:tr w:rsidR="003E7D9C" w:rsidTr="006F1532">
        <w:tblPrEx>
          <w:tblCellMar>
            <w:right w:w="93" w:type="dxa"/>
          </w:tblCellMar>
        </w:tblPrEx>
        <w:trPr>
          <w:trHeight w:val="1234"/>
        </w:trPr>
        <w:tc>
          <w:tcPr>
            <w:tcW w:w="414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firstLine="0"/>
              <w:jc w:val="left"/>
            </w:pPr>
            <w:r>
              <w:rPr>
                <w:b/>
                <w:sz w:val="24"/>
              </w:rPr>
              <w:t>Проект №1</w:t>
            </w:r>
            <w:r>
              <w:rPr>
                <w:sz w:val="24"/>
              </w:rPr>
              <w:t xml:space="preserve"> «Воспитание у </w:t>
            </w:r>
          </w:p>
          <w:p w:rsidR="003E7D9C" w:rsidRDefault="00802FCB" w:rsidP="00C436E6">
            <w:pPr>
              <w:spacing w:after="0" w:line="259" w:lineRule="auto"/>
              <w:ind w:left="0" w:firstLine="0"/>
              <w:jc w:val="left"/>
            </w:pPr>
            <w:r>
              <w:rPr>
                <w:sz w:val="24"/>
              </w:rPr>
              <w:t>дошкольников чувства патриотизма и гражданственности посредством включения в социальные акции»</w:t>
            </w:r>
            <w:r>
              <w:rPr>
                <w:color w:val="00000A"/>
                <w:sz w:val="24"/>
              </w:rPr>
              <w:t xml:space="preserve"> </w:t>
            </w:r>
          </w:p>
        </w:tc>
        <w:tc>
          <w:tcPr>
            <w:tcW w:w="7621"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850"/>
            </w:pPr>
            <w:r>
              <w:rPr>
                <w:color w:val="00000A"/>
                <w:sz w:val="24"/>
              </w:rPr>
              <w:t xml:space="preserve">Ожидаемые результаты: </w:t>
            </w:r>
            <w:r w:rsidR="0093063E">
              <w:rPr>
                <w:sz w:val="24"/>
              </w:rPr>
              <w:t xml:space="preserve">к 2023 году </w:t>
            </w:r>
            <w:r w:rsidR="00F86DD2" w:rsidRPr="00F86DD2">
              <w:rPr>
                <w:sz w:val="24"/>
              </w:rPr>
              <w:t xml:space="preserve">году разработать дорожную карту по формированию у воспитанников чувства патриотизма и гражданственности посредством включения социальных акций </w:t>
            </w:r>
            <w:r w:rsidR="00F86DD2" w:rsidRPr="00F86DD2">
              <w:rPr>
                <w:color w:val="00000A"/>
                <w:sz w:val="24"/>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45" w:firstLine="0"/>
              <w:jc w:val="left"/>
            </w:pPr>
            <w:r>
              <w:rPr>
                <w:color w:val="00000A"/>
                <w:sz w:val="24"/>
              </w:rPr>
              <w:t xml:space="preserve">2021-2025 гг. </w:t>
            </w:r>
          </w:p>
        </w:tc>
      </w:tr>
      <w:tr w:rsidR="003E7D9C" w:rsidTr="006F1532">
        <w:tblPrEx>
          <w:tblCellMar>
            <w:right w:w="93" w:type="dxa"/>
          </w:tblCellMar>
        </w:tblPrEx>
        <w:trPr>
          <w:trHeight w:val="1787"/>
        </w:trPr>
        <w:tc>
          <w:tcPr>
            <w:tcW w:w="414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850"/>
              <w:jc w:val="left"/>
            </w:pPr>
            <w:r>
              <w:rPr>
                <w:b/>
                <w:color w:val="00000A"/>
                <w:sz w:val="24"/>
              </w:rPr>
              <w:lastRenderedPageBreak/>
              <w:t xml:space="preserve">Проект №2 </w:t>
            </w:r>
            <w:r>
              <w:rPr>
                <w:sz w:val="24"/>
              </w:rPr>
              <w:t>«Создание алгоритма оповещения родителей (законных представителей) о мероприятиях и событиях образовательного учреждения через социальные сети»</w:t>
            </w:r>
            <w:r>
              <w:rPr>
                <w:color w:val="00000A"/>
                <w:sz w:val="24"/>
              </w:rPr>
              <w:t xml:space="preserve"> </w:t>
            </w:r>
          </w:p>
        </w:tc>
        <w:tc>
          <w:tcPr>
            <w:tcW w:w="7621" w:type="dxa"/>
            <w:tcBorders>
              <w:top w:val="single" w:sz="4" w:space="0" w:color="000000"/>
              <w:left w:val="single" w:sz="4" w:space="0" w:color="000000"/>
              <w:bottom w:val="single" w:sz="4" w:space="0" w:color="000000"/>
              <w:right w:val="single" w:sz="4" w:space="0" w:color="000000"/>
            </w:tcBorders>
          </w:tcPr>
          <w:p w:rsidR="00F86DD2" w:rsidRPr="00F86DD2" w:rsidRDefault="00802FCB" w:rsidP="00C436E6">
            <w:pPr>
              <w:spacing w:after="0" w:line="259" w:lineRule="auto"/>
              <w:ind w:left="0" w:firstLine="0"/>
              <w:jc w:val="center"/>
              <w:rPr>
                <w:sz w:val="24"/>
              </w:rPr>
            </w:pPr>
            <w:r>
              <w:rPr>
                <w:color w:val="00000A"/>
                <w:sz w:val="24"/>
              </w:rPr>
              <w:t xml:space="preserve">Ожидаемые результаты: </w:t>
            </w:r>
            <w:r w:rsidR="00F86DD2" w:rsidRPr="00F86DD2">
              <w:rPr>
                <w:sz w:val="24"/>
              </w:rPr>
              <w:t xml:space="preserve">Увеличено к 2022 году до 90% информированных </w:t>
            </w:r>
            <w:r w:rsidR="00F86DD2" w:rsidRPr="00F86DD2">
              <w:rPr>
                <w:sz w:val="24"/>
              </w:rPr>
              <w:tab/>
              <w:t xml:space="preserve">родителей </w:t>
            </w:r>
            <w:r w:rsidR="00F86DD2" w:rsidRPr="00F86DD2">
              <w:rPr>
                <w:sz w:val="24"/>
              </w:rPr>
              <w:tab/>
              <w:t xml:space="preserve">(законных </w:t>
            </w:r>
            <w:r w:rsidR="00F86DD2" w:rsidRPr="00F86DD2">
              <w:rPr>
                <w:sz w:val="24"/>
              </w:rPr>
              <w:tab/>
              <w:t xml:space="preserve">представителей) </w:t>
            </w:r>
            <w:r w:rsidR="00F86DD2" w:rsidRPr="00F86DD2">
              <w:rPr>
                <w:sz w:val="24"/>
              </w:rPr>
              <w:tab/>
              <w:t>о мероприятиях и событиях образовательного учреждения через социальные сети</w:t>
            </w:r>
          </w:p>
          <w:p w:rsidR="003E7D9C" w:rsidRDefault="003E7D9C" w:rsidP="00C436E6">
            <w:pPr>
              <w:spacing w:after="0" w:line="259" w:lineRule="auto"/>
              <w:ind w:left="0" w:firstLine="0"/>
            </w:pP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45" w:firstLine="0"/>
              <w:jc w:val="left"/>
            </w:pPr>
            <w:r>
              <w:rPr>
                <w:color w:val="00000A"/>
                <w:sz w:val="24"/>
              </w:rPr>
              <w:t xml:space="preserve">2021-2025 гг. </w:t>
            </w:r>
          </w:p>
        </w:tc>
      </w:tr>
      <w:tr w:rsidR="003E7D9C" w:rsidTr="006F1532">
        <w:tblPrEx>
          <w:tblCellMar>
            <w:right w:w="93" w:type="dxa"/>
          </w:tblCellMar>
        </w:tblPrEx>
        <w:trPr>
          <w:trHeight w:val="1037"/>
        </w:trPr>
        <w:tc>
          <w:tcPr>
            <w:tcW w:w="4148" w:type="dxa"/>
            <w:tcBorders>
              <w:top w:val="single" w:sz="4" w:space="0" w:color="000000"/>
              <w:left w:val="single" w:sz="4" w:space="0" w:color="000000"/>
              <w:bottom w:val="single" w:sz="4" w:space="0" w:color="000000"/>
              <w:right w:val="single" w:sz="4" w:space="0" w:color="000000"/>
            </w:tcBorders>
          </w:tcPr>
          <w:p w:rsidR="00F86DD2" w:rsidRPr="00F86DD2" w:rsidRDefault="00802FCB" w:rsidP="00C436E6">
            <w:pPr>
              <w:spacing w:after="0" w:line="259" w:lineRule="auto"/>
              <w:ind w:left="955" w:firstLine="0"/>
              <w:jc w:val="left"/>
              <w:rPr>
                <w:sz w:val="24"/>
              </w:rPr>
            </w:pPr>
            <w:r>
              <w:rPr>
                <w:b/>
                <w:color w:val="00000A"/>
                <w:sz w:val="24"/>
              </w:rPr>
              <w:t xml:space="preserve">Проект №3 </w:t>
            </w:r>
            <w:r w:rsidR="00F86DD2" w:rsidRPr="00F86DD2">
              <w:rPr>
                <w:sz w:val="24"/>
              </w:rPr>
              <w:t xml:space="preserve">«Внедрение </w:t>
            </w:r>
          </w:p>
          <w:p w:rsidR="003E7D9C" w:rsidRDefault="00F86DD2" w:rsidP="00C436E6">
            <w:pPr>
              <w:spacing w:after="0" w:line="259" w:lineRule="auto"/>
              <w:ind w:left="106" w:firstLine="850"/>
            </w:pPr>
            <w:r w:rsidRPr="00F86DD2">
              <w:rPr>
                <w:sz w:val="24"/>
              </w:rPr>
              <w:t>«бережливых» и «доброжелательных» технологий в деятельность детского сада»</w:t>
            </w:r>
          </w:p>
        </w:tc>
        <w:tc>
          <w:tcPr>
            <w:tcW w:w="7621" w:type="dxa"/>
            <w:tcBorders>
              <w:top w:val="single" w:sz="4" w:space="0" w:color="000000"/>
              <w:left w:val="single" w:sz="4" w:space="0" w:color="000000"/>
              <w:bottom w:val="single" w:sz="4" w:space="0" w:color="000000"/>
              <w:right w:val="single" w:sz="4" w:space="0" w:color="000000"/>
            </w:tcBorders>
          </w:tcPr>
          <w:p w:rsidR="00F86DD2" w:rsidRPr="00632776" w:rsidRDefault="00802FCB" w:rsidP="00C436E6">
            <w:pPr>
              <w:spacing w:after="64" w:line="259" w:lineRule="auto"/>
              <w:ind w:left="961" w:firstLine="0"/>
              <w:jc w:val="left"/>
              <w:rPr>
                <w:sz w:val="24"/>
                <w:szCs w:val="24"/>
              </w:rPr>
            </w:pPr>
            <w:r w:rsidRPr="00632776">
              <w:rPr>
                <w:color w:val="00000A"/>
                <w:sz w:val="24"/>
                <w:szCs w:val="24"/>
              </w:rPr>
              <w:t xml:space="preserve">Ожидаемые результаты: </w:t>
            </w:r>
            <w:r w:rsidR="00F86DD2" w:rsidRPr="00632776">
              <w:rPr>
                <w:sz w:val="24"/>
                <w:szCs w:val="24"/>
              </w:rPr>
              <w:t>«бережливые» технологии внедрены в деятельность 100% детей старшего дошкольного возраста; в группах присутствуют разнообразные элементы «доброжелательной»</w:t>
            </w:r>
            <w:r w:rsidR="00632776">
              <w:rPr>
                <w:sz w:val="24"/>
                <w:szCs w:val="24"/>
              </w:rPr>
              <w:t xml:space="preserve"> среды</w:t>
            </w:r>
          </w:p>
          <w:p w:rsidR="003E7D9C" w:rsidRDefault="003E7D9C" w:rsidP="00C436E6">
            <w:pPr>
              <w:spacing w:after="0" w:line="259" w:lineRule="auto"/>
              <w:ind w:left="110" w:firstLine="0"/>
              <w:jc w:val="left"/>
            </w:pPr>
          </w:p>
        </w:tc>
        <w:tc>
          <w:tcPr>
            <w:tcW w:w="279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956" w:firstLine="0"/>
              <w:jc w:val="left"/>
            </w:pPr>
            <w:r>
              <w:rPr>
                <w:color w:val="00000A"/>
                <w:sz w:val="24"/>
              </w:rPr>
              <w:t xml:space="preserve">2021-2025 гг. </w:t>
            </w:r>
          </w:p>
        </w:tc>
      </w:tr>
    </w:tbl>
    <w:p w:rsidR="00632776" w:rsidRDefault="00632776" w:rsidP="00C436E6">
      <w:pPr>
        <w:spacing w:after="5" w:line="271" w:lineRule="auto"/>
        <w:ind w:left="0" w:firstLine="0"/>
        <w:jc w:val="left"/>
        <w:rPr>
          <w:b/>
          <w:color w:val="00000A"/>
          <w:sz w:val="24"/>
        </w:rPr>
      </w:pPr>
    </w:p>
    <w:p w:rsidR="00632776" w:rsidRDefault="00632776" w:rsidP="00C436E6">
      <w:pPr>
        <w:spacing w:after="5" w:line="271" w:lineRule="auto"/>
        <w:ind w:left="0" w:firstLine="0"/>
        <w:jc w:val="left"/>
        <w:rPr>
          <w:b/>
          <w:color w:val="00000A"/>
          <w:sz w:val="24"/>
        </w:rPr>
      </w:pPr>
    </w:p>
    <w:p w:rsidR="00632776" w:rsidRDefault="00632776" w:rsidP="00C436E6">
      <w:pPr>
        <w:spacing w:after="5" w:line="271" w:lineRule="auto"/>
        <w:ind w:left="0" w:firstLine="0"/>
        <w:jc w:val="left"/>
        <w:rPr>
          <w:b/>
          <w:color w:val="00000A"/>
          <w:sz w:val="24"/>
        </w:rPr>
      </w:pPr>
    </w:p>
    <w:p w:rsidR="00632776" w:rsidRDefault="00632776" w:rsidP="00C436E6">
      <w:pPr>
        <w:spacing w:after="5" w:line="271" w:lineRule="auto"/>
        <w:ind w:left="0" w:firstLine="0"/>
        <w:jc w:val="left"/>
        <w:rPr>
          <w:b/>
          <w:color w:val="00000A"/>
          <w:sz w:val="24"/>
        </w:rPr>
      </w:pPr>
    </w:p>
    <w:p w:rsidR="00632776" w:rsidRDefault="00632776" w:rsidP="00C436E6">
      <w:pPr>
        <w:spacing w:after="5" w:line="271" w:lineRule="auto"/>
        <w:ind w:left="0" w:firstLine="0"/>
        <w:jc w:val="left"/>
        <w:rPr>
          <w:b/>
          <w:color w:val="00000A"/>
          <w:sz w:val="24"/>
        </w:rPr>
      </w:pPr>
    </w:p>
    <w:p w:rsidR="00632776" w:rsidRDefault="00632776" w:rsidP="00C436E6">
      <w:pPr>
        <w:spacing w:after="5" w:line="271" w:lineRule="auto"/>
        <w:ind w:left="0" w:firstLine="0"/>
        <w:jc w:val="left"/>
        <w:rPr>
          <w:b/>
          <w:color w:val="00000A"/>
          <w:sz w:val="24"/>
        </w:rPr>
      </w:pPr>
    </w:p>
    <w:p w:rsidR="00632776" w:rsidRDefault="00632776" w:rsidP="00C436E6">
      <w:pPr>
        <w:spacing w:after="5" w:line="271" w:lineRule="auto"/>
        <w:ind w:left="0" w:firstLine="0"/>
        <w:jc w:val="left"/>
        <w:rPr>
          <w:b/>
          <w:color w:val="00000A"/>
          <w:sz w:val="24"/>
        </w:rPr>
      </w:pPr>
    </w:p>
    <w:p w:rsidR="00632776" w:rsidRDefault="00632776" w:rsidP="00C436E6">
      <w:pPr>
        <w:spacing w:after="5" w:line="271" w:lineRule="auto"/>
        <w:ind w:left="0" w:firstLine="0"/>
        <w:jc w:val="left"/>
        <w:rPr>
          <w:b/>
          <w:color w:val="00000A"/>
          <w:sz w:val="24"/>
        </w:rPr>
      </w:pPr>
    </w:p>
    <w:p w:rsidR="00632776" w:rsidRDefault="00632776" w:rsidP="00C436E6">
      <w:pPr>
        <w:spacing w:after="5" w:line="271" w:lineRule="auto"/>
        <w:ind w:left="0" w:firstLine="0"/>
        <w:jc w:val="left"/>
        <w:rPr>
          <w:b/>
          <w:color w:val="00000A"/>
          <w:sz w:val="24"/>
        </w:rPr>
      </w:pPr>
    </w:p>
    <w:tbl>
      <w:tblPr>
        <w:tblStyle w:val="TableGrid"/>
        <w:tblpPr w:vertAnchor="page" w:horzAnchor="margin" w:tblpXSpec="center" w:tblpY="2506"/>
        <w:tblOverlap w:val="never"/>
        <w:tblW w:w="14620" w:type="dxa"/>
        <w:tblInd w:w="0" w:type="dxa"/>
        <w:tblCellMar>
          <w:top w:w="7" w:type="dxa"/>
          <w:left w:w="10" w:type="dxa"/>
          <w:right w:w="84" w:type="dxa"/>
        </w:tblCellMar>
        <w:tblLook w:val="04A0" w:firstRow="1" w:lastRow="0" w:firstColumn="1" w:lastColumn="0" w:noHBand="0" w:noVBand="1"/>
      </w:tblPr>
      <w:tblGrid>
        <w:gridCol w:w="4340"/>
        <w:gridCol w:w="1959"/>
        <w:gridCol w:w="1815"/>
        <w:gridCol w:w="1623"/>
        <w:gridCol w:w="1628"/>
        <w:gridCol w:w="1623"/>
        <w:gridCol w:w="1632"/>
      </w:tblGrid>
      <w:tr w:rsidR="00632776" w:rsidTr="00632776">
        <w:trPr>
          <w:trHeight w:val="840"/>
        </w:trPr>
        <w:tc>
          <w:tcPr>
            <w:tcW w:w="4340" w:type="dxa"/>
            <w:vMerge w:val="restart"/>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0" w:firstLine="0"/>
              <w:jc w:val="center"/>
            </w:pPr>
            <w:r>
              <w:rPr>
                <w:color w:val="00000A"/>
                <w:sz w:val="24"/>
              </w:rPr>
              <w:lastRenderedPageBreak/>
              <w:t>Важнейшие целевые индикаторы и показатели Программы</w:t>
            </w:r>
            <w:r>
              <w:rPr>
                <w:sz w:val="24"/>
              </w:rPr>
              <w:t xml:space="preserve"> </w:t>
            </w:r>
          </w:p>
        </w:tc>
        <w:tc>
          <w:tcPr>
            <w:tcW w:w="1959" w:type="dxa"/>
            <w:vMerge w:val="restart"/>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79" w:lineRule="auto"/>
              <w:ind w:left="0" w:firstLine="0"/>
              <w:jc w:val="center"/>
            </w:pPr>
            <w:r>
              <w:rPr>
                <w:sz w:val="24"/>
              </w:rPr>
              <w:t xml:space="preserve">Единицы измерения </w:t>
            </w:r>
          </w:p>
          <w:p w:rsidR="00632776" w:rsidRDefault="00632776" w:rsidP="00C436E6">
            <w:pPr>
              <w:spacing w:after="0" w:line="259" w:lineRule="auto"/>
              <w:ind w:left="0" w:firstLine="0"/>
              <w:jc w:val="center"/>
            </w:pPr>
            <w:r>
              <w:rPr>
                <w:sz w:val="24"/>
              </w:rPr>
              <w:t>(%, баллы, количество)</w:t>
            </w: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79" w:lineRule="auto"/>
              <w:ind w:left="0" w:firstLine="0"/>
              <w:jc w:val="center"/>
            </w:pPr>
            <w:r>
              <w:rPr>
                <w:color w:val="00000A"/>
                <w:sz w:val="24"/>
              </w:rPr>
              <w:t>Текущее значение</w:t>
            </w:r>
            <w:r>
              <w:rPr>
                <w:b/>
                <w:color w:val="00000A"/>
                <w:sz w:val="24"/>
              </w:rPr>
              <w:t xml:space="preserve"> </w:t>
            </w:r>
          </w:p>
          <w:p w:rsidR="00632776" w:rsidRDefault="00632776" w:rsidP="00C436E6">
            <w:pPr>
              <w:spacing w:after="0" w:line="259" w:lineRule="auto"/>
              <w:ind w:left="134" w:firstLine="0"/>
              <w:jc w:val="center"/>
            </w:pPr>
            <w:r>
              <w:rPr>
                <w:b/>
                <w:color w:val="00000A"/>
                <w:sz w:val="24"/>
              </w:rPr>
              <w:t xml:space="preserve"> </w:t>
            </w:r>
          </w:p>
        </w:tc>
        <w:tc>
          <w:tcPr>
            <w:tcW w:w="1623" w:type="dxa"/>
            <w:tcBorders>
              <w:top w:val="single" w:sz="4" w:space="0" w:color="000000"/>
              <w:left w:val="single" w:sz="4" w:space="0" w:color="000000"/>
              <w:bottom w:val="single" w:sz="4" w:space="0" w:color="000000"/>
              <w:right w:val="nil"/>
            </w:tcBorders>
          </w:tcPr>
          <w:p w:rsidR="00632776" w:rsidRDefault="00632776" w:rsidP="00C436E6">
            <w:pPr>
              <w:spacing w:after="160" w:line="259" w:lineRule="auto"/>
              <w:ind w:left="0" w:firstLine="0"/>
              <w:jc w:val="left"/>
            </w:pPr>
          </w:p>
        </w:tc>
        <w:tc>
          <w:tcPr>
            <w:tcW w:w="3251" w:type="dxa"/>
            <w:gridSpan w:val="2"/>
            <w:tcBorders>
              <w:top w:val="single" w:sz="4" w:space="0" w:color="000000"/>
              <w:left w:val="nil"/>
              <w:bottom w:val="single" w:sz="4" w:space="0" w:color="000000"/>
              <w:right w:val="nil"/>
            </w:tcBorders>
          </w:tcPr>
          <w:p w:rsidR="00632776" w:rsidRDefault="00632776" w:rsidP="00C436E6">
            <w:pPr>
              <w:spacing w:after="0" w:line="259" w:lineRule="auto"/>
              <w:ind w:left="144" w:firstLine="0"/>
              <w:jc w:val="left"/>
            </w:pPr>
            <w:r>
              <w:rPr>
                <w:color w:val="00000A"/>
                <w:sz w:val="24"/>
              </w:rPr>
              <w:t xml:space="preserve">Целевое значение (по годам) </w:t>
            </w:r>
          </w:p>
        </w:tc>
        <w:tc>
          <w:tcPr>
            <w:tcW w:w="1632" w:type="dxa"/>
            <w:tcBorders>
              <w:top w:val="single" w:sz="4" w:space="0" w:color="000000"/>
              <w:left w:val="nil"/>
              <w:bottom w:val="single" w:sz="4" w:space="0" w:color="000000"/>
              <w:right w:val="single" w:sz="8" w:space="0" w:color="000000"/>
            </w:tcBorders>
          </w:tcPr>
          <w:p w:rsidR="00632776" w:rsidRDefault="00632776" w:rsidP="00C436E6">
            <w:pPr>
              <w:spacing w:after="160" w:line="259" w:lineRule="auto"/>
              <w:ind w:left="0" w:firstLine="0"/>
              <w:jc w:val="left"/>
            </w:pPr>
          </w:p>
        </w:tc>
      </w:tr>
      <w:tr w:rsidR="00632776" w:rsidTr="00632776">
        <w:trPr>
          <w:trHeight w:val="283"/>
        </w:trPr>
        <w:tc>
          <w:tcPr>
            <w:tcW w:w="0" w:type="auto"/>
            <w:vMerge/>
            <w:tcBorders>
              <w:top w:val="nil"/>
              <w:left w:val="single" w:sz="4" w:space="0" w:color="000000"/>
              <w:bottom w:val="single" w:sz="4" w:space="0" w:color="000000"/>
              <w:right w:val="single" w:sz="4" w:space="0" w:color="000000"/>
            </w:tcBorders>
          </w:tcPr>
          <w:p w:rsidR="00632776" w:rsidRDefault="00632776" w:rsidP="00C436E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32776" w:rsidRDefault="00632776" w:rsidP="00C436E6">
            <w:pPr>
              <w:spacing w:after="160" w:line="259" w:lineRule="auto"/>
              <w:ind w:left="0" w:firstLine="0"/>
              <w:jc w:val="left"/>
            </w:pPr>
          </w:p>
        </w:tc>
        <w:tc>
          <w:tcPr>
            <w:tcW w:w="1815"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4" w:firstLine="0"/>
              <w:jc w:val="center"/>
            </w:pPr>
            <w:r>
              <w:rPr>
                <w:color w:val="00000A"/>
                <w:sz w:val="24"/>
              </w:rPr>
              <w:t xml:space="preserve">2021 </w:t>
            </w:r>
          </w:p>
        </w:tc>
        <w:tc>
          <w:tcPr>
            <w:tcW w:w="1623"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4" w:firstLine="0"/>
              <w:jc w:val="center"/>
            </w:pPr>
            <w:r>
              <w:rPr>
                <w:color w:val="00000A"/>
                <w:sz w:val="24"/>
              </w:rPr>
              <w:t xml:space="preserve">2022 </w:t>
            </w:r>
          </w:p>
        </w:tc>
        <w:tc>
          <w:tcPr>
            <w:tcW w:w="1628"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9" w:firstLine="0"/>
              <w:jc w:val="center"/>
            </w:pPr>
            <w:r>
              <w:rPr>
                <w:color w:val="00000A"/>
                <w:sz w:val="24"/>
              </w:rPr>
              <w:t xml:space="preserve">2023 </w:t>
            </w:r>
          </w:p>
        </w:tc>
        <w:tc>
          <w:tcPr>
            <w:tcW w:w="1623"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4" w:firstLine="0"/>
              <w:jc w:val="center"/>
            </w:pPr>
            <w:r>
              <w:rPr>
                <w:color w:val="00000A"/>
                <w:sz w:val="24"/>
              </w:rPr>
              <w:t xml:space="preserve">2024 </w:t>
            </w:r>
          </w:p>
        </w:tc>
        <w:tc>
          <w:tcPr>
            <w:tcW w:w="1632" w:type="dxa"/>
            <w:tcBorders>
              <w:top w:val="single" w:sz="4" w:space="0" w:color="000000"/>
              <w:left w:val="single" w:sz="4" w:space="0" w:color="000000"/>
              <w:bottom w:val="single" w:sz="4" w:space="0" w:color="000000"/>
              <w:right w:val="single" w:sz="8" w:space="0" w:color="000000"/>
            </w:tcBorders>
          </w:tcPr>
          <w:p w:rsidR="00632776" w:rsidRDefault="00632776" w:rsidP="00C436E6">
            <w:pPr>
              <w:spacing w:after="0" w:line="259" w:lineRule="auto"/>
              <w:ind w:left="84" w:firstLine="0"/>
              <w:jc w:val="center"/>
            </w:pPr>
            <w:r>
              <w:rPr>
                <w:color w:val="00000A"/>
                <w:sz w:val="24"/>
              </w:rPr>
              <w:t xml:space="preserve">2025 </w:t>
            </w:r>
          </w:p>
        </w:tc>
      </w:tr>
      <w:tr w:rsidR="00632776" w:rsidTr="00632776">
        <w:trPr>
          <w:trHeight w:val="529"/>
        </w:trPr>
        <w:tc>
          <w:tcPr>
            <w:tcW w:w="8114" w:type="dxa"/>
            <w:gridSpan w:val="3"/>
            <w:tcBorders>
              <w:top w:val="single" w:sz="4" w:space="0" w:color="000000"/>
              <w:left w:val="single" w:sz="4" w:space="0" w:color="000000"/>
              <w:bottom w:val="single" w:sz="4" w:space="0" w:color="000000"/>
              <w:right w:val="nil"/>
            </w:tcBorders>
          </w:tcPr>
          <w:p w:rsidR="00632776" w:rsidRDefault="00632776" w:rsidP="00C436E6">
            <w:pPr>
              <w:spacing w:after="0" w:line="259" w:lineRule="auto"/>
              <w:ind w:left="0" w:firstLine="0"/>
              <w:jc w:val="left"/>
            </w:pPr>
            <w:r>
              <w:rPr>
                <w:b/>
                <w:color w:val="00000A"/>
                <w:sz w:val="24"/>
              </w:rPr>
              <w:t>Проекты «Путь к здоровому и безопасному детству»</w:t>
            </w:r>
            <w:r>
              <w:rPr>
                <w:color w:val="00000A"/>
                <w:sz w:val="24"/>
              </w:rPr>
              <w:t xml:space="preserve"> </w:t>
            </w:r>
          </w:p>
        </w:tc>
        <w:tc>
          <w:tcPr>
            <w:tcW w:w="1623" w:type="dxa"/>
            <w:tcBorders>
              <w:top w:val="single" w:sz="4" w:space="0" w:color="000000"/>
              <w:left w:val="nil"/>
              <w:bottom w:val="single" w:sz="4" w:space="0" w:color="000000"/>
              <w:right w:val="nil"/>
            </w:tcBorders>
          </w:tcPr>
          <w:p w:rsidR="00632776" w:rsidRDefault="00632776" w:rsidP="00C436E6">
            <w:pPr>
              <w:spacing w:after="160" w:line="259" w:lineRule="auto"/>
              <w:ind w:left="0" w:firstLine="0"/>
              <w:jc w:val="left"/>
            </w:pPr>
          </w:p>
        </w:tc>
        <w:tc>
          <w:tcPr>
            <w:tcW w:w="3251" w:type="dxa"/>
            <w:gridSpan w:val="2"/>
            <w:tcBorders>
              <w:top w:val="single" w:sz="4" w:space="0" w:color="000000"/>
              <w:left w:val="nil"/>
              <w:bottom w:val="single" w:sz="4" w:space="0" w:color="000000"/>
              <w:right w:val="nil"/>
            </w:tcBorders>
          </w:tcPr>
          <w:p w:rsidR="00632776" w:rsidRDefault="00632776" w:rsidP="00C436E6">
            <w:pPr>
              <w:spacing w:after="160" w:line="259" w:lineRule="auto"/>
              <w:ind w:left="0" w:firstLine="0"/>
              <w:jc w:val="left"/>
            </w:pPr>
          </w:p>
        </w:tc>
        <w:tc>
          <w:tcPr>
            <w:tcW w:w="1632" w:type="dxa"/>
            <w:tcBorders>
              <w:top w:val="single" w:sz="4" w:space="0" w:color="000000"/>
              <w:left w:val="nil"/>
              <w:bottom w:val="single" w:sz="4" w:space="0" w:color="000000"/>
              <w:right w:val="single" w:sz="8" w:space="0" w:color="000000"/>
            </w:tcBorders>
          </w:tcPr>
          <w:p w:rsidR="00632776" w:rsidRDefault="00632776" w:rsidP="00C436E6">
            <w:pPr>
              <w:spacing w:after="160" w:line="259" w:lineRule="auto"/>
              <w:ind w:left="0" w:firstLine="0"/>
              <w:jc w:val="left"/>
            </w:pPr>
          </w:p>
        </w:tc>
      </w:tr>
      <w:tr w:rsidR="00632776" w:rsidTr="00632776">
        <w:trPr>
          <w:trHeight w:val="562"/>
        </w:trPr>
        <w:tc>
          <w:tcPr>
            <w:tcW w:w="4340"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101" w:firstLine="0"/>
              <w:jc w:val="left"/>
            </w:pPr>
            <w:r>
              <w:rPr>
                <w:sz w:val="24"/>
              </w:rPr>
              <w:t>Доля детей, отнесенных к здоровым</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8" w:firstLine="0"/>
              <w:jc w:val="center"/>
            </w:pPr>
            <w:r>
              <w:rPr>
                <w:color w:val="00000A"/>
                <w:sz w:val="24"/>
              </w:rPr>
              <w:t xml:space="preserve">уровень </w:t>
            </w:r>
          </w:p>
        </w:tc>
        <w:tc>
          <w:tcPr>
            <w:tcW w:w="1815"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68" w:firstLine="0"/>
              <w:jc w:val="center"/>
            </w:pPr>
            <w:r>
              <w:rPr>
                <w:color w:val="00000A"/>
                <w:sz w:val="24"/>
              </w:rPr>
              <w:t xml:space="preserve">средний </w:t>
            </w:r>
          </w:p>
        </w:tc>
        <w:tc>
          <w:tcPr>
            <w:tcW w:w="1623"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65" w:firstLine="0"/>
              <w:jc w:val="center"/>
            </w:pPr>
            <w:r>
              <w:rPr>
                <w:color w:val="00000A"/>
                <w:sz w:val="24"/>
              </w:rPr>
              <w:t xml:space="preserve">выше среднего </w:t>
            </w:r>
          </w:p>
        </w:tc>
        <w:tc>
          <w:tcPr>
            <w:tcW w:w="1628"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0" w:firstLine="0"/>
              <w:jc w:val="center"/>
            </w:pPr>
            <w:r>
              <w:rPr>
                <w:color w:val="00000A"/>
                <w:sz w:val="24"/>
              </w:rPr>
              <w:t xml:space="preserve">выше среднего </w:t>
            </w:r>
          </w:p>
        </w:tc>
        <w:tc>
          <w:tcPr>
            <w:tcW w:w="1623"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6" w:firstLine="0"/>
              <w:jc w:val="center"/>
            </w:pPr>
            <w:r>
              <w:rPr>
                <w:color w:val="00000A"/>
                <w:sz w:val="24"/>
              </w:rPr>
              <w:t xml:space="preserve">высокий </w:t>
            </w:r>
          </w:p>
        </w:tc>
        <w:tc>
          <w:tcPr>
            <w:tcW w:w="1632" w:type="dxa"/>
            <w:tcBorders>
              <w:top w:val="single" w:sz="4" w:space="0" w:color="000000"/>
              <w:left w:val="single" w:sz="4" w:space="0" w:color="000000"/>
              <w:bottom w:val="single" w:sz="4" w:space="0" w:color="000000"/>
              <w:right w:val="single" w:sz="8" w:space="0" w:color="000000"/>
            </w:tcBorders>
          </w:tcPr>
          <w:p w:rsidR="00632776" w:rsidRDefault="00632776" w:rsidP="00C436E6">
            <w:pPr>
              <w:spacing w:after="0" w:line="259" w:lineRule="auto"/>
              <w:ind w:left="86" w:firstLine="0"/>
              <w:jc w:val="center"/>
            </w:pPr>
            <w:r>
              <w:rPr>
                <w:color w:val="00000A"/>
                <w:sz w:val="24"/>
              </w:rPr>
              <w:t xml:space="preserve">высокий </w:t>
            </w:r>
          </w:p>
        </w:tc>
      </w:tr>
      <w:tr w:rsidR="00632776" w:rsidTr="00632776">
        <w:trPr>
          <w:trHeight w:val="2195"/>
        </w:trPr>
        <w:tc>
          <w:tcPr>
            <w:tcW w:w="4340"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101" w:firstLine="0"/>
            </w:pPr>
            <w:r>
              <w:rPr>
                <w:sz w:val="24"/>
              </w:rPr>
              <w:t>Доля воспитанников старшего дошкольного возраста, подготовленных к выполнению установленных нормативов Всероссийского физкультурно-спортивного комплекса «Готов к труду и обороне»</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3"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4" w:firstLine="0"/>
              <w:jc w:val="center"/>
            </w:pPr>
            <w:r>
              <w:rPr>
                <w:color w:val="00000A"/>
                <w:sz w:val="24"/>
              </w:rPr>
              <w:t xml:space="preserve">15 </w:t>
            </w:r>
          </w:p>
        </w:tc>
        <w:tc>
          <w:tcPr>
            <w:tcW w:w="1623"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4" w:firstLine="0"/>
              <w:jc w:val="center"/>
            </w:pPr>
            <w:r>
              <w:rPr>
                <w:color w:val="00000A"/>
                <w:sz w:val="24"/>
              </w:rPr>
              <w:t xml:space="preserve">30 </w:t>
            </w:r>
          </w:p>
        </w:tc>
        <w:tc>
          <w:tcPr>
            <w:tcW w:w="1628"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9" w:firstLine="0"/>
              <w:jc w:val="center"/>
            </w:pPr>
            <w:r>
              <w:rPr>
                <w:color w:val="00000A"/>
                <w:sz w:val="24"/>
              </w:rPr>
              <w:t xml:space="preserve">35 </w:t>
            </w:r>
          </w:p>
        </w:tc>
        <w:tc>
          <w:tcPr>
            <w:tcW w:w="1623"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4" w:firstLine="0"/>
              <w:jc w:val="center"/>
            </w:pPr>
            <w:r>
              <w:rPr>
                <w:color w:val="00000A"/>
                <w:sz w:val="24"/>
              </w:rPr>
              <w:t xml:space="preserve">40 </w:t>
            </w:r>
          </w:p>
        </w:tc>
        <w:tc>
          <w:tcPr>
            <w:tcW w:w="1632" w:type="dxa"/>
            <w:tcBorders>
              <w:top w:val="single" w:sz="4" w:space="0" w:color="000000"/>
              <w:left w:val="single" w:sz="4" w:space="0" w:color="000000"/>
              <w:bottom w:val="single" w:sz="4" w:space="0" w:color="000000"/>
              <w:right w:val="single" w:sz="8" w:space="0" w:color="000000"/>
            </w:tcBorders>
          </w:tcPr>
          <w:p w:rsidR="00632776" w:rsidRDefault="00632776" w:rsidP="00C436E6">
            <w:pPr>
              <w:spacing w:after="0" w:line="259" w:lineRule="auto"/>
              <w:ind w:left="84" w:firstLine="0"/>
              <w:jc w:val="center"/>
            </w:pPr>
            <w:r>
              <w:rPr>
                <w:color w:val="00000A"/>
                <w:sz w:val="24"/>
              </w:rPr>
              <w:t xml:space="preserve">50 </w:t>
            </w:r>
          </w:p>
        </w:tc>
      </w:tr>
      <w:tr w:rsidR="00632776" w:rsidTr="00632776">
        <w:trPr>
          <w:trHeight w:val="326"/>
        </w:trPr>
        <w:tc>
          <w:tcPr>
            <w:tcW w:w="4340"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101" w:firstLine="0"/>
              <w:jc w:val="left"/>
            </w:pPr>
            <w:r>
              <w:rPr>
                <w:sz w:val="24"/>
              </w:rPr>
              <w:t xml:space="preserve">Доля педагогических работников, </w:t>
            </w:r>
          </w:p>
        </w:tc>
        <w:tc>
          <w:tcPr>
            <w:tcW w:w="1959"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3"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4" w:firstLine="0"/>
              <w:jc w:val="center"/>
            </w:pPr>
            <w:r>
              <w:rPr>
                <w:color w:val="00000A"/>
                <w:sz w:val="24"/>
              </w:rPr>
              <w:t xml:space="preserve">20 </w:t>
            </w:r>
          </w:p>
        </w:tc>
        <w:tc>
          <w:tcPr>
            <w:tcW w:w="1623"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4" w:firstLine="0"/>
              <w:jc w:val="center"/>
            </w:pPr>
            <w:r>
              <w:rPr>
                <w:color w:val="00000A"/>
                <w:sz w:val="24"/>
              </w:rPr>
              <w:t xml:space="preserve">35 </w:t>
            </w:r>
          </w:p>
        </w:tc>
        <w:tc>
          <w:tcPr>
            <w:tcW w:w="1628"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9" w:firstLine="0"/>
              <w:jc w:val="center"/>
            </w:pPr>
            <w:r>
              <w:rPr>
                <w:color w:val="00000A"/>
                <w:sz w:val="24"/>
              </w:rPr>
              <w:t xml:space="preserve">50 </w:t>
            </w:r>
          </w:p>
        </w:tc>
        <w:tc>
          <w:tcPr>
            <w:tcW w:w="1623" w:type="dxa"/>
            <w:tcBorders>
              <w:top w:val="single" w:sz="4" w:space="0" w:color="000000"/>
              <w:left w:val="single" w:sz="4" w:space="0" w:color="000000"/>
              <w:bottom w:val="single" w:sz="4" w:space="0" w:color="000000"/>
              <w:right w:val="single" w:sz="4" w:space="0" w:color="000000"/>
            </w:tcBorders>
          </w:tcPr>
          <w:p w:rsidR="00632776" w:rsidRDefault="00632776" w:rsidP="00C436E6">
            <w:pPr>
              <w:spacing w:after="0" w:line="259" w:lineRule="auto"/>
              <w:ind w:left="74" w:firstLine="0"/>
              <w:jc w:val="center"/>
            </w:pPr>
            <w:r>
              <w:rPr>
                <w:color w:val="00000A"/>
                <w:sz w:val="24"/>
              </w:rPr>
              <w:t xml:space="preserve">65 </w:t>
            </w:r>
          </w:p>
        </w:tc>
        <w:tc>
          <w:tcPr>
            <w:tcW w:w="1632" w:type="dxa"/>
            <w:tcBorders>
              <w:top w:val="single" w:sz="4" w:space="0" w:color="000000"/>
              <w:left w:val="single" w:sz="4" w:space="0" w:color="000000"/>
              <w:bottom w:val="single" w:sz="4" w:space="0" w:color="000000"/>
              <w:right w:val="single" w:sz="8" w:space="0" w:color="000000"/>
            </w:tcBorders>
          </w:tcPr>
          <w:p w:rsidR="00632776" w:rsidRDefault="00632776" w:rsidP="00C436E6">
            <w:pPr>
              <w:spacing w:after="0" w:line="259" w:lineRule="auto"/>
              <w:ind w:left="84" w:firstLine="0"/>
              <w:jc w:val="center"/>
            </w:pPr>
            <w:r>
              <w:rPr>
                <w:color w:val="00000A"/>
                <w:sz w:val="24"/>
              </w:rPr>
              <w:t xml:space="preserve">70 </w:t>
            </w:r>
          </w:p>
        </w:tc>
      </w:tr>
    </w:tbl>
    <w:p w:rsidR="003E7D9C" w:rsidRPr="00632776" w:rsidRDefault="00802FCB" w:rsidP="00C436E6">
      <w:pPr>
        <w:spacing w:after="5" w:line="271" w:lineRule="auto"/>
        <w:ind w:left="0" w:firstLine="0"/>
        <w:jc w:val="left"/>
        <w:rPr>
          <w:sz w:val="24"/>
        </w:rPr>
      </w:pPr>
      <w:r w:rsidRPr="00632776">
        <w:rPr>
          <w:b/>
          <w:color w:val="00000A"/>
          <w:sz w:val="24"/>
        </w:rPr>
        <w:t xml:space="preserve">Раздел 6. Ожидаемые конечные результаты реализации программы </w:t>
      </w:r>
      <w:r w:rsidR="00F86DD2" w:rsidRPr="00632776">
        <w:rPr>
          <w:b/>
          <w:color w:val="00000A"/>
          <w:sz w:val="24"/>
        </w:rPr>
        <w:t>и целевые индикаторы, показатели</w:t>
      </w:r>
      <w:r w:rsidRPr="00632776">
        <w:rPr>
          <w:b/>
          <w:color w:val="00000A"/>
          <w:sz w:val="24"/>
        </w:rPr>
        <w:t xml:space="preserve"> ее эффективности </w:t>
      </w:r>
    </w:p>
    <w:p w:rsidR="003E7D9C" w:rsidRDefault="00802FCB" w:rsidP="00C436E6">
      <w:pPr>
        <w:spacing w:after="33" w:line="259" w:lineRule="auto"/>
        <w:ind w:left="0" w:firstLine="0"/>
        <w:jc w:val="left"/>
      </w:pPr>
      <w:r>
        <w:rPr>
          <w:b/>
          <w:color w:val="00000A"/>
        </w:rPr>
        <w:t xml:space="preserve"> </w:t>
      </w:r>
    </w:p>
    <w:p w:rsidR="003E7D9C" w:rsidRPr="00632776" w:rsidRDefault="00802FCB" w:rsidP="00C436E6">
      <w:pPr>
        <w:spacing w:after="5" w:line="271" w:lineRule="auto"/>
        <w:ind w:left="2007" w:hanging="10"/>
        <w:jc w:val="left"/>
        <w:rPr>
          <w:sz w:val="24"/>
        </w:rPr>
      </w:pPr>
      <w:r w:rsidRPr="00632776">
        <w:rPr>
          <w:b/>
          <w:color w:val="00000A"/>
          <w:sz w:val="24"/>
        </w:rPr>
        <w:t xml:space="preserve">Система целевых индикаторов и показателей, характеризующих ход реализации </w:t>
      </w:r>
      <w:r w:rsidRPr="00632776">
        <w:rPr>
          <w:b/>
          <w:i/>
          <w:color w:val="00000A"/>
          <w:sz w:val="24"/>
        </w:rPr>
        <w:t xml:space="preserve"> </w:t>
      </w:r>
    </w:p>
    <w:p w:rsidR="003E7D9C" w:rsidRPr="00632776" w:rsidRDefault="00802FCB" w:rsidP="00C436E6">
      <w:pPr>
        <w:spacing w:after="0" w:line="259" w:lineRule="auto"/>
        <w:ind w:left="607" w:firstLine="0"/>
        <w:jc w:val="center"/>
        <w:rPr>
          <w:sz w:val="24"/>
        </w:rPr>
      </w:pPr>
      <w:r w:rsidRPr="00632776">
        <w:rPr>
          <w:b/>
          <w:color w:val="00000A"/>
          <w:sz w:val="24"/>
        </w:rPr>
        <w:t>Программы развития на 2021 - 2025 годы</w:t>
      </w:r>
      <w:r w:rsidRPr="00632776">
        <w:rPr>
          <w:b/>
          <w:i/>
          <w:color w:val="00000A"/>
          <w:sz w:val="24"/>
        </w:rPr>
        <w:t xml:space="preserve"> </w:t>
      </w:r>
    </w:p>
    <w:p w:rsidR="003E7D9C" w:rsidRPr="00632776" w:rsidRDefault="00802FCB" w:rsidP="00C436E6">
      <w:pPr>
        <w:spacing w:after="0" w:line="259" w:lineRule="auto"/>
        <w:ind w:left="103" w:firstLine="0"/>
        <w:jc w:val="center"/>
        <w:rPr>
          <w:sz w:val="24"/>
        </w:rPr>
      </w:pPr>
      <w:r w:rsidRPr="00632776">
        <w:rPr>
          <w:b/>
          <w:color w:val="00000A"/>
          <w:sz w:val="24"/>
        </w:rPr>
        <w:t xml:space="preserve"> </w:t>
      </w:r>
    </w:p>
    <w:p w:rsidR="003E7D9C" w:rsidRDefault="003E7D9C" w:rsidP="00C436E6">
      <w:pPr>
        <w:spacing w:after="0" w:line="259" w:lineRule="auto"/>
        <w:ind w:left="-1983" w:firstLine="0"/>
        <w:jc w:val="left"/>
      </w:pPr>
    </w:p>
    <w:tbl>
      <w:tblPr>
        <w:tblStyle w:val="TableGrid"/>
        <w:tblW w:w="14620" w:type="dxa"/>
        <w:tblInd w:w="-869" w:type="dxa"/>
        <w:tblCellMar>
          <w:top w:w="7" w:type="dxa"/>
          <w:left w:w="10" w:type="dxa"/>
          <w:right w:w="113" w:type="dxa"/>
        </w:tblCellMar>
        <w:tblLook w:val="04A0" w:firstRow="1" w:lastRow="0" w:firstColumn="1" w:lastColumn="0" w:noHBand="0" w:noVBand="1"/>
      </w:tblPr>
      <w:tblGrid>
        <w:gridCol w:w="4340"/>
        <w:gridCol w:w="1959"/>
        <w:gridCol w:w="1815"/>
        <w:gridCol w:w="1623"/>
        <w:gridCol w:w="1628"/>
        <w:gridCol w:w="1623"/>
        <w:gridCol w:w="1632"/>
      </w:tblGrid>
      <w:tr w:rsidR="003E7D9C">
        <w:trPr>
          <w:trHeight w:val="1599"/>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1" w:firstLine="0"/>
            </w:pPr>
            <w:r>
              <w:rPr>
                <w:sz w:val="24"/>
              </w:rPr>
              <w:t>подготовленных к выполнению установленных нормативов Всероссийского физкультурно</w:t>
            </w:r>
            <w:r w:rsidR="00F86DD2">
              <w:rPr>
                <w:sz w:val="24"/>
              </w:rPr>
              <w:t>-</w:t>
            </w:r>
            <w:r>
              <w:rPr>
                <w:sz w:val="24"/>
              </w:rPr>
              <w:t>спортивного комплекса «Готов к труду и обороне»</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815"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23"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28"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23"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32" w:type="dxa"/>
            <w:tcBorders>
              <w:top w:val="single" w:sz="4" w:space="0" w:color="000000"/>
              <w:left w:val="single" w:sz="4" w:space="0" w:color="000000"/>
              <w:bottom w:val="single" w:sz="4" w:space="0" w:color="000000"/>
              <w:right w:val="single" w:sz="8" w:space="0" w:color="000000"/>
            </w:tcBorders>
          </w:tcPr>
          <w:p w:rsidR="003E7D9C" w:rsidRDefault="003E7D9C" w:rsidP="00C436E6">
            <w:pPr>
              <w:spacing w:after="160" w:line="259" w:lineRule="auto"/>
              <w:ind w:left="0" w:firstLine="0"/>
              <w:jc w:val="left"/>
            </w:pPr>
          </w:p>
        </w:tc>
      </w:tr>
      <w:tr w:rsidR="003E7D9C">
        <w:trPr>
          <w:trHeight w:val="1105"/>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1" w:firstLine="0"/>
              <w:jc w:val="left"/>
            </w:pPr>
            <w:r>
              <w:rPr>
                <w:sz w:val="24"/>
              </w:rPr>
              <w:lastRenderedPageBreak/>
              <w:t xml:space="preserve">Уровень удовлетворенности родителей </w:t>
            </w:r>
          </w:p>
          <w:p w:rsidR="003E7D9C" w:rsidRDefault="00802FCB" w:rsidP="00C436E6">
            <w:pPr>
              <w:spacing w:after="0" w:line="259" w:lineRule="auto"/>
              <w:ind w:left="101" w:firstLine="0"/>
            </w:pPr>
            <w:r>
              <w:rPr>
                <w:sz w:val="24"/>
              </w:rPr>
              <w:t>(законных представителей) здоровьесберегающей средой детского сада</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2"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91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94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8" w:firstLine="0"/>
              <w:jc w:val="center"/>
            </w:pPr>
            <w:r>
              <w:rPr>
                <w:color w:val="00000A"/>
                <w:sz w:val="24"/>
              </w:rPr>
              <w:t xml:space="preserve">96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97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113" w:firstLine="0"/>
              <w:jc w:val="center"/>
            </w:pPr>
            <w:r>
              <w:rPr>
                <w:color w:val="00000A"/>
                <w:sz w:val="24"/>
              </w:rPr>
              <w:t xml:space="preserve">98 </w:t>
            </w:r>
          </w:p>
        </w:tc>
      </w:tr>
      <w:tr w:rsidR="003E7D9C">
        <w:trPr>
          <w:trHeight w:val="1277"/>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1" w:firstLine="0"/>
            </w:pPr>
            <w:r>
              <w:rPr>
                <w:sz w:val="24"/>
              </w:rPr>
              <w:t>Доля участников образовательных отношений, вовлеченных в создание здоровьесберегающего образовательного пространства</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2"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89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91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8" w:firstLine="0"/>
              <w:jc w:val="center"/>
            </w:pPr>
            <w:r>
              <w:rPr>
                <w:color w:val="00000A"/>
                <w:sz w:val="24"/>
              </w:rPr>
              <w:t xml:space="preserve">93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95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113" w:firstLine="0"/>
              <w:jc w:val="center"/>
            </w:pPr>
            <w:r>
              <w:rPr>
                <w:color w:val="00000A"/>
                <w:sz w:val="24"/>
              </w:rPr>
              <w:t xml:space="preserve">96 </w:t>
            </w:r>
          </w:p>
        </w:tc>
      </w:tr>
      <w:tr w:rsidR="003E7D9C">
        <w:trPr>
          <w:trHeight w:val="562"/>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1" w:firstLine="0"/>
              <w:jc w:val="left"/>
            </w:pPr>
            <w:r>
              <w:rPr>
                <w:sz w:val="24"/>
              </w:rPr>
              <w:t>Доля детей раннего возраста охвачены услугами ГКП</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2"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98" w:firstLine="0"/>
              <w:jc w:val="center"/>
            </w:pPr>
            <w:r>
              <w:rPr>
                <w:color w:val="00000A"/>
                <w:sz w:val="24"/>
              </w:rPr>
              <w:t xml:space="preserve">100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98" w:firstLine="0"/>
              <w:jc w:val="center"/>
            </w:pPr>
            <w:r>
              <w:rPr>
                <w:color w:val="00000A"/>
                <w:sz w:val="24"/>
              </w:rPr>
              <w:t xml:space="preserve">100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100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98" w:firstLine="0"/>
              <w:jc w:val="center"/>
            </w:pPr>
            <w:r>
              <w:rPr>
                <w:color w:val="00000A"/>
                <w:sz w:val="24"/>
              </w:rPr>
              <w:t xml:space="preserve">100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108" w:firstLine="0"/>
              <w:jc w:val="center"/>
            </w:pPr>
            <w:r>
              <w:rPr>
                <w:color w:val="00000A"/>
                <w:sz w:val="24"/>
              </w:rPr>
              <w:t xml:space="preserve">100 </w:t>
            </w:r>
          </w:p>
        </w:tc>
      </w:tr>
      <w:tr w:rsidR="003E7D9C">
        <w:trPr>
          <w:trHeight w:val="528"/>
        </w:trPr>
        <w:tc>
          <w:tcPr>
            <w:tcW w:w="14620" w:type="dxa"/>
            <w:gridSpan w:val="7"/>
            <w:tcBorders>
              <w:top w:val="single" w:sz="4" w:space="0" w:color="000000"/>
              <w:left w:val="single" w:sz="4" w:space="0" w:color="000000"/>
              <w:bottom w:val="single" w:sz="4" w:space="0" w:color="000000"/>
              <w:right w:val="single" w:sz="8" w:space="0" w:color="000000"/>
            </w:tcBorders>
          </w:tcPr>
          <w:p w:rsidR="003E7D9C" w:rsidRDefault="00F86DD2" w:rsidP="00C436E6">
            <w:pPr>
              <w:spacing w:after="0" w:line="259" w:lineRule="auto"/>
              <w:ind w:left="0" w:firstLine="0"/>
              <w:jc w:val="left"/>
            </w:pPr>
            <w:r>
              <w:rPr>
                <w:b/>
                <w:color w:val="00000A"/>
                <w:sz w:val="24"/>
              </w:rPr>
              <w:t>проекты</w:t>
            </w:r>
            <w:r w:rsidR="00802FCB">
              <w:rPr>
                <w:b/>
                <w:color w:val="00000A"/>
                <w:sz w:val="24"/>
              </w:rPr>
              <w:t xml:space="preserve"> «</w:t>
            </w:r>
            <w:r w:rsidR="002735FA">
              <w:rPr>
                <w:b/>
                <w:color w:val="00000A"/>
                <w:sz w:val="24"/>
              </w:rPr>
              <w:t>Путь</w:t>
            </w:r>
            <w:r w:rsidR="00802FCB">
              <w:rPr>
                <w:b/>
                <w:color w:val="00000A"/>
                <w:sz w:val="24"/>
              </w:rPr>
              <w:t xml:space="preserve"> к качеству воспитания и образования»</w:t>
            </w:r>
            <w:r w:rsidR="00802FCB">
              <w:rPr>
                <w:color w:val="00000A"/>
                <w:sz w:val="24"/>
              </w:rPr>
              <w:t xml:space="preserve"> </w:t>
            </w:r>
          </w:p>
        </w:tc>
      </w:tr>
      <w:tr w:rsidR="003E7D9C">
        <w:trPr>
          <w:trHeight w:val="831"/>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1" w:firstLine="0"/>
            </w:pPr>
            <w:r>
              <w:rPr>
                <w:sz w:val="24"/>
              </w:rPr>
              <w:t>Уровень удовлетворенности родителей (законных представителей) качеством образования</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2"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94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95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8" w:firstLine="0"/>
              <w:jc w:val="center"/>
            </w:pPr>
            <w:r>
              <w:rPr>
                <w:color w:val="00000A"/>
                <w:sz w:val="24"/>
              </w:rPr>
              <w:t xml:space="preserve">96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97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113" w:firstLine="0"/>
              <w:jc w:val="center"/>
            </w:pPr>
            <w:r>
              <w:rPr>
                <w:color w:val="00000A"/>
                <w:sz w:val="24"/>
              </w:rPr>
              <w:t xml:space="preserve">97 </w:t>
            </w:r>
          </w:p>
        </w:tc>
      </w:tr>
      <w:tr w:rsidR="003E7D9C">
        <w:trPr>
          <w:trHeight w:val="1301"/>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19" w:line="259" w:lineRule="auto"/>
              <w:ind w:left="101" w:firstLine="0"/>
              <w:jc w:val="left"/>
            </w:pPr>
            <w:r>
              <w:rPr>
                <w:sz w:val="24"/>
              </w:rPr>
              <w:t xml:space="preserve">Охват детей, вовлеченных в </w:t>
            </w:r>
          </w:p>
          <w:p w:rsidR="003E7D9C" w:rsidRDefault="00802FCB" w:rsidP="00C436E6">
            <w:pPr>
              <w:spacing w:after="0" w:line="259" w:lineRule="auto"/>
              <w:ind w:left="101" w:firstLine="0"/>
            </w:pPr>
            <w:r>
              <w:rPr>
                <w:sz w:val="24"/>
              </w:rPr>
              <w:t>«виртуальное» участие в детском саду (временно отсутствующих в детском саду)</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2"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67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75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8" w:firstLine="0"/>
              <w:jc w:val="center"/>
            </w:pPr>
            <w:r>
              <w:rPr>
                <w:color w:val="00000A"/>
                <w:sz w:val="24"/>
              </w:rPr>
              <w:t xml:space="preserve">80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90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113" w:firstLine="0"/>
              <w:jc w:val="center"/>
            </w:pPr>
            <w:r>
              <w:rPr>
                <w:color w:val="00000A"/>
                <w:sz w:val="24"/>
              </w:rPr>
              <w:t xml:space="preserve">95 </w:t>
            </w:r>
          </w:p>
        </w:tc>
      </w:tr>
      <w:tr w:rsidR="003E7D9C">
        <w:trPr>
          <w:trHeight w:val="557"/>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1" w:firstLine="0"/>
            </w:pPr>
            <w:r>
              <w:rPr>
                <w:sz w:val="24"/>
              </w:rPr>
              <w:t>Динамика показателей оценки качества образовательной деятельности</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2"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90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94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8" w:firstLine="0"/>
              <w:jc w:val="center"/>
            </w:pPr>
            <w:r>
              <w:rPr>
                <w:color w:val="00000A"/>
                <w:sz w:val="24"/>
              </w:rPr>
              <w:t xml:space="preserve">95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96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113" w:firstLine="0"/>
              <w:jc w:val="center"/>
            </w:pPr>
            <w:r>
              <w:rPr>
                <w:color w:val="00000A"/>
                <w:sz w:val="24"/>
              </w:rPr>
              <w:t xml:space="preserve">96 </w:t>
            </w:r>
          </w:p>
        </w:tc>
      </w:tr>
      <w:tr w:rsidR="003E7D9C">
        <w:trPr>
          <w:trHeight w:val="557"/>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1" w:firstLine="0"/>
            </w:pPr>
            <w:r>
              <w:rPr>
                <w:sz w:val="24"/>
              </w:rPr>
              <w:t>Доля воспитанников, полностью адаптированных к детскому саду</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2"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97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98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8" w:firstLine="0"/>
              <w:jc w:val="center"/>
            </w:pPr>
            <w:r>
              <w:rPr>
                <w:color w:val="00000A"/>
                <w:sz w:val="24"/>
              </w:rPr>
              <w:t xml:space="preserve">99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98" w:firstLine="0"/>
              <w:jc w:val="center"/>
            </w:pPr>
            <w:r>
              <w:rPr>
                <w:color w:val="00000A"/>
                <w:sz w:val="24"/>
              </w:rPr>
              <w:t xml:space="preserve">100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108" w:firstLine="0"/>
              <w:jc w:val="center"/>
            </w:pPr>
            <w:r>
              <w:rPr>
                <w:color w:val="00000A"/>
                <w:sz w:val="24"/>
              </w:rPr>
              <w:t xml:space="preserve">100 </w:t>
            </w:r>
          </w:p>
        </w:tc>
      </w:tr>
      <w:tr w:rsidR="003E7D9C">
        <w:trPr>
          <w:trHeight w:val="826"/>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1" w:firstLine="0"/>
              <w:jc w:val="left"/>
            </w:pPr>
            <w:r>
              <w:rPr>
                <w:sz w:val="24"/>
              </w:rPr>
              <w:t xml:space="preserve">Доля воспитанников, демонстрирующих высокий уровень готовности к школьному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2"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75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76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8" w:firstLine="0"/>
              <w:jc w:val="center"/>
            </w:pPr>
            <w:r>
              <w:rPr>
                <w:color w:val="00000A"/>
                <w:sz w:val="24"/>
              </w:rPr>
              <w:t xml:space="preserve">83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3" w:firstLine="0"/>
              <w:jc w:val="center"/>
            </w:pPr>
            <w:r>
              <w:rPr>
                <w:color w:val="00000A"/>
                <w:sz w:val="24"/>
              </w:rPr>
              <w:t xml:space="preserve">89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113" w:firstLine="0"/>
              <w:jc w:val="center"/>
            </w:pPr>
            <w:r>
              <w:rPr>
                <w:color w:val="00000A"/>
                <w:sz w:val="24"/>
              </w:rPr>
              <w:t xml:space="preserve">91 </w:t>
            </w:r>
          </w:p>
        </w:tc>
      </w:tr>
    </w:tbl>
    <w:p w:rsidR="003E7D9C" w:rsidRDefault="003E7D9C" w:rsidP="00C436E6">
      <w:pPr>
        <w:spacing w:after="0" w:line="259" w:lineRule="auto"/>
        <w:ind w:left="-1983" w:firstLine="0"/>
        <w:jc w:val="left"/>
      </w:pPr>
    </w:p>
    <w:tbl>
      <w:tblPr>
        <w:tblStyle w:val="TableGrid"/>
        <w:tblW w:w="14620" w:type="dxa"/>
        <w:tblInd w:w="-869" w:type="dxa"/>
        <w:tblCellMar>
          <w:top w:w="7" w:type="dxa"/>
          <w:right w:w="84" w:type="dxa"/>
        </w:tblCellMar>
        <w:tblLook w:val="04A0" w:firstRow="1" w:lastRow="0" w:firstColumn="1" w:lastColumn="0" w:noHBand="0" w:noVBand="1"/>
      </w:tblPr>
      <w:tblGrid>
        <w:gridCol w:w="4340"/>
        <w:gridCol w:w="1959"/>
        <w:gridCol w:w="725"/>
        <w:gridCol w:w="1090"/>
        <w:gridCol w:w="1623"/>
        <w:gridCol w:w="1628"/>
        <w:gridCol w:w="1623"/>
        <w:gridCol w:w="1632"/>
      </w:tblGrid>
      <w:tr w:rsidR="003E7D9C">
        <w:trPr>
          <w:trHeight w:val="284"/>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10" w:firstLine="0"/>
              <w:jc w:val="left"/>
            </w:pPr>
            <w:r>
              <w:rPr>
                <w:sz w:val="24"/>
              </w:rPr>
              <w:t xml:space="preserve">обучению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725" w:type="dxa"/>
            <w:tcBorders>
              <w:top w:val="single" w:sz="4" w:space="0" w:color="000000"/>
              <w:left w:val="single" w:sz="4" w:space="0" w:color="000000"/>
              <w:bottom w:val="single" w:sz="4" w:space="0" w:color="000000"/>
              <w:right w:val="nil"/>
            </w:tcBorders>
          </w:tcPr>
          <w:p w:rsidR="003E7D9C" w:rsidRDefault="003E7D9C" w:rsidP="00C436E6">
            <w:pPr>
              <w:spacing w:after="160" w:line="259" w:lineRule="auto"/>
              <w:ind w:left="0" w:firstLine="0"/>
              <w:jc w:val="left"/>
            </w:pPr>
          </w:p>
        </w:tc>
        <w:tc>
          <w:tcPr>
            <w:tcW w:w="1090" w:type="dxa"/>
            <w:tcBorders>
              <w:top w:val="single" w:sz="4" w:space="0" w:color="000000"/>
              <w:left w:val="nil"/>
              <w:bottom w:val="single" w:sz="4" w:space="0" w:color="000000"/>
              <w:right w:val="single" w:sz="4" w:space="0" w:color="000000"/>
            </w:tcBorders>
          </w:tcPr>
          <w:p w:rsidR="003E7D9C" w:rsidRDefault="003E7D9C" w:rsidP="00C436E6">
            <w:pPr>
              <w:spacing w:after="160" w:line="259" w:lineRule="auto"/>
              <w:ind w:left="0" w:firstLine="0"/>
              <w:jc w:val="left"/>
            </w:pPr>
          </w:p>
        </w:tc>
        <w:tc>
          <w:tcPr>
            <w:tcW w:w="1623"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28"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23"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32" w:type="dxa"/>
            <w:tcBorders>
              <w:top w:val="single" w:sz="4" w:space="0" w:color="000000"/>
              <w:left w:val="single" w:sz="4" w:space="0" w:color="000000"/>
              <w:bottom w:val="single" w:sz="4" w:space="0" w:color="000000"/>
              <w:right w:val="single" w:sz="8" w:space="0" w:color="000000"/>
            </w:tcBorders>
          </w:tcPr>
          <w:p w:rsidR="003E7D9C" w:rsidRDefault="003E7D9C" w:rsidP="00C436E6">
            <w:pPr>
              <w:spacing w:after="160" w:line="259" w:lineRule="auto"/>
              <w:ind w:left="0" w:firstLine="0"/>
              <w:jc w:val="left"/>
            </w:pPr>
          </w:p>
        </w:tc>
      </w:tr>
      <w:tr w:rsidR="003E7D9C">
        <w:trPr>
          <w:trHeight w:val="1100"/>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10" w:firstLine="0"/>
            </w:pPr>
            <w:r>
              <w:rPr>
                <w:sz w:val="24"/>
              </w:rPr>
              <w:lastRenderedPageBreak/>
              <w:t xml:space="preserve">Доля воспитанников старшего дошкольного возраста, вовлеченных в познавательно- исследовательскую деятельность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 </w:t>
            </w:r>
          </w:p>
        </w:tc>
        <w:tc>
          <w:tcPr>
            <w:tcW w:w="725" w:type="dxa"/>
            <w:tcBorders>
              <w:top w:val="single" w:sz="4" w:space="0" w:color="000000"/>
              <w:left w:val="single" w:sz="4" w:space="0" w:color="000000"/>
              <w:bottom w:val="single" w:sz="4" w:space="0" w:color="000000"/>
              <w:right w:val="nil"/>
            </w:tcBorders>
          </w:tcPr>
          <w:p w:rsidR="003E7D9C" w:rsidRDefault="003E7D9C" w:rsidP="00C436E6">
            <w:pPr>
              <w:spacing w:after="160" w:line="259" w:lineRule="auto"/>
              <w:ind w:left="0" w:firstLine="0"/>
              <w:jc w:val="left"/>
            </w:pPr>
          </w:p>
        </w:tc>
        <w:tc>
          <w:tcPr>
            <w:tcW w:w="1090" w:type="dxa"/>
            <w:tcBorders>
              <w:top w:val="single" w:sz="4" w:space="0" w:color="000000"/>
              <w:left w:val="nil"/>
              <w:bottom w:val="single" w:sz="4" w:space="0" w:color="000000"/>
              <w:right w:val="single" w:sz="4" w:space="0" w:color="000000"/>
            </w:tcBorders>
          </w:tcPr>
          <w:p w:rsidR="003E7D9C" w:rsidRDefault="00802FCB" w:rsidP="00C436E6">
            <w:pPr>
              <w:spacing w:after="0" w:line="259" w:lineRule="auto"/>
              <w:ind w:left="62" w:firstLine="0"/>
              <w:jc w:val="left"/>
            </w:pPr>
            <w:r>
              <w:rPr>
                <w:color w:val="00000A"/>
                <w:sz w:val="24"/>
              </w:rPr>
              <w:t xml:space="preserve">93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94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8" w:firstLine="0"/>
              <w:jc w:val="center"/>
            </w:pPr>
            <w:r>
              <w:rPr>
                <w:color w:val="00000A"/>
                <w:sz w:val="24"/>
              </w:rPr>
              <w:t xml:space="preserve">95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96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93" w:firstLine="0"/>
              <w:jc w:val="center"/>
            </w:pPr>
            <w:r>
              <w:rPr>
                <w:color w:val="00000A"/>
                <w:sz w:val="24"/>
              </w:rPr>
              <w:t xml:space="preserve">96 </w:t>
            </w:r>
          </w:p>
        </w:tc>
      </w:tr>
      <w:tr w:rsidR="003E7D9C">
        <w:trPr>
          <w:trHeight w:val="557"/>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10" w:firstLine="0"/>
              <w:jc w:val="left"/>
            </w:pPr>
            <w:r>
              <w:rPr>
                <w:sz w:val="24"/>
              </w:rPr>
              <w:t xml:space="preserve">Доля воспитанников с активной гражданской позицией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 </w:t>
            </w:r>
          </w:p>
        </w:tc>
        <w:tc>
          <w:tcPr>
            <w:tcW w:w="725" w:type="dxa"/>
            <w:tcBorders>
              <w:top w:val="single" w:sz="4" w:space="0" w:color="000000"/>
              <w:left w:val="single" w:sz="4" w:space="0" w:color="000000"/>
              <w:bottom w:val="single" w:sz="4" w:space="0" w:color="000000"/>
              <w:right w:val="nil"/>
            </w:tcBorders>
          </w:tcPr>
          <w:p w:rsidR="003E7D9C" w:rsidRDefault="003E7D9C" w:rsidP="00C436E6">
            <w:pPr>
              <w:spacing w:after="160" w:line="259" w:lineRule="auto"/>
              <w:ind w:left="0" w:firstLine="0"/>
              <w:jc w:val="left"/>
            </w:pPr>
          </w:p>
        </w:tc>
        <w:tc>
          <w:tcPr>
            <w:tcW w:w="1090" w:type="dxa"/>
            <w:tcBorders>
              <w:top w:val="single" w:sz="4" w:space="0" w:color="000000"/>
              <w:left w:val="nil"/>
              <w:bottom w:val="single" w:sz="4" w:space="0" w:color="000000"/>
              <w:right w:val="single" w:sz="4" w:space="0" w:color="000000"/>
            </w:tcBorders>
          </w:tcPr>
          <w:p w:rsidR="003E7D9C" w:rsidRDefault="00802FCB" w:rsidP="00C436E6">
            <w:pPr>
              <w:spacing w:after="0" w:line="259" w:lineRule="auto"/>
              <w:ind w:left="62" w:firstLine="0"/>
              <w:jc w:val="left"/>
            </w:pPr>
            <w:r>
              <w:rPr>
                <w:color w:val="00000A"/>
                <w:sz w:val="24"/>
              </w:rPr>
              <w:t xml:space="preserve">46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50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8" w:firstLine="0"/>
              <w:jc w:val="center"/>
            </w:pPr>
            <w:r>
              <w:rPr>
                <w:color w:val="00000A"/>
                <w:sz w:val="24"/>
              </w:rPr>
              <w:t xml:space="preserve">60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70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93" w:firstLine="0"/>
              <w:jc w:val="center"/>
            </w:pPr>
            <w:r>
              <w:rPr>
                <w:color w:val="00000A"/>
                <w:sz w:val="24"/>
              </w:rPr>
              <w:t xml:space="preserve">75 </w:t>
            </w:r>
          </w:p>
        </w:tc>
      </w:tr>
      <w:tr w:rsidR="003E7D9C">
        <w:trPr>
          <w:trHeight w:val="552"/>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10" w:firstLine="0"/>
              <w:jc w:val="left"/>
            </w:pPr>
            <w:r>
              <w:rPr>
                <w:sz w:val="24"/>
              </w:rPr>
              <w:t xml:space="preserve">Доля родителей, вовлеченных в образовательный процесс детского сада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 </w:t>
            </w:r>
          </w:p>
        </w:tc>
        <w:tc>
          <w:tcPr>
            <w:tcW w:w="725" w:type="dxa"/>
            <w:tcBorders>
              <w:top w:val="single" w:sz="4" w:space="0" w:color="000000"/>
              <w:left w:val="single" w:sz="4" w:space="0" w:color="000000"/>
              <w:bottom w:val="single" w:sz="4" w:space="0" w:color="000000"/>
              <w:right w:val="nil"/>
            </w:tcBorders>
          </w:tcPr>
          <w:p w:rsidR="003E7D9C" w:rsidRDefault="003E7D9C" w:rsidP="00C436E6">
            <w:pPr>
              <w:spacing w:after="160" w:line="259" w:lineRule="auto"/>
              <w:ind w:left="0" w:firstLine="0"/>
              <w:jc w:val="left"/>
            </w:pPr>
          </w:p>
        </w:tc>
        <w:tc>
          <w:tcPr>
            <w:tcW w:w="1090" w:type="dxa"/>
            <w:tcBorders>
              <w:top w:val="single" w:sz="4" w:space="0" w:color="000000"/>
              <w:left w:val="nil"/>
              <w:bottom w:val="single" w:sz="4" w:space="0" w:color="000000"/>
              <w:right w:val="single" w:sz="4" w:space="0" w:color="000000"/>
            </w:tcBorders>
          </w:tcPr>
          <w:p w:rsidR="003E7D9C" w:rsidRDefault="00802FCB" w:rsidP="00C436E6">
            <w:pPr>
              <w:spacing w:after="0" w:line="259" w:lineRule="auto"/>
              <w:ind w:left="62" w:firstLine="0"/>
              <w:jc w:val="left"/>
            </w:pPr>
            <w:r>
              <w:rPr>
                <w:color w:val="00000A"/>
                <w:sz w:val="24"/>
              </w:rPr>
              <w:t xml:space="preserve">81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83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8" w:firstLine="0"/>
              <w:jc w:val="center"/>
            </w:pPr>
            <w:r>
              <w:rPr>
                <w:color w:val="00000A"/>
                <w:sz w:val="24"/>
              </w:rPr>
              <w:t xml:space="preserve">85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87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93" w:firstLine="0"/>
              <w:jc w:val="center"/>
            </w:pPr>
            <w:r>
              <w:rPr>
                <w:color w:val="00000A"/>
                <w:sz w:val="24"/>
              </w:rPr>
              <w:t xml:space="preserve">90 </w:t>
            </w:r>
          </w:p>
        </w:tc>
      </w:tr>
      <w:tr w:rsidR="003E7D9C">
        <w:trPr>
          <w:trHeight w:val="528"/>
        </w:trPr>
        <w:tc>
          <w:tcPr>
            <w:tcW w:w="7024" w:type="dxa"/>
            <w:gridSpan w:val="3"/>
            <w:tcBorders>
              <w:top w:val="single" w:sz="4" w:space="0" w:color="000000"/>
              <w:left w:val="single" w:sz="4" w:space="0" w:color="000000"/>
              <w:bottom w:val="single" w:sz="4" w:space="0" w:color="000000"/>
              <w:right w:val="nil"/>
            </w:tcBorders>
          </w:tcPr>
          <w:p w:rsidR="003E7D9C" w:rsidRDefault="002735FA" w:rsidP="00C436E6">
            <w:pPr>
              <w:spacing w:after="0" w:line="259" w:lineRule="auto"/>
              <w:ind w:left="10" w:firstLine="0"/>
              <w:jc w:val="left"/>
            </w:pPr>
            <w:r>
              <w:rPr>
                <w:b/>
                <w:color w:val="00000A"/>
                <w:sz w:val="24"/>
              </w:rPr>
              <w:t>проекты</w:t>
            </w:r>
            <w:r w:rsidR="00802FCB">
              <w:rPr>
                <w:b/>
                <w:color w:val="00000A"/>
                <w:sz w:val="24"/>
              </w:rPr>
              <w:t xml:space="preserve"> «</w:t>
            </w:r>
            <w:r>
              <w:rPr>
                <w:b/>
                <w:color w:val="00000A"/>
                <w:sz w:val="24"/>
              </w:rPr>
              <w:t>Пути</w:t>
            </w:r>
            <w:r w:rsidR="00802FCB">
              <w:rPr>
                <w:b/>
                <w:color w:val="00000A"/>
                <w:sz w:val="24"/>
              </w:rPr>
              <w:t xml:space="preserve"> к профессиональному росту»</w:t>
            </w:r>
            <w:r w:rsidR="00802FCB">
              <w:rPr>
                <w:color w:val="00000A"/>
                <w:sz w:val="24"/>
              </w:rPr>
              <w:t xml:space="preserve"> </w:t>
            </w:r>
          </w:p>
        </w:tc>
        <w:tc>
          <w:tcPr>
            <w:tcW w:w="7596" w:type="dxa"/>
            <w:gridSpan w:val="5"/>
            <w:tcBorders>
              <w:top w:val="single" w:sz="4" w:space="0" w:color="000000"/>
              <w:left w:val="nil"/>
              <w:bottom w:val="single" w:sz="4" w:space="0" w:color="000000"/>
              <w:right w:val="single" w:sz="8" w:space="0" w:color="000000"/>
            </w:tcBorders>
          </w:tcPr>
          <w:p w:rsidR="003E7D9C" w:rsidRDefault="003E7D9C" w:rsidP="00C436E6">
            <w:pPr>
              <w:spacing w:after="160" w:line="259" w:lineRule="auto"/>
              <w:ind w:left="0" w:firstLine="0"/>
              <w:jc w:val="left"/>
            </w:pPr>
          </w:p>
        </w:tc>
      </w:tr>
      <w:tr w:rsidR="003E7D9C">
        <w:trPr>
          <w:trHeight w:val="826"/>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10" w:firstLine="0"/>
            </w:pPr>
            <w:r>
              <w:rPr>
                <w:sz w:val="24"/>
              </w:rPr>
              <w:t>Уровень удовлетворенности родителей профессиональной компетентностью педагогов</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 </w:t>
            </w:r>
          </w:p>
        </w:tc>
        <w:tc>
          <w:tcPr>
            <w:tcW w:w="725" w:type="dxa"/>
            <w:tcBorders>
              <w:top w:val="single" w:sz="4" w:space="0" w:color="000000"/>
              <w:left w:val="single" w:sz="4" w:space="0" w:color="000000"/>
              <w:bottom w:val="single" w:sz="4" w:space="0" w:color="000000"/>
              <w:right w:val="nil"/>
            </w:tcBorders>
          </w:tcPr>
          <w:p w:rsidR="003E7D9C" w:rsidRDefault="003E7D9C" w:rsidP="00C436E6">
            <w:pPr>
              <w:spacing w:after="160" w:line="259" w:lineRule="auto"/>
              <w:ind w:left="0" w:firstLine="0"/>
              <w:jc w:val="left"/>
            </w:pPr>
          </w:p>
        </w:tc>
        <w:tc>
          <w:tcPr>
            <w:tcW w:w="1090" w:type="dxa"/>
            <w:tcBorders>
              <w:top w:val="single" w:sz="4" w:space="0" w:color="000000"/>
              <w:left w:val="nil"/>
              <w:bottom w:val="single" w:sz="4" w:space="0" w:color="000000"/>
              <w:right w:val="single" w:sz="4" w:space="0" w:color="000000"/>
            </w:tcBorders>
          </w:tcPr>
          <w:p w:rsidR="003E7D9C" w:rsidRDefault="00802FCB" w:rsidP="00C436E6">
            <w:pPr>
              <w:spacing w:after="0" w:line="259" w:lineRule="auto"/>
              <w:ind w:left="62" w:firstLine="0"/>
              <w:jc w:val="left"/>
            </w:pPr>
            <w:r>
              <w:rPr>
                <w:color w:val="00000A"/>
                <w:sz w:val="24"/>
              </w:rPr>
              <w:t xml:space="preserve">92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93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8" w:firstLine="0"/>
              <w:jc w:val="center"/>
            </w:pPr>
            <w:r>
              <w:rPr>
                <w:color w:val="00000A"/>
                <w:sz w:val="24"/>
              </w:rPr>
              <w:t xml:space="preserve">94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96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93" w:firstLine="0"/>
              <w:jc w:val="center"/>
            </w:pPr>
            <w:r>
              <w:rPr>
                <w:color w:val="00000A"/>
                <w:sz w:val="24"/>
              </w:rPr>
              <w:t xml:space="preserve">97 </w:t>
            </w:r>
          </w:p>
        </w:tc>
      </w:tr>
      <w:tr w:rsidR="003E7D9C">
        <w:trPr>
          <w:trHeight w:val="830"/>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10" w:firstLine="0"/>
              <w:jc w:val="left"/>
            </w:pPr>
            <w:r>
              <w:rPr>
                <w:sz w:val="24"/>
              </w:rPr>
              <w:t>Уровень профессиональной компетентности педагогического коллектива</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 </w:t>
            </w:r>
          </w:p>
        </w:tc>
        <w:tc>
          <w:tcPr>
            <w:tcW w:w="725" w:type="dxa"/>
            <w:tcBorders>
              <w:top w:val="single" w:sz="4" w:space="0" w:color="000000"/>
              <w:left w:val="single" w:sz="4" w:space="0" w:color="000000"/>
              <w:bottom w:val="single" w:sz="4" w:space="0" w:color="000000"/>
              <w:right w:val="nil"/>
            </w:tcBorders>
          </w:tcPr>
          <w:p w:rsidR="003E7D9C" w:rsidRDefault="003E7D9C" w:rsidP="00C436E6">
            <w:pPr>
              <w:spacing w:after="160" w:line="259" w:lineRule="auto"/>
              <w:ind w:left="0" w:firstLine="0"/>
              <w:jc w:val="left"/>
            </w:pPr>
          </w:p>
        </w:tc>
        <w:tc>
          <w:tcPr>
            <w:tcW w:w="1090" w:type="dxa"/>
            <w:tcBorders>
              <w:top w:val="single" w:sz="4" w:space="0" w:color="000000"/>
              <w:left w:val="nil"/>
              <w:bottom w:val="single" w:sz="4" w:space="0" w:color="000000"/>
              <w:right w:val="single" w:sz="4" w:space="0" w:color="000000"/>
            </w:tcBorders>
          </w:tcPr>
          <w:p w:rsidR="003E7D9C" w:rsidRDefault="00802FCB" w:rsidP="00C436E6">
            <w:pPr>
              <w:spacing w:after="0" w:line="259" w:lineRule="auto"/>
              <w:ind w:left="62" w:firstLine="0"/>
              <w:jc w:val="left"/>
            </w:pPr>
            <w:r>
              <w:rPr>
                <w:color w:val="00000A"/>
                <w:sz w:val="24"/>
              </w:rPr>
              <w:t xml:space="preserve">89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93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8" w:firstLine="0"/>
              <w:jc w:val="center"/>
            </w:pPr>
            <w:r>
              <w:rPr>
                <w:color w:val="00000A"/>
                <w:sz w:val="24"/>
              </w:rPr>
              <w:t xml:space="preserve">95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96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93" w:firstLine="0"/>
              <w:jc w:val="center"/>
            </w:pPr>
            <w:r>
              <w:rPr>
                <w:color w:val="00000A"/>
                <w:sz w:val="24"/>
              </w:rPr>
              <w:t xml:space="preserve">97 </w:t>
            </w:r>
          </w:p>
        </w:tc>
      </w:tr>
      <w:tr w:rsidR="003E7D9C">
        <w:trPr>
          <w:trHeight w:val="836"/>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10" w:firstLine="0"/>
              <w:jc w:val="left"/>
            </w:pPr>
            <w:r>
              <w:rPr>
                <w:sz w:val="24"/>
              </w:rPr>
              <w:t xml:space="preserve">Доля педагогов, участвующих в инновационной и проектной деятельности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 </w:t>
            </w:r>
          </w:p>
        </w:tc>
        <w:tc>
          <w:tcPr>
            <w:tcW w:w="725" w:type="dxa"/>
            <w:tcBorders>
              <w:top w:val="single" w:sz="4" w:space="0" w:color="000000"/>
              <w:left w:val="single" w:sz="4" w:space="0" w:color="000000"/>
              <w:bottom w:val="single" w:sz="4" w:space="0" w:color="000000"/>
              <w:right w:val="nil"/>
            </w:tcBorders>
          </w:tcPr>
          <w:p w:rsidR="003E7D9C" w:rsidRDefault="003E7D9C" w:rsidP="00C436E6">
            <w:pPr>
              <w:spacing w:after="160" w:line="259" w:lineRule="auto"/>
              <w:ind w:left="0" w:firstLine="0"/>
              <w:jc w:val="left"/>
            </w:pPr>
          </w:p>
        </w:tc>
        <w:tc>
          <w:tcPr>
            <w:tcW w:w="1090" w:type="dxa"/>
            <w:tcBorders>
              <w:top w:val="single" w:sz="4" w:space="0" w:color="000000"/>
              <w:left w:val="nil"/>
              <w:bottom w:val="single" w:sz="4" w:space="0" w:color="000000"/>
              <w:right w:val="single" w:sz="4" w:space="0" w:color="000000"/>
            </w:tcBorders>
          </w:tcPr>
          <w:p w:rsidR="003E7D9C" w:rsidRDefault="00802FCB" w:rsidP="00C436E6">
            <w:pPr>
              <w:spacing w:after="0" w:line="259" w:lineRule="auto"/>
              <w:ind w:left="62" w:firstLine="0"/>
              <w:jc w:val="left"/>
            </w:pPr>
            <w:r>
              <w:rPr>
                <w:color w:val="00000A"/>
                <w:sz w:val="24"/>
              </w:rPr>
              <w:t xml:space="preserve">75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80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8" w:firstLine="0"/>
              <w:jc w:val="center"/>
            </w:pPr>
            <w:r>
              <w:rPr>
                <w:color w:val="00000A"/>
                <w:sz w:val="24"/>
              </w:rPr>
              <w:t xml:space="preserve">85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90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93" w:firstLine="0"/>
              <w:jc w:val="center"/>
            </w:pPr>
            <w:r>
              <w:rPr>
                <w:color w:val="00000A"/>
                <w:sz w:val="24"/>
              </w:rPr>
              <w:t xml:space="preserve">95 </w:t>
            </w:r>
          </w:p>
        </w:tc>
      </w:tr>
      <w:tr w:rsidR="003E7D9C">
        <w:trPr>
          <w:trHeight w:val="821"/>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10" w:firstLine="0"/>
              <w:jc w:val="left"/>
            </w:pPr>
            <w:r>
              <w:rPr>
                <w:sz w:val="24"/>
              </w:rPr>
              <w:t xml:space="preserve">Доля педагогов, использующих цифровые и интерактивные технологии в организации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 </w:t>
            </w:r>
          </w:p>
        </w:tc>
        <w:tc>
          <w:tcPr>
            <w:tcW w:w="725" w:type="dxa"/>
            <w:tcBorders>
              <w:top w:val="single" w:sz="4" w:space="0" w:color="000000"/>
              <w:left w:val="single" w:sz="4" w:space="0" w:color="000000"/>
              <w:bottom w:val="single" w:sz="4" w:space="0" w:color="000000"/>
              <w:right w:val="nil"/>
            </w:tcBorders>
          </w:tcPr>
          <w:p w:rsidR="003E7D9C" w:rsidRDefault="003E7D9C" w:rsidP="00C436E6">
            <w:pPr>
              <w:spacing w:after="160" w:line="259" w:lineRule="auto"/>
              <w:ind w:left="0" w:firstLine="0"/>
              <w:jc w:val="left"/>
            </w:pPr>
          </w:p>
        </w:tc>
        <w:tc>
          <w:tcPr>
            <w:tcW w:w="1090" w:type="dxa"/>
            <w:tcBorders>
              <w:top w:val="single" w:sz="4" w:space="0" w:color="000000"/>
              <w:left w:val="nil"/>
              <w:bottom w:val="single" w:sz="4" w:space="0" w:color="000000"/>
              <w:right w:val="single" w:sz="4" w:space="0" w:color="000000"/>
            </w:tcBorders>
          </w:tcPr>
          <w:p w:rsidR="003E7D9C" w:rsidRDefault="00802FCB" w:rsidP="00C436E6">
            <w:pPr>
              <w:spacing w:after="0" w:line="259" w:lineRule="auto"/>
              <w:ind w:left="62" w:firstLine="0"/>
              <w:jc w:val="left"/>
            </w:pPr>
            <w:r>
              <w:rPr>
                <w:color w:val="00000A"/>
                <w:sz w:val="24"/>
              </w:rPr>
              <w:t xml:space="preserve">70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78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8" w:firstLine="0"/>
              <w:jc w:val="center"/>
            </w:pPr>
            <w:r>
              <w:rPr>
                <w:color w:val="00000A"/>
                <w:sz w:val="24"/>
              </w:rPr>
              <w:t xml:space="preserve">85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83" w:firstLine="0"/>
              <w:jc w:val="center"/>
            </w:pPr>
            <w:r>
              <w:rPr>
                <w:color w:val="00000A"/>
                <w:sz w:val="24"/>
              </w:rPr>
              <w:t xml:space="preserve">90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93" w:firstLine="0"/>
              <w:jc w:val="center"/>
            </w:pPr>
            <w:r>
              <w:rPr>
                <w:color w:val="00000A"/>
                <w:sz w:val="24"/>
              </w:rPr>
              <w:t xml:space="preserve">95 </w:t>
            </w:r>
          </w:p>
        </w:tc>
      </w:tr>
    </w:tbl>
    <w:p w:rsidR="003E7D9C" w:rsidRDefault="003E7D9C" w:rsidP="00C436E6">
      <w:pPr>
        <w:spacing w:after="0" w:line="259" w:lineRule="auto"/>
        <w:ind w:left="-1983" w:firstLine="0"/>
        <w:jc w:val="left"/>
      </w:pPr>
    </w:p>
    <w:tbl>
      <w:tblPr>
        <w:tblStyle w:val="TableGrid"/>
        <w:tblW w:w="14620" w:type="dxa"/>
        <w:tblInd w:w="-869" w:type="dxa"/>
        <w:tblCellMar>
          <w:top w:w="7" w:type="dxa"/>
          <w:left w:w="10" w:type="dxa"/>
          <w:right w:w="142" w:type="dxa"/>
        </w:tblCellMar>
        <w:tblLook w:val="04A0" w:firstRow="1" w:lastRow="0" w:firstColumn="1" w:lastColumn="0" w:noHBand="0" w:noVBand="1"/>
      </w:tblPr>
      <w:tblGrid>
        <w:gridCol w:w="4340"/>
        <w:gridCol w:w="1959"/>
        <w:gridCol w:w="1815"/>
        <w:gridCol w:w="1623"/>
        <w:gridCol w:w="1628"/>
        <w:gridCol w:w="1623"/>
        <w:gridCol w:w="1632"/>
      </w:tblGrid>
      <w:tr w:rsidR="003E7D9C">
        <w:trPr>
          <w:trHeight w:val="289"/>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1" w:firstLine="0"/>
              <w:jc w:val="left"/>
            </w:pPr>
            <w:r>
              <w:rPr>
                <w:sz w:val="24"/>
              </w:rPr>
              <w:t xml:space="preserve">образовательной деятельности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815"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23"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28"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23"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32" w:type="dxa"/>
            <w:tcBorders>
              <w:top w:val="single" w:sz="4" w:space="0" w:color="000000"/>
              <w:left w:val="single" w:sz="4" w:space="0" w:color="000000"/>
              <w:bottom w:val="single" w:sz="4" w:space="0" w:color="000000"/>
              <w:right w:val="single" w:sz="8" w:space="0" w:color="000000"/>
            </w:tcBorders>
          </w:tcPr>
          <w:p w:rsidR="003E7D9C" w:rsidRDefault="003E7D9C" w:rsidP="00C436E6">
            <w:pPr>
              <w:spacing w:after="160" w:line="259" w:lineRule="auto"/>
              <w:ind w:left="0" w:firstLine="0"/>
              <w:jc w:val="left"/>
            </w:pPr>
          </w:p>
        </w:tc>
      </w:tr>
      <w:tr w:rsidR="003E7D9C">
        <w:trPr>
          <w:trHeight w:val="557"/>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1" w:firstLine="0"/>
              <w:jc w:val="left"/>
            </w:pPr>
            <w:r>
              <w:rPr>
                <w:sz w:val="24"/>
              </w:rPr>
              <w:t xml:space="preserve">Количество личных страниц педагогов в профессиональных социальных сетях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2" w:firstLine="0"/>
              <w:jc w:val="center"/>
            </w:pPr>
            <w:r>
              <w:rPr>
                <w:color w:val="00000A"/>
                <w:sz w:val="24"/>
              </w:rPr>
              <w:t xml:space="preserve">30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40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6" w:firstLine="0"/>
              <w:jc w:val="center"/>
            </w:pPr>
            <w:r>
              <w:rPr>
                <w:color w:val="00000A"/>
                <w:sz w:val="24"/>
              </w:rPr>
              <w:t xml:space="preserve">50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60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141" w:firstLine="0"/>
              <w:jc w:val="center"/>
            </w:pPr>
            <w:r>
              <w:rPr>
                <w:color w:val="00000A"/>
                <w:sz w:val="24"/>
              </w:rPr>
              <w:t xml:space="preserve">70 </w:t>
            </w:r>
          </w:p>
        </w:tc>
      </w:tr>
      <w:tr w:rsidR="003E7D9C">
        <w:trPr>
          <w:trHeight w:val="826"/>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1" w:firstLine="0"/>
            </w:pPr>
            <w:r>
              <w:rPr>
                <w:sz w:val="24"/>
              </w:rPr>
              <w:t xml:space="preserve">Количество возрастных групп, реализующих технологию webконсультирования для родителей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2" w:firstLine="0"/>
              <w:jc w:val="center"/>
            </w:pPr>
            <w:r>
              <w:rPr>
                <w:color w:val="00000A"/>
                <w:sz w:val="24"/>
              </w:rPr>
              <w:t xml:space="preserve">80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85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6" w:firstLine="0"/>
              <w:jc w:val="center"/>
            </w:pPr>
            <w:r>
              <w:rPr>
                <w:color w:val="00000A"/>
                <w:sz w:val="24"/>
              </w:rPr>
              <w:t xml:space="preserve">90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95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136" w:firstLine="0"/>
              <w:jc w:val="center"/>
            </w:pPr>
            <w:r>
              <w:rPr>
                <w:color w:val="00000A"/>
                <w:sz w:val="24"/>
              </w:rPr>
              <w:t xml:space="preserve">100 </w:t>
            </w:r>
          </w:p>
        </w:tc>
      </w:tr>
      <w:tr w:rsidR="003E7D9C">
        <w:trPr>
          <w:trHeight w:val="1100"/>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1" w:firstLine="0"/>
            </w:pPr>
            <w:r>
              <w:rPr>
                <w:sz w:val="24"/>
              </w:rPr>
              <w:lastRenderedPageBreak/>
              <w:t xml:space="preserve">Доля педагогов, использующих цифровые и интерактивные технологии в организации образовательной деятельности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2" w:firstLine="0"/>
              <w:jc w:val="center"/>
            </w:pPr>
            <w:r>
              <w:rPr>
                <w:color w:val="00000A"/>
                <w:sz w:val="24"/>
              </w:rPr>
              <w:t xml:space="preserve">80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85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6" w:firstLine="0"/>
              <w:jc w:val="center"/>
            </w:pPr>
            <w:r>
              <w:rPr>
                <w:color w:val="00000A"/>
                <w:sz w:val="24"/>
              </w:rPr>
              <w:t xml:space="preserve">90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95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136" w:firstLine="0"/>
              <w:jc w:val="center"/>
            </w:pPr>
            <w:r>
              <w:rPr>
                <w:color w:val="00000A"/>
                <w:sz w:val="24"/>
              </w:rPr>
              <w:t xml:space="preserve">100 </w:t>
            </w:r>
          </w:p>
        </w:tc>
      </w:tr>
      <w:tr w:rsidR="003E7D9C">
        <w:trPr>
          <w:trHeight w:val="528"/>
        </w:trPr>
        <w:tc>
          <w:tcPr>
            <w:tcW w:w="14620" w:type="dxa"/>
            <w:gridSpan w:val="7"/>
            <w:tcBorders>
              <w:top w:val="single" w:sz="4" w:space="0" w:color="000000"/>
              <w:left w:val="single" w:sz="4" w:space="0" w:color="000000"/>
              <w:bottom w:val="single" w:sz="4" w:space="0" w:color="000000"/>
              <w:right w:val="single" w:sz="8" w:space="0" w:color="000000"/>
            </w:tcBorders>
          </w:tcPr>
          <w:p w:rsidR="003E7D9C" w:rsidRDefault="002735FA" w:rsidP="00C436E6">
            <w:pPr>
              <w:spacing w:after="0" w:line="259" w:lineRule="auto"/>
              <w:ind w:left="0" w:firstLine="0"/>
              <w:jc w:val="left"/>
            </w:pPr>
            <w:r>
              <w:rPr>
                <w:b/>
                <w:color w:val="00000A"/>
                <w:sz w:val="24"/>
              </w:rPr>
              <w:t>проекты</w:t>
            </w:r>
            <w:r w:rsidR="00802FCB">
              <w:rPr>
                <w:b/>
                <w:color w:val="00000A"/>
                <w:sz w:val="24"/>
              </w:rPr>
              <w:t xml:space="preserve"> «</w:t>
            </w:r>
            <w:r>
              <w:rPr>
                <w:b/>
                <w:color w:val="00000A"/>
                <w:sz w:val="24"/>
              </w:rPr>
              <w:t>Путь к цифровым компетенциям</w:t>
            </w:r>
            <w:r w:rsidR="00802FCB">
              <w:rPr>
                <w:b/>
                <w:color w:val="00000A"/>
                <w:sz w:val="24"/>
              </w:rPr>
              <w:t>»</w:t>
            </w:r>
            <w:r w:rsidR="00802FCB">
              <w:rPr>
                <w:color w:val="00000A"/>
                <w:sz w:val="24"/>
              </w:rPr>
              <w:t xml:space="preserve"> </w:t>
            </w:r>
          </w:p>
        </w:tc>
      </w:tr>
      <w:tr w:rsidR="003E7D9C">
        <w:trPr>
          <w:trHeight w:val="821"/>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1" w:firstLine="0"/>
            </w:pPr>
            <w:r>
              <w:rPr>
                <w:sz w:val="24"/>
              </w:rPr>
              <w:t>Доля детей старшего дошкольного возраста, охваченных цифровыми технологиями</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2" w:firstLine="0"/>
              <w:jc w:val="center"/>
            </w:pPr>
            <w:r>
              <w:rPr>
                <w:color w:val="00000A"/>
                <w:sz w:val="24"/>
              </w:rPr>
              <w:t xml:space="preserve">10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20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6" w:firstLine="0"/>
              <w:jc w:val="center"/>
            </w:pPr>
            <w:r>
              <w:rPr>
                <w:color w:val="00000A"/>
                <w:sz w:val="24"/>
              </w:rPr>
              <w:t xml:space="preserve">30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40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141" w:firstLine="0"/>
              <w:jc w:val="center"/>
            </w:pPr>
            <w:r>
              <w:rPr>
                <w:color w:val="00000A"/>
                <w:sz w:val="24"/>
              </w:rPr>
              <w:t xml:space="preserve">50 </w:t>
            </w:r>
          </w:p>
        </w:tc>
      </w:tr>
      <w:tr w:rsidR="003E7D9C">
        <w:trPr>
          <w:trHeight w:val="1114"/>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5" w:line="236" w:lineRule="auto"/>
              <w:ind w:left="101" w:firstLine="0"/>
            </w:pPr>
            <w:r>
              <w:rPr>
                <w:sz w:val="24"/>
              </w:rPr>
              <w:t xml:space="preserve">Уровень удовлетворенности родителей взаимодействием с педагогами </w:t>
            </w:r>
          </w:p>
          <w:p w:rsidR="003E7D9C" w:rsidRDefault="00802FCB" w:rsidP="00C436E6">
            <w:pPr>
              <w:spacing w:after="0" w:line="259" w:lineRule="auto"/>
              <w:ind w:left="101" w:firstLine="0"/>
              <w:jc w:val="left"/>
            </w:pPr>
            <w:r>
              <w:rPr>
                <w:sz w:val="24"/>
              </w:rPr>
              <w:t>детского сада, в том числе в дистанционных формах</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2" w:firstLine="0"/>
              <w:jc w:val="center"/>
            </w:pPr>
            <w:r>
              <w:rPr>
                <w:color w:val="00000A"/>
                <w:sz w:val="24"/>
              </w:rPr>
              <w:t xml:space="preserve">94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94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6" w:firstLine="0"/>
              <w:jc w:val="center"/>
            </w:pPr>
            <w:r>
              <w:rPr>
                <w:color w:val="00000A"/>
                <w:sz w:val="24"/>
              </w:rPr>
              <w:t xml:space="preserve">96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97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141" w:firstLine="0"/>
              <w:jc w:val="center"/>
            </w:pPr>
            <w:r>
              <w:rPr>
                <w:color w:val="00000A"/>
                <w:sz w:val="24"/>
              </w:rPr>
              <w:t xml:space="preserve">97 </w:t>
            </w:r>
          </w:p>
        </w:tc>
      </w:tr>
      <w:tr w:rsidR="003E7D9C">
        <w:trPr>
          <w:trHeight w:val="283"/>
        </w:trPr>
        <w:tc>
          <w:tcPr>
            <w:tcW w:w="14620" w:type="dxa"/>
            <w:gridSpan w:val="7"/>
            <w:tcBorders>
              <w:top w:val="single" w:sz="4" w:space="0" w:color="000000"/>
              <w:left w:val="single" w:sz="4" w:space="0" w:color="000000"/>
              <w:bottom w:val="single" w:sz="4" w:space="0" w:color="000000"/>
              <w:right w:val="single" w:sz="8" w:space="0" w:color="000000"/>
            </w:tcBorders>
          </w:tcPr>
          <w:p w:rsidR="003E7D9C" w:rsidRDefault="002735FA" w:rsidP="00C436E6">
            <w:pPr>
              <w:spacing w:after="0" w:line="259" w:lineRule="auto"/>
              <w:ind w:left="137" w:firstLine="0"/>
              <w:jc w:val="center"/>
            </w:pPr>
            <w:r>
              <w:rPr>
                <w:b/>
                <w:color w:val="00000A"/>
                <w:sz w:val="24"/>
              </w:rPr>
              <w:t>проекты</w:t>
            </w:r>
            <w:r w:rsidR="00802FCB">
              <w:rPr>
                <w:b/>
                <w:color w:val="00000A"/>
                <w:sz w:val="24"/>
              </w:rPr>
              <w:t xml:space="preserve"> «</w:t>
            </w:r>
            <w:r>
              <w:rPr>
                <w:b/>
                <w:color w:val="00000A"/>
                <w:sz w:val="24"/>
              </w:rPr>
              <w:t>Путь</w:t>
            </w:r>
            <w:r w:rsidR="00802FCB">
              <w:rPr>
                <w:b/>
                <w:color w:val="00000A"/>
                <w:sz w:val="24"/>
              </w:rPr>
              <w:t xml:space="preserve"> к успешному детству»</w:t>
            </w:r>
            <w:r w:rsidR="00802FCB">
              <w:rPr>
                <w:color w:val="00000A"/>
                <w:sz w:val="24"/>
              </w:rPr>
              <w:t xml:space="preserve"> </w:t>
            </w:r>
          </w:p>
        </w:tc>
      </w:tr>
      <w:tr w:rsidR="003E7D9C">
        <w:trPr>
          <w:trHeight w:val="552"/>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01" w:firstLine="0"/>
            </w:pPr>
            <w:r>
              <w:rPr>
                <w:sz w:val="24"/>
              </w:rPr>
              <w:t xml:space="preserve">Доля родителей, поддерживающих концепцию «доброжелательного»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2" w:firstLine="0"/>
              <w:jc w:val="center"/>
            </w:pPr>
            <w:r>
              <w:rPr>
                <w:color w:val="00000A"/>
                <w:sz w:val="24"/>
              </w:rPr>
              <w:t xml:space="preserve">75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80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6" w:firstLine="0"/>
              <w:jc w:val="center"/>
            </w:pPr>
            <w:r>
              <w:rPr>
                <w:color w:val="00000A"/>
                <w:sz w:val="24"/>
              </w:rPr>
              <w:t xml:space="preserve">85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131" w:firstLine="0"/>
              <w:jc w:val="center"/>
            </w:pPr>
            <w:r>
              <w:rPr>
                <w:color w:val="00000A"/>
                <w:sz w:val="24"/>
              </w:rPr>
              <w:t xml:space="preserve">90 </w:t>
            </w:r>
          </w:p>
        </w:tc>
        <w:tc>
          <w:tcPr>
            <w:tcW w:w="1632" w:type="dxa"/>
            <w:tcBorders>
              <w:top w:val="single" w:sz="4" w:space="0" w:color="000000"/>
              <w:left w:val="single" w:sz="4" w:space="0" w:color="000000"/>
              <w:bottom w:val="single" w:sz="4" w:space="0" w:color="000000"/>
              <w:right w:val="single" w:sz="8" w:space="0" w:color="000000"/>
            </w:tcBorders>
          </w:tcPr>
          <w:p w:rsidR="003E7D9C" w:rsidRDefault="00802FCB" w:rsidP="00C436E6">
            <w:pPr>
              <w:spacing w:after="0" w:line="259" w:lineRule="auto"/>
              <w:ind w:left="141" w:firstLine="0"/>
              <w:jc w:val="center"/>
            </w:pPr>
            <w:r>
              <w:rPr>
                <w:color w:val="00000A"/>
                <w:sz w:val="24"/>
              </w:rPr>
              <w:t xml:space="preserve">92 </w:t>
            </w:r>
          </w:p>
        </w:tc>
      </w:tr>
    </w:tbl>
    <w:p w:rsidR="003E7D9C" w:rsidRDefault="003E7D9C" w:rsidP="00C436E6">
      <w:pPr>
        <w:spacing w:after="0" w:line="259" w:lineRule="auto"/>
        <w:ind w:left="-1983" w:firstLine="0"/>
        <w:jc w:val="left"/>
      </w:pPr>
    </w:p>
    <w:tbl>
      <w:tblPr>
        <w:tblStyle w:val="TableGrid"/>
        <w:tblW w:w="14625" w:type="dxa"/>
        <w:tblInd w:w="-869" w:type="dxa"/>
        <w:tblCellMar>
          <w:top w:w="7" w:type="dxa"/>
          <w:left w:w="110" w:type="dxa"/>
          <w:right w:w="155" w:type="dxa"/>
        </w:tblCellMar>
        <w:tblLook w:val="04A0" w:firstRow="1" w:lastRow="0" w:firstColumn="1" w:lastColumn="0" w:noHBand="0" w:noVBand="1"/>
      </w:tblPr>
      <w:tblGrid>
        <w:gridCol w:w="4340"/>
        <w:gridCol w:w="1959"/>
        <w:gridCol w:w="1815"/>
        <w:gridCol w:w="1623"/>
        <w:gridCol w:w="1628"/>
        <w:gridCol w:w="1623"/>
        <w:gridCol w:w="1637"/>
      </w:tblGrid>
      <w:tr w:rsidR="003E7D9C">
        <w:trPr>
          <w:trHeight w:val="557"/>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jc w:val="left"/>
            </w:pPr>
            <w:r>
              <w:rPr>
                <w:sz w:val="24"/>
              </w:rPr>
              <w:t>детского сада</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815"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23"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28"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23"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c>
          <w:tcPr>
            <w:tcW w:w="1637" w:type="dxa"/>
            <w:tcBorders>
              <w:top w:val="single" w:sz="4" w:space="0" w:color="000000"/>
              <w:left w:val="single" w:sz="4" w:space="0" w:color="000000"/>
              <w:bottom w:val="single" w:sz="4" w:space="0" w:color="000000"/>
              <w:right w:val="single" w:sz="4" w:space="0" w:color="000000"/>
            </w:tcBorders>
          </w:tcPr>
          <w:p w:rsidR="003E7D9C" w:rsidRDefault="003E7D9C" w:rsidP="00C436E6">
            <w:pPr>
              <w:spacing w:after="160" w:line="259" w:lineRule="auto"/>
              <w:ind w:left="0" w:firstLine="0"/>
              <w:jc w:val="left"/>
            </w:pPr>
          </w:p>
        </w:tc>
      </w:tr>
      <w:tr w:rsidR="003E7D9C">
        <w:trPr>
          <w:trHeight w:val="1100"/>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jc w:val="left"/>
            </w:pPr>
            <w:r>
              <w:rPr>
                <w:sz w:val="24"/>
              </w:rPr>
              <w:t>Уровень профессиональной компетентности педагогов в реализации «доброжелательных» технологий</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5" w:firstLine="0"/>
              <w:jc w:val="center"/>
            </w:pPr>
            <w:r>
              <w:rPr>
                <w:color w:val="00000A"/>
                <w:sz w:val="24"/>
              </w:rPr>
              <w:t xml:space="preserve">70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80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9" w:firstLine="0"/>
              <w:jc w:val="center"/>
            </w:pPr>
            <w:r>
              <w:rPr>
                <w:color w:val="00000A"/>
                <w:sz w:val="24"/>
              </w:rPr>
              <w:t xml:space="preserve">85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95 </w:t>
            </w:r>
          </w:p>
        </w:tc>
        <w:tc>
          <w:tcPr>
            <w:tcW w:w="1637"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5" w:firstLine="0"/>
              <w:jc w:val="center"/>
            </w:pPr>
            <w:r>
              <w:rPr>
                <w:color w:val="00000A"/>
                <w:sz w:val="24"/>
              </w:rPr>
              <w:t xml:space="preserve">100 </w:t>
            </w:r>
          </w:p>
        </w:tc>
      </w:tr>
      <w:tr w:rsidR="003E7D9C">
        <w:trPr>
          <w:trHeight w:val="1114"/>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jc w:val="left"/>
            </w:pPr>
            <w:r>
              <w:rPr>
                <w:sz w:val="24"/>
              </w:rPr>
              <w:t>Доля воспитанников, охваченных реализацией «доброжелательных» технологий</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5" w:firstLine="0"/>
              <w:jc w:val="center"/>
            </w:pPr>
            <w:r>
              <w:rPr>
                <w:color w:val="00000A"/>
                <w:sz w:val="24"/>
              </w:rPr>
              <w:t xml:space="preserve">75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80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9" w:firstLine="0"/>
              <w:jc w:val="center"/>
            </w:pPr>
            <w:r>
              <w:rPr>
                <w:color w:val="00000A"/>
                <w:sz w:val="24"/>
              </w:rPr>
              <w:t xml:space="preserve">85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95 </w:t>
            </w:r>
          </w:p>
        </w:tc>
        <w:tc>
          <w:tcPr>
            <w:tcW w:w="1637"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5" w:firstLine="0"/>
              <w:jc w:val="center"/>
            </w:pPr>
            <w:r>
              <w:rPr>
                <w:color w:val="00000A"/>
                <w:sz w:val="24"/>
              </w:rPr>
              <w:t xml:space="preserve">100 </w:t>
            </w:r>
          </w:p>
        </w:tc>
      </w:tr>
      <w:tr w:rsidR="003E7D9C">
        <w:trPr>
          <w:trHeight w:val="826"/>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pPr>
            <w:r>
              <w:rPr>
                <w:sz w:val="24"/>
              </w:rPr>
              <w:t>Наличие разнообразных элементов «доброжелательной» среды в возрастных группах</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5" w:firstLine="0"/>
              <w:jc w:val="center"/>
            </w:pPr>
            <w:r>
              <w:rPr>
                <w:color w:val="00000A"/>
                <w:sz w:val="24"/>
              </w:rPr>
              <w:t xml:space="preserve">72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80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9" w:firstLine="0"/>
              <w:jc w:val="center"/>
            </w:pPr>
            <w:r>
              <w:rPr>
                <w:color w:val="00000A"/>
                <w:sz w:val="24"/>
              </w:rPr>
              <w:t xml:space="preserve">85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95 </w:t>
            </w:r>
          </w:p>
        </w:tc>
        <w:tc>
          <w:tcPr>
            <w:tcW w:w="1637"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5" w:firstLine="0"/>
              <w:jc w:val="center"/>
            </w:pPr>
            <w:r>
              <w:rPr>
                <w:color w:val="00000A"/>
                <w:sz w:val="24"/>
              </w:rPr>
              <w:t xml:space="preserve">100 </w:t>
            </w:r>
          </w:p>
        </w:tc>
      </w:tr>
      <w:tr w:rsidR="003E7D9C">
        <w:trPr>
          <w:trHeight w:val="821"/>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pPr>
            <w:r>
              <w:rPr>
                <w:sz w:val="24"/>
              </w:rPr>
              <w:lastRenderedPageBreak/>
              <w:t>Количество созданных в детском саду рекреационно-развивающих и комфортных зон</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5" w:firstLine="0"/>
              <w:jc w:val="center"/>
            </w:pPr>
            <w:r>
              <w:rPr>
                <w:color w:val="00000A"/>
                <w:sz w:val="24"/>
              </w:rPr>
              <w:t xml:space="preserve">85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90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9" w:firstLine="0"/>
              <w:jc w:val="center"/>
            </w:pPr>
            <w:r>
              <w:rPr>
                <w:color w:val="00000A"/>
                <w:sz w:val="24"/>
              </w:rPr>
              <w:t xml:space="preserve">95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97 </w:t>
            </w:r>
          </w:p>
        </w:tc>
        <w:tc>
          <w:tcPr>
            <w:tcW w:w="1637"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5" w:firstLine="0"/>
              <w:jc w:val="center"/>
            </w:pPr>
            <w:r>
              <w:rPr>
                <w:color w:val="00000A"/>
                <w:sz w:val="24"/>
              </w:rPr>
              <w:t xml:space="preserve">100 </w:t>
            </w:r>
          </w:p>
        </w:tc>
      </w:tr>
      <w:tr w:rsidR="003E7D9C">
        <w:trPr>
          <w:trHeight w:val="1090"/>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pPr>
            <w:r>
              <w:rPr>
                <w:sz w:val="24"/>
              </w:rPr>
              <w:t>Уровень удовлетворенность педагогов комфортностью профессиональной деятельности</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5" w:firstLine="0"/>
              <w:jc w:val="center"/>
            </w:pPr>
            <w:r>
              <w:rPr>
                <w:color w:val="00000A"/>
                <w:sz w:val="24"/>
              </w:rPr>
              <w:t xml:space="preserve">96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96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9" w:firstLine="0"/>
              <w:jc w:val="center"/>
            </w:pPr>
            <w:r>
              <w:rPr>
                <w:color w:val="00000A"/>
                <w:sz w:val="24"/>
              </w:rPr>
              <w:t xml:space="preserve">97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98 </w:t>
            </w:r>
          </w:p>
        </w:tc>
        <w:tc>
          <w:tcPr>
            <w:tcW w:w="1637"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9" w:firstLine="0"/>
              <w:jc w:val="center"/>
            </w:pPr>
            <w:r>
              <w:rPr>
                <w:color w:val="00000A"/>
                <w:sz w:val="24"/>
              </w:rPr>
              <w:t xml:space="preserve">98 </w:t>
            </w:r>
          </w:p>
        </w:tc>
      </w:tr>
      <w:tr w:rsidR="003E7D9C">
        <w:trPr>
          <w:trHeight w:val="1105"/>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jc w:val="left"/>
            </w:pPr>
            <w:r>
              <w:rPr>
                <w:sz w:val="24"/>
              </w:rPr>
              <w:t>Доля родителей, поддерживающих реализацию «бережливых» технологий в образовательной деятельности с детьми</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5" w:firstLine="0"/>
              <w:jc w:val="center"/>
            </w:pPr>
            <w:r>
              <w:rPr>
                <w:color w:val="00000A"/>
                <w:sz w:val="24"/>
              </w:rPr>
              <w:t xml:space="preserve">62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68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9" w:firstLine="0"/>
              <w:jc w:val="center"/>
            </w:pPr>
            <w:r>
              <w:rPr>
                <w:color w:val="00000A"/>
                <w:sz w:val="24"/>
              </w:rPr>
              <w:t xml:space="preserve">75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80 </w:t>
            </w:r>
          </w:p>
        </w:tc>
        <w:tc>
          <w:tcPr>
            <w:tcW w:w="1637"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9" w:firstLine="0"/>
              <w:jc w:val="center"/>
            </w:pPr>
            <w:r>
              <w:rPr>
                <w:color w:val="00000A"/>
                <w:sz w:val="24"/>
              </w:rPr>
              <w:t xml:space="preserve">85 </w:t>
            </w:r>
          </w:p>
        </w:tc>
      </w:tr>
      <w:tr w:rsidR="003E7D9C">
        <w:trPr>
          <w:trHeight w:val="1095"/>
        </w:trPr>
        <w:tc>
          <w:tcPr>
            <w:tcW w:w="4340"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0" w:firstLine="0"/>
            </w:pPr>
            <w:r>
              <w:rPr>
                <w:sz w:val="24"/>
              </w:rPr>
              <w:t>Уровень профессиональной компетентности педагогов в реализации «бережливых» технологий</w:t>
            </w:r>
            <w:r>
              <w:rPr>
                <w:color w:val="00000A"/>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5" w:firstLine="0"/>
              <w:jc w:val="center"/>
            </w:pPr>
            <w:r>
              <w:rPr>
                <w:color w:val="00000A"/>
                <w:sz w:val="24"/>
              </w:rPr>
              <w:t xml:space="preserve">76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80 </w:t>
            </w:r>
          </w:p>
        </w:tc>
        <w:tc>
          <w:tcPr>
            <w:tcW w:w="1628"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9" w:firstLine="0"/>
              <w:jc w:val="center"/>
            </w:pPr>
            <w:r>
              <w:rPr>
                <w:color w:val="00000A"/>
                <w:sz w:val="24"/>
              </w:rPr>
              <w:t xml:space="preserve">83 </w:t>
            </w:r>
          </w:p>
        </w:tc>
        <w:tc>
          <w:tcPr>
            <w:tcW w:w="1623"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4" w:firstLine="0"/>
              <w:jc w:val="center"/>
            </w:pPr>
            <w:r>
              <w:rPr>
                <w:color w:val="00000A"/>
                <w:sz w:val="24"/>
              </w:rPr>
              <w:t xml:space="preserve">85 </w:t>
            </w:r>
          </w:p>
        </w:tc>
        <w:tc>
          <w:tcPr>
            <w:tcW w:w="1637" w:type="dxa"/>
            <w:tcBorders>
              <w:top w:val="single" w:sz="4" w:space="0" w:color="000000"/>
              <w:left w:val="single" w:sz="4" w:space="0" w:color="000000"/>
              <w:bottom w:val="single" w:sz="4" w:space="0" w:color="000000"/>
              <w:right w:val="single" w:sz="4" w:space="0" w:color="000000"/>
            </w:tcBorders>
          </w:tcPr>
          <w:p w:rsidR="003E7D9C" w:rsidRDefault="00802FCB" w:rsidP="00C436E6">
            <w:pPr>
              <w:spacing w:after="0" w:line="259" w:lineRule="auto"/>
              <w:ind w:left="49" w:firstLine="0"/>
              <w:jc w:val="center"/>
            </w:pPr>
            <w:r>
              <w:rPr>
                <w:color w:val="00000A"/>
                <w:sz w:val="24"/>
              </w:rPr>
              <w:t xml:space="preserve">90 </w:t>
            </w:r>
          </w:p>
        </w:tc>
      </w:tr>
    </w:tbl>
    <w:p w:rsidR="003E7D9C" w:rsidRDefault="003E7D9C" w:rsidP="00C436E6">
      <w:pPr>
        <w:sectPr w:rsidR="003E7D9C" w:rsidSect="00C436E6">
          <w:type w:val="continuous"/>
          <w:pgSz w:w="16838" w:h="11904" w:orient="landscape"/>
          <w:pgMar w:top="1134" w:right="850" w:bottom="1134" w:left="1701" w:header="720" w:footer="720" w:gutter="0"/>
          <w:cols w:space="720"/>
          <w:docGrid w:linePitch="381"/>
        </w:sectPr>
      </w:pPr>
    </w:p>
    <w:p w:rsidR="003E7D9C" w:rsidRPr="00632776" w:rsidRDefault="00802FCB" w:rsidP="00C436E6">
      <w:pPr>
        <w:spacing w:after="5" w:line="271" w:lineRule="auto"/>
        <w:ind w:left="2474" w:hanging="10"/>
        <w:jc w:val="left"/>
        <w:rPr>
          <w:sz w:val="24"/>
        </w:rPr>
      </w:pPr>
      <w:r w:rsidRPr="00632776">
        <w:rPr>
          <w:b/>
          <w:color w:val="00000A"/>
          <w:sz w:val="24"/>
        </w:rPr>
        <w:lastRenderedPageBreak/>
        <w:t>Ресурсное обеспечение Программы развития</w:t>
      </w:r>
      <w:r w:rsidRPr="00632776">
        <w:rPr>
          <w:b/>
          <w:color w:val="00000A"/>
          <w:sz w:val="22"/>
        </w:rPr>
        <w:t xml:space="preserve"> </w:t>
      </w:r>
    </w:p>
    <w:p w:rsidR="003E7D9C" w:rsidRPr="00632776" w:rsidRDefault="00802FCB" w:rsidP="00C436E6">
      <w:pPr>
        <w:spacing w:after="0" w:line="259" w:lineRule="auto"/>
        <w:ind w:left="915" w:firstLine="0"/>
        <w:jc w:val="center"/>
        <w:rPr>
          <w:sz w:val="24"/>
        </w:rPr>
      </w:pPr>
      <w:r w:rsidRPr="00632776">
        <w:rPr>
          <w:b/>
          <w:color w:val="00000A"/>
          <w:sz w:val="22"/>
        </w:rPr>
        <w:t xml:space="preserve"> </w:t>
      </w:r>
    </w:p>
    <w:tbl>
      <w:tblPr>
        <w:tblStyle w:val="TableGrid"/>
        <w:tblW w:w="10085" w:type="dxa"/>
        <w:tblInd w:w="-572" w:type="dxa"/>
        <w:tblCellMar>
          <w:top w:w="65" w:type="dxa"/>
          <w:left w:w="101" w:type="dxa"/>
          <w:right w:w="31" w:type="dxa"/>
        </w:tblCellMar>
        <w:tblLook w:val="04A0" w:firstRow="1" w:lastRow="0" w:firstColumn="1" w:lastColumn="0" w:noHBand="0" w:noVBand="1"/>
      </w:tblPr>
      <w:tblGrid>
        <w:gridCol w:w="2834"/>
        <w:gridCol w:w="7251"/>
      </w:tblGrid>
      <w:tr w:rsidR="003E7D9C" w:rsidRPr="00632776" w:rsidTr="00632776">
        <w:trPr>
          <w:trHeight w:val="1148"/>
        </w:trPr>
        <w:tc>
          <w:tcPr>
            <w:tcW w:w="2834"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0" w:firstLine="0"/>
              <w:jc w:val="left"/>
              <w:rPr>
                <w:sz w:val="24"/>
              </w:rPr>
            </w:pPr>
            <w:r w:rsidRPr="00632776">
              <w:rPr>
                <w:b/>
                <w:color w:val="00000A"/>
                <w:sz w:val="24"/>
              </w:rPr>
              <w:t>Нормативно</w:t>
            </w:r>
            <w:r w:rsidR="002735FA" w:rsidRPr="00632776">
              <w:rPr>
                <w:b/>
                <w:color w:val="00000A"/>
                <w:sz w:val="24"/>
              </w:rPr>
              <w:t>-</w:t>
            </w:r>
            <w:r w:rsidRPr="00632776">
              <w:rPr>
                <w:b/>
                <w:color w:val="00000A"/>
                <w:sz w:val="24"/>
              </w:rPr>
              <w:t xml:space="preserve">правовое обеспечение </w:t>
            </w:r>
            <w:r w:rsidRPr="00632776">
              <w:rPr>
                <w:color w:val="00000A"/>
                <w:sz w:val="24"/>
              </w:rPr>
              <w:t xml:space="preserve"> </w:t>
            </w:r>
          </w:p>
        </w:tc>
        <w:tc>
          <w:tcPr>
            <w:tcW w:w="7251"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5" w:firstLine="0"/>
              <w:rPr>
                <w:sz w:val="24"/>
              </w:rPr>
            </w:pPr>
            <w:r w:rsidRPr="00632776">
              <w:rPr>
                <w:color w:val="00000A"/>
                <w:sz w:val="24"/>
              </w:rPr>
              <w:t>Формирование пакета документо</w:t>
            </w:r>
            <w:r w:rsidR="002735FA" w:rsidRPr="00632776">
              <w:rPr>
                <w:color w:val="00000A"/>
                <w:sz w:val="24"/>
              </w:rPr>
              <w:t xml:space="preserve">в, обеспечивающих реализацию ОП </w:t>
            </w:r>
            <w:r w:rsidRPr="00632776">
              <w:rPr>
                <w:color w:val="00000A"/>
                <w:sz w:val="24"/>
              </w:rPr>
              <w:t xml:space="preserve">ДО, разработка локальных актов и положений, регламентирующих образовательную деятельность; составление </w:t>
            </w:r>
            <w:r w:rsidR="002735FA" w:rsidRPr="00632776">
              <w:rPr>
                <w:color w:val="00000A"/>
                <w:sz w:val="24"/>
              </w:rPr>
              <w:t>и утверждение планов, проектов</w:t>
            </w:r>
          </w:p>
        </w:tc>
      </w:tr>
      <w:tr w:rsidR="003E7D9C" w:rsidRPr="00632776" w:rsidTr="00632776">
        <w:trPr>
          <w:trHeight w:val="1648"/>
        </w:trPr>
        <w:tc>
          <w:tcPr>
            <w:tcW w:w="2834"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0" w:firstLine="0"/>
              <w:jc w:val="left"/>
              <w:rPr>
                <w:sz w:val="24"/>
              </w:rPr>
            </w:pPr>
            <w:r w:rsidRPr="00632776">
              <w:rPr>
                <w:b/>
                <w:color w:val="00000A"/>
                <w:sz w:val="24"/>
              </w:rPr>
              <w:t>Организационно</w:t>
            </w:r>
            <w:r w:rsidR="002735FA" w:rsidRPr="00632776">
              <w:rPr>
                <w:b/>
                <w:color w:val="00000A"/>
                <w:sz w:val="24"/>
              </w:rPr>
              <w:t>-</w:t>
            </w:r>
            <w:r w:rsidRPr="00632776">
              <w:rPr>
                <w:b/>
                <w:color w:val="00000A"/>
                <w:sz w:val="24"/>
              </w:rPr>
              <w:t>методическое обеспечение</w:t>
            </w:r>
            <w:r w:rsidRPr="00632776">
              <w:rPr>
                <w:color w:val="00000A"/>
                <w:sz w:val="24"/>
              </w:rPr>
              <w:t xml:space="preserve"> </w:t>
            </w:r>
          </w:p>
        </w:tc>
        <w:tc>
          <w:tcPr>
            <w:tcW w:w="7251"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78" w:lineRule="auto"/>
              <w:ind w:left="5" w:firstLine="0"/>
              <w:jc w:val="left"/>
              <w:rPr>
                <w:sz w:val="24"/>
              </w:rPr>
            </w:pPr>
            <w:r w:rsidRPr="00632776">
              <w:rPr>
                <w:color w:val="00000A"/>
                <w:sz w:val="24"/>
              </w:rPr>
              <w:t>Разработка ОП ДО</w:t>
            </w:r>
            <w:r w:rsidR="002735FA" w:rsidRPr="00632776">
              <w:rPr>
                <w:color w:val="00000A"/>
                <w:sz w:val="24"/>
              </w:rPr>
              <w:t>,</w:t>
            </w:r>
            <w:r w:rsidRPr="00632776">
              <w:rPr>
                <w:color w:val="00000A"/>
                <w:sz w:val="24"/>
              </w:rPr>
              <w:t xml:space="preserve"> формирование банка методических материалов. </w:t>
            </w:r>
          </w:p>
          <w:p w:rsidR="003E7D9C" w:rsidRPr="00632776" w:rsidRDefault="00802FCB" w:rsidP="00C436E6">
            <w:pPr>
              <w:spacing w:after="0" w:line="258" w:lineRule="auto"/>
              <w:ind w:left="5" w:firstLine="0"/>
              <w:rPr>
                <w:sz w:val="24"/>
              </w:rPr>
            </w:pPr>
            <w:r w:rsidRPr="00632776">
              <w:rPr>
                <w:color w:val="00000A"/>
                <w:sz w:val="24"/>
              </w:rPr>
              <w:t xml:space="preserve">Включение широкого круга компетентных педагогов в инновационную деятельность (творческие, рабочие группы). </w:t>
            </w:r>
          </w:p>
          <w:p w:rsidR="003E7D9C" w:rsidRPr="00632776" w:rsidRDefault="00802FCB" w:rsidP="00C436E6">
            <w:pPr>
              <w:spacing w:after="0" w:line="259" w:lineRule="auto"/>
              <w:ind w:left="5" w:firstLine="0"/>
              <w:rPr>
                <w:sz w:val="24"/>
              </w:rPr>
            </w:pPr>
            <w:r w:rsidRPr="00632776">
              <w:rPr>
                <w:color w:val="00000A"/>
                <w:sz w:val="24"/>
              </w:rPr>
              <w:t>Программно-методическое обеспечение проектной, исследовательской деятельности воспитанников.</w:t>
            </w:r>
            <w:r w:rsidRPr="00632776">
              <w:rPr>
                <w:rFonts w:ascii="Calibri" w:eastAsia="Calibri" w:hAnsi="Calibri" w:cs="Calibri"/>
                <w:color w:val="00000A"/>
                <w:sz w:val="20"/>
              </w:rPr>
              <w:t xml:space="preserve"> </w:t>
            </w:r>
          </w:p>
        </w:tc>
      </w:tr>
      <w:tr w:rsidR="003E7D9C" w:rsidRPr="00632776" w:rsidTr="00632776">
        <w:trPr>
          <w:trHeight w:val="1894"/>
        </w:trPr>
        <w:tc>
          <w:tcPr>
            <w:tcW w:w="2834"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0" w:firstLine="0"/>
              <w:jc w:val="left"/>
              <w:rPr>
                <w:sz w:val="24"/>
              </w:rPr>
            </w:pPr>
            <w:r w:rsidRPr="00632776">
              <w:rPr>
                <w:b/>
                <w:color w:val="00000A"/>
                <w:sz w:val="24"/>
              </w:rPr>
              <w:t>Информационное обеспечение</w:t>
            </w:r>
            <w:r w:rsidRPr="00632776">
              <w:rPr>
                <w:color w:val="00000A"/>
                <w:sz w:val="24"/>
              </w:rPr>
              <w:t xml:space="preserve"> </w:t>
            </w:r>
          </w:p>
        </w:tc>
        <w:tc>
          <w:tcPr>
            <w:tcW w:w="7251"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81" w:lineRule="auto"/>
              <w:ind w:left="5" w:firstLine="0"/>
              <w:rPr>
                <w:sz w:val="24"/>
              </w:rPr>
            </w:pPr>
            <w:r w:rsidRPr="00632776">
              <w:rPr>
                <w:color w:val="00000A"/>
                <w:sz w:val="24"/>
              </w:rPr>
              <w:t xml:space="preserve">Информирование коллектива педагогов и родителей о характере преобразований в Учреждении, совершенствование информационно-технической среды.  </w:t>
            </w:r>
          </w:p>
          <w:p w:rsidR="003E7D9C" w:rsidRPr="00632776" w:rsidRDefault="00802FCB" w:rsidP="00C436E6">
            <w:pPr>
              <w:spacing w:after="0" w:line="259" w:lineRule="auto"/>
              <w:ind w:left="5" w:firstLine="0"/>
              <w:jc w:val="left"/>
              <w:rPr>
                <w:sz w:val="24"/>
              </w:rPr>
            </w:pPr>
            <w:r w:rsidRPr="00632776">
              <w:rPr>
                <w:color w:val="00000A"/>
                <w:sz w:val="24"/>
              </w:rPr>
              <w:t xml:space="preserve">Создание персональных сайтов педагогов.  </w:t>
            </w:r>
          </w:p>
          <w:p w:rsidR="003E7D9C" w:rsidRPr="00632776" w:rsidRDefault="00802FCB" w:rsidP="00C436E6">
            <w:pPr>
              <w:spacing w:after="0" w:line="259" w:lineRule="auto"/>
              <w:ind w:left="5" w:firstLine="0"/>
              <w:rPr>
                <w:sz w:val="24"/>
              </w:rPr>
            </w:pPr>
            <w:r w:rsidRPr="00632776">
              <w:rPr>
                <w:color w:val="00000A"/>
                <w:sz w:val="24"/>
              </w:rPr>
              <w:t xml:space="preserve">Размещение на официальном сайте Учреждения информации о деятельности учреждения в режиме развития и функционирования </w:t>
            </w:r>
            <w:r w:rsidRPr="00632776">
              <w:rPr>
                <w:rFonts w:ascii="Calibri" w:eastAsia="Calibri" w:hAnsi="Calibri" w:cs="Calibri"/>
                <w:color w:val="00000A"/>
                <w:sz w:val="20"/>
              </w:rPr>
              <w:t xml:space="preserve"> </w:t>
            </w:r>
          </w:p>
        </w:tc>
      </w:tr>
      <w:tr w:rsidR="003E7D9C" w:rsidRPr="00632776" w:rsidTr="00632776">
        <w:trPr>
          <w:trHeight w:val="1956"/>
        </w:trPr>
        <w:tc>
          <w:tcPr>
            <w:tcW w:w="2834"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30" w:line="259" w:lineRule="auto"/>
              <w:ind w:left="0" w:firstLine="0"/>
              <w:jc w:val="left"/>
              <w:rPr>
                <w:sz w:val="24"/>
              </w:rPr>
            </w:pPr>
            <w:r w:rsidRPr="00632776">
              <w:rPr>
                <w:b/>
                <w:color w:val="00000A"/>
                <w:sz w:val="24"/>
              </w:rPr>
              <w:t xml:space="preserve">Кадровое </w:t>
            </w:r>
          </w:p>
          <w:p w:rsidR="003E7D9C" w:rsidRPr="00632776" w:rsidRDefault="00802FCB" w:rsidP="00C436E6">
            <w:pPr>
              <w:spacing w:after="0" w:line="259" w:lineRule="auto"/>
              <w:ind w:left="0" w:firstLine="0"/>
              <w:jc w:val="left"/>
              <w:rPr>
                <w:sz w:val="24"/>
              </w:rPr>
            </w:pPr>
            <w:r w:rsidRPr="00632776">
              <w:rPr>
                <w:b/>
                <w:color w:val="00000A"/>
                <w:sz w:val="24"/>
              </w:rPr>
              <w:t xml:space="preserve">обеспечение </w:t>
            </w:r>
          </w:p>
          <w:p w:rsidR="003E7D9C" w:rsidRPr="00632776" w:rsidRDefault="00802FCB" w:rsidP="00C436E6">
            <w:pPr>
              <w:spacing w:after="0" w:line="259" w:lineRule="auto"/>
              <w:ind w:left="0" w:firstLine="0"/>
              <w:jc w:val="left"/>
              <w:rPr>
                <w:sz w:val="24"/>
              </w:rPr>
            </w:pPr>
            <w:r w:rsidRPr="00632776">
              <w:rPr>
                <w:b/>
                <w:color w:val="00000A"/>
                <w:sz w:val="24"/>
              </w:rPr>
              <w:t xml:space="preserve"> </w:t>
            </w:r>
          </w:p>
        </w:tc>
        <w:tc>
          <w:tcPr>
            <w:tcW w:w="7251"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79" w:lineRule="auto"/>
              <w:ind w:left="5" w:firstLine="0"/>
              <w:jc w:val="left"/>
              <w:rPr>
                <w:sz w:val="24"/>
              </w:rPr>
            </w:pPr>
            <w:r w:rsidRPr="00632776">
              <w:rPr>
                <w:color w:val="00000A"/>
                <w:sz w:val="24"/>
              </w:rPr>
              <w:t xml:space="preserve"> Подготовка руководителей творческих групп педагогов.   Создание </w:t>
            </w:r>
            <w:r w:rsidRPr="00632776">
              <w:rPr>
                <w:color w:val="00000A"/>
                <w:sz w:val="24"/>
              </w:rPr>
              <w:tab/>
              <w:t xml:space="preserve">условий </w:t>
            </w:r>
            <w:r w:rsidRPr="00632776">
              <w:rPr>
                <w:color w:val="00000A"/>
                <w:sz w:val="24"/>
              </w:rPr>
              <w:tab/>
              <w:t xml:space="preserve">для </w:t>
            </w:r>
            <w:r w:rsidRPr="00632776">
              <w:rPr>
                <w:color w:val="00000A"/>
                <w:sz w:val="24"/>
              </w:rPr>
              <w:tab/>
              <w:t xml:space="preserve">повышения </w:t>
            </w:r>
            <w:r w:rsidRPr="00632776">
              <w:rPr>
                <w:color w:val="00000A"/>
                <w:sz w:val="24"/>
              </w:rPr>
              <w:tab/>
              <w:t xml:space="preserve">квалификации, подготовки </w:t>
            </w:r>
            <w:r w:rsidRPr="00632776">
              <w:rPr>
                <w:color w:val="00000A"/>
                <w:sz w:val="24"/>
              </w:rPr>
              <w:tab/>
              <w:t xml:space="preserve">и </w:t>
            </w:r>
            <w:r w:rsidRPr="00632776">
              <w:rPr>
                <w:color w:val="00000A"/>
                <w:sz w:val="24"/>
              </w:rPr>
              <w:tab/>
              <w:t xml:space="preserve">переподготовки </w:t>
            </w:r>
            <w:r w:rsidRPr="00632776">
              <w:rPr>
                <w:color w:val="00000A"/>
                <w:sz w:val="24"/>
              </w:rPr>
              <w:tab/>
              <w:t xml:space="preserve">специалистов, участвующих в реализации Программы.  </w:t>
            </w:r>
          </w:p>
          <w:p w:rsidR="003E7D9C" w:rsidRPr="00632776" w:rsidRDefault="00802FCB" w:rsidP="00C436E6">
            <w:pPr>
              <w:spacing w:after="0" w:line="259" w:lineRule="auto"/>
              <w:ind w:left="5" w:firstLine="0"/>
              <w:rPr>
                <w:sz w:val="24"/>
              </w:rPr>
            </w:pPr>
            <w:r w:rsidRPr="00632776">
              <w:rPr>
                <w:color w:val="00000A"/>
                <w:sz w:val="24"/>
              </w:rPr>
              <w:t>Разработка форм материального и морального поощрения для стимулирования результативной деятельности педагогов.</w:t>
            </w:r>
            <w:r w:rsidRPr="00632776">
              <w:rPr>
                <w:rFonts w:ascii="Calibri" w:eastAsia="Calibri" w:hAnsi="Calibri" w:cs="Calibri"/>
                <w:color w:val="00000A"/>
                <w:sz w:val="20"/>
              </w:rPr>
              <w:t xml:space="preserve"> </w:t>
            </w:r>
          </w:p>
        </w:tc>
      </w:tr>
      <w:tr w:rsidR="003E7D9C" w:rsidRPr="00632776" w:rsidTr="00632776">
        <w:trPr>
          <w:trHeight w:val="1332"/>
        </w:trPr>
        <w:tc>
          <w:tcPr>
            <w:tcW w:w="2834"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82" w:lineRule="auto"/>
              <w:ind w:left="0" w:firstLine="0"/>
              <w:jc w:val="left"/>
              <w:rPr>
                <w:sz w:val="24"/>
              </w:rPr>
            </w:pPr>
            <w:r w:rsidRPr="00632776">
              <w:rPr>
                <w:b/>
                <w:color w:val="00000A"/>
                <w:sz w:val="24"/>
              </w:rPr>
              <w:t>Материально</w:t>
            </w:r>
            <w:r w:rsidR="002735FA" w:rsidRPr="00632776">
              <w:rPr>
                <w:b/>
                <w:color w:val="00000A"/>
                <w:sz w:val="24"/>
              </w:rPr>
              <w:t>-</w:t>
            </w:r>
            <w:r w:rsidRPr="00632776">
              <w:rPr>
                <w:b/>
                <w:color w:val="00000A"/>
                <w:sz w:val="24"/>
              </w:rPr>
              <w:t xml:space="preserve">техническое  </w:t>
            </w:r>
          </w:p>
          <w:p w:rsidR="003E7D9C" w:rsidRPr="00632776" w:rsidRDefault="00802FCB" w:rsidP="00C436E6">
            <w:pPr>
              <w:spacing w:after="0" w:line="259" w:lineRule="auto"/>
              <w:ind w:left="0" w:firstLine="0"/>
              <w:jc w:val="left"/>
              <w:rPr>
                <w:sz w:val="24"/>
              </w:rPr>
            </w:pPr>
            <w:r w:rsidRPr="00632776">
              <w:rPr>
                <w:b/>
                <w:color w:val="00000A"/>
                <w:sz w:val="24"/>
              </w:rPr>
              <w:t xml:space="preserve">обеспечение </w:t>
            </w:r>
            <w:r w:rsidRPr="00632776">
              <w:rPr>
                <w:b/>
                <w:i/>
                <w:color w:val="00000A"/>
                <w:sz w:val="24"/>
              </w:rPr>
              <w:t xml:space="preserve"> </w:t>
            </w:r>
          </w:p>
          <w:p w:rsidR="003E7D9C" w:rsidRPr="00632776" w:rsidRDefault="00802FCB" w:rsidP="00C436E6">
            <w:pPr>
              <w:spacing w:after="0" w:line="259" w:lineRule="auto"/>
              <w:ind w:left="0" w:firstLine="0"/>
              <w:jc w:val="left"/>
              <w:rPr>
                <w:sz w:val="24"/>
              </w:rPr>
            </w:pPr>
            <w:r w:rsidRPr="00632776">
              <w:rPr>
                <w:b/>
                <w:i/>
                <w:color w:val="00000A"/>
                <w:sz w:val="24"/>
              </w:rPr>
              <w:t xml:space="preserve"> </w:t>
            </w:r>
          </w:p>
          <w:p w:rsidR="003E7D9C" w:rsidRPr="00632776" w:rsidRDefault="00802FCB" w:rsidP="00C436E6">
            <w:pPr>
              <w:spacing w:after="0" w:line="259" w:lineRule="auto"/>
              <w:ind w:left="0" w:firstLine="0"/>
              <w:jc w:val="left"/>
              <w:rPr>
                <w:sz w:val="24"/>
              </w:rPr>
            </w:pPr>
            <w:r w:rsidRPr="00632776">
              <w:rPr>
                <w:b/>
                <w:i/>
                <w:color w:val="00000A"/>
                <w:sz w:val="24"/>
              </w:rPr>
              <w:t xml:space="preserve"> </w:t>
            </w:r>
          </w:p>
        </w:tc>
        <w:tc>
          <w:tcPr>
            <w:tcW w:w="7251"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66" w:lineRule="auto"/>
              <w:ind w:left="5" w:firstLine="0"/>
              <w:rPr>
                <w:sz w:val="24"/>
              </w:rPr>
            </w:pPr>
            <w:r w:rsidRPr="00632776">
              <w:rPr>
                <w:color w:val="00000A"/>
                <w:sz w:val="24"/>
              </w:rPr>
              <w:t xml:space="preserve"> Комплектование методического кабинета учебно</w:t>
            </w:r>
            <w:r w:rsidR="002735FA" w:rsidRPr="00632776">
              <w:rPr>
                <w:color w:val="00000A"/>
                <w:sz w:val="24"/>
              </w:rPr>
              <w:t>-</w:t>
            </w:r>
            <w:r w:rsidRPr="00632776">
              <w:rPr>
                <w:color w:val="00000A"/>
                <w:sz w:val="24"/>
              </w:rPr>
              <w:t xml:space="preserve">методической литературой, периодическими изданиями. Приобретение мультимедийного оборудования; компьютеризация образовательной деятельности. </w:t>
            </w:r>
          </w:p>
          <w:p w:rsidR="003E7D9C" w:rsidRPr="00632776" w:rsidRDefault="003E7D9C" w:rsidP="00C436E6">
            <w:pPr>
              <w:spacing w:after="0" w:line="259" w:lineRule="auto"/>
              <w:ind w:left="5" w:firstLine="0"/>
              <w:rPr>
                <w:sz w:val="24"/>
              </w:rPr>
            </w:pPr>
          </w:p>
        </w:tc>
      </w:tr>
    </w:tbl>
    <w:p w:rsidR="003E7D9C" w:rsidRPr="00632776" w:rsidRDefault="00802FCB" w:rsidP="00C436E6">
      <w:pPr>
        <w:spacing w:after="377" w:line="271" w:lineRule="auto"/>
        <w:ind w:left="-142" w:hanging="10"/>
        <w:jc w:val="left"/>
        <w:rPr>
          <w:sz w:val="24"/>
        </w:rPr>
      </w:pPr>
      <w:r w:rsidRPr="00632776">
        <w:rPr>
          <w:b/>
          <w:color w:val="00000A"/>
          <w:sz w:val="24"/>
        </w:rPr>
        <w:t xml:space="preserve">Описание мер регулирования и управления рисками </w:t>
      </w:r>
      <w:r w:rsidRPr="00632776">
        <w:rPr>
          <w:color w:val="00000A"/>
          <w:sz w:val="24"/>
        </w:rPr>
        <w:t xml:space="preserve"> </w:t>
      </w:r>
    </w:p>
    <w:p w:rsidR="003E7D9C" w:rsidRPr="00632776" w:rsidRDefault="00802FCB" w:rsidP="00C436E6">
      <w:pPr>
        <w:spacing w:after="40" w:line="248" w:lineRule="auto"/>
        <w:ind w:left="-142" w:firstLine="850"/>
        <w:rPr>
          <w:sz w:val="24"/>
        </w:rPr>
      </w:pPr>
      <w:r w:rsidRPr="00632776">
        <w:rPr>
          <w:color w:val="00000A"/>
          <w:sz w:val="24"/>
        </w:rPr>
        <w:t>При реализации программы развития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На основе анализа мероприятий, запланированных в рамках Программы, возможны следующие риски ее реализации:</w:t>
      </w:r>
      <w:r w:rsidRPr="00632776">
        <w:rPr>
          <w:rFonts w:ascii="Calibri" w:eastAsia="Calibri" w:hAnsi="Calibri" w:cs="Calibri"/>
          <w:color w:val="00000A"/>
          <w:sz w:val="20"/>
        </w:rPr>
        <w:t xml:space="preserve"> </w:t>
      </w:r>
    </w:p>
    <w:p w:rsidR="003E7D9C" w:rsidRPr="00632776" w:rsidRDefault="00802FCB" w:rsidP="00C436E6">
      <w:pPr>
        <w:numPr>
          <w:ilvl w:val="0"/>
          <w:numId w:val="19"/>
        </w:numPr>
        <w:spacing w:after="40" w:line="248" w:lineRule="auto"/>
        <w:ind w:left="-142" w:firstLine="845"/>
        <w:jc w:val="left"/>
        <w:rPr>
          <w:sz w:val="24"/>
        </w:rPr>
      </w:pPr>
      <w:r w:rsidRPr="00632776">
        <w:rPr>
          <w:color w:val="00000A"/>
          <w:sz w:val="24"/>
        </w:rPr>
        <w:t xml:space="preserve">Финансово-экономические </w:t>
      </w:r>
      <w:r w:rsidRPr="00632776">
        <w:rPr>
          <w:color w:val="00000A"/>
          <w:sz w:val="24"/>
        </w:rPr>
        <w:tab/>
        <w:t>риски</w:t>
      </w:r>
      <w:r w:rsidR="002735FA" w:rsidRPr="00632776">
        <w:rPr>
          <w:color w:val="00000A"/>
          <w:sz w:val="24"/>
        </w:rPr>
        <w:t>,</w:t>
      </w:r>
      <w:r w:rsidRPr="00632776">
        <w:rPr>
          <w:color w:val="00000A"/>
          <w:sz w:val="24"/>
        </w:rPr>
        <w:t xml:space="preserve"> </w:t>
      </w:r>
      <w:r w:rsidRPr="00632776">
        <w:rPr>
          <w:color w:val="00000A"/>
          <w:sz w:val="24"/>
        </w:rPr>
        <w:tab/>
        <w:t xml:space="preserve">недостаточное финансирование мероприятий Программы. </w:t>
      </w:r>
    </w:p>
    <w:p w:rsidR="003E7D9C" w:rsidRPr="00632776" w:rsidRDefault="00802FCB" w:rsidP="00C436E6">
      <w:pPr>
        <w:numPr>
          <w:ilvl w:val="0"/>
          <w:numId w:val="19"/>
        </w:numPr>
        <w:spacing w:after="5" w:line="282" w:lineRule="auto"/>
        <w:ind w:left="-142" w:firstLine="845"/>
        <w:jc w:val="left"/>
        <w:rPr>
          <w:sz w:val="24"/>
        </w:rPr>
      </w:pPr>
      <w:r w:rsidRPr="00632776">
        <w:rPr>
          <w:color w:val="00000A"/>
          <w:sz w:val="24"/>
        </w:rPr>
        <w:t xml:space="preserve">Нормативно-правовые риски - несвоевременное принятие необходимых </w:t>
      </w:r>
      <w:r w:rsidRPr="00632776">
        <w:rPr>
          <w:color w:val="00000A"/>
          <w:sz w:val="24"/>
        </w:rPr>
        <w:tab/>
        <w:t xml:space="preserve">нормативно-правовых </w:t>
      </w:r>
      <w:r w:rsidRPr="00632776">
        <w:rPr>
          <w:color w:val="00000A"/>
          <w:sz w:val="24"/>
        </w:rPr>
        <w:tab/>
        <w:t xml:space="preserve">актов, </w:t>
      </w:r>
      <w:r w:rsidRPr="00632776">
        <w:rPr>
          <w:color w:val="00000A"/>
          <w:sz w:val="24"/>
        </w:rPr>
        <w:tab/>
        <w:t xml:space="preserve">координирующих реализацию мероприятий Программы. </w:t>
      </w:r>
    </w:p>
    <w:p w:rsidR="003E7D9C" w:rsidRPr="00632776" w:rsidRDefault="00802FCB" w:rsidP="00C436E6">
      <w:pPr>
        <w:numPr>
          <w:ilvl w:val="0"/>
          <w:numId w:val="19"/>
        </w:numPr>
        <w:spacing w:after="40" w:line="248" w:lineRule="auto"/>
        <w:ind w:left="-142" w:firstLine="845"/>
        <w:jc w:val="left"/>
        <w:rPr>
          <w:sz w:val="24"/>
        </w:rPr>
      </w:pPr>
      <w:r w:rsidRPr="00632776">
        <w:rPr>
          <w:color w:val="00000A"/>
          <w:sz w:val="24"/>
        </w:rPr>
        <w:t xml:space="preserve">Организационные и управленческие риски - неэффективное решение вопросов, отставание от сроков реализации мероприятий в рамках Программы. </w:t>
      </w:r>
    </w:p>
    <w:p w:rsidR="003E7D9C" w:rsidRPr="00632776" w:rsidRDefault="00802FCB" w:rsidP="00C436E6">
      <w:pPr>
        <w:numPr>
          <w:ilvl w:val="0"/>
          <w:numId w:val="19"/>
        </w:numPr>
        <w:spacing w:after="361" w:line="282" w:lineRule="auto"/>
        <w:ind w:left="-142" w:firstLine="845"/>
        <w:jc w:val="left"/>
        <w:rPr>
          <w:sz w:val="24"/>
        </w:rPr>
      </w:pPr>
      <w:r w:rsidRPr="00632776">
        <w:rPr>
          <w:color w:val="00000A"/>
          <w:sz w:val="24"/>
        </w:rPr>
        <w:t xml:space="preserve">Кадровые </w:t>
      </w:r>
      <w:r w:rsidRPr="00632776">
        <w:rPr>
          <w:color w:val="00000A"/>
          <w:sz w:val="24"/>
        </w:rPr>
        <w:tab/>
        <w:t xml:space="preserve">риски </w:t>
      </w:r>
      <w:r w:rsidRPr="00632776">
        <w:rPr>
          <w:color w:val="00000A"/>
          <w:sz w:val="24"/>
        </w:rPr>
        <w:tab/>
        <w:t xml:space="preserve">– </w:t>
      </w:r>
      <w:r w:rsidRPr="00632776">
        <w:rPr>
          <w:color w:val="00000A"/>
          <w:sz w:val="24"/>
        </w:rPr>
        <w:tab/>
        <w:t xml:space="preserve">недостаточная </w:t>
      </w:r>
      <w:r w:rsidRPr="00632776">
        <w:rPr>
          <w:color w:val="00000A"/>
          <w:sz w:val="24"/>
        </w:rPr>
        <w:tab/>
        <w:t xml:space="preserve">готовность педагогических </w:t>
      </w:r>
      <w:r w:rsidRPr="00632776">
        <w:rPr>
          <w:color w:val="00000A"/>
          <w:sz w:val="24"/>
        </w:rPr>
        <w:tab/>
        <w:t xml:space="preserve">кадров </w:t>
      </w:r>
      <w:r w:rsidRPr="00632776">
        <w:rPr>
          <w:color w:val="00000A"/>
          <w:sz w:val="24"/>
        </w:rPr>
        <w:tab/>
        <w:t xml:space="preserve">к </w:t>
      </w:r>
      <w:r w:rsidRPr="00632776">
        <w:rPr>
          <w:color w:val="00000A"/>
          <w:sz w:val="24"/>
        </w:rPr>
        <w:tab/>
        <w:t xml:space="preserve">запланированным </w:t>
      </w:r>
      <w:r w:rsidRPr="00632776">
        <w:rPr>
          <w:color w:val="00000A"/>
          <w:sz w:val="24"/>
        </w:rPr>
        <w:tab/>
        <w:t xml:space="preserve">изменениям </w:t>
      </w:r>
      <w:r w:rsidRPr="00632776">
        <w:rPr>
          <w:color w:val="00000A"/>
          <w:sz w:val="24"/>
        </w:rPr>
        <w:tab/>
        <w:t>в образовательной организации.</w:t>
      </w:r>
      <w:r w:rsidRPr="00632776">
        <w:rPr>
          <w:sz w:val="24"/>
        </w:rPr>
        <w:t xml:space="preserve"> </w:t>
      </w:r>
    </w:p>
    <w:p w:rsidR="003E7D9C" w:rsidRPr="00632776" w:rsidRDefault="00802FCB" w:rsidP="00C436E6">
      <w:pPr>
        <w:spacing w:after="451"/>
        <w:ind w:left="-142"/>
        <w:rPr>
          <w:sz w:val="24"/>
        </w:rPr>
      </w:pPr>
      <w:r w:rsidRPr="00632776">
        <w:rPr>
          <w:sz w:val="24"/>
        </w:rPr>
        <w:lastRenderedPageBreak/>
        <w:t xml:space="preserve">В программе развития предусмотрена система мероприятий по снижению влияния факторов риска. </w:t>
      </w:r>
    </w:p>
    <w:p w:rsidR="003E7D9C" w:rsidRPr="00632776" w:rsidRDefault="00802FCB" w:rsidP="00C436E6">
      <w:pPr>
        <w:spacing w:after="10"/>
        <w:ind w:left="-142" w:firstLine="0"/>
        <w:rPr>
          <w:sz w:val="24"/>
        </w:rPr>
      </w:pPr>
      <w:r w:rsidRPr="00632776">
        <w:rPr>
          <w:sz w:val="24"/>
        </w:rPr>
        <w:t xml:space="preserve">Система мероприятий по снижению влияния факторов риска </w:t>
      </w:r>
    </w:p>
    <w:tbl>
      <w:tblPr>
        <w:tblStyle w:val="TableGrid"/>
        <w:tblW w:w="9812" w:type="dxa"/>
        <w:tblInd w:w="-289" w:type="dxa"/>
        <w:tblCellMar>
          <w:top w:w="65" w:type="dxa"/>
          <w:left w:w="101" w:type="dxa"/>
          <w:right w:w="38" w:type="dxa"/>
        </w:tblCellMar>
        <w:tblLook w:val="04A0" w:firstRow="1" w:lastRow="0" w:firstColumn="1" w:lastColumn="0" w:noHBand="0" w:noVBand="1"/>
      </w:tblPr>
      <w:tblGrid>
        <w:gridCol w:w="4957"/>
        <w:gridCol w:w="4855"/>
      </w:tblGrid>
      <w:tr w:rsidR="003E7D9C" w:rsidRPr="00632776" w:rsidTr="00632776">
        <w:trPr>
          <w:trHeight w:val="658"/>
        </w:trPr>
        <w:tc>
          <w:tcPr>
            <w:tcW w:w="4957"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0" w:firstLine="0"/>
              <w:jc w:val="center"/>
              <w:rPr>
                <w:sz w:val="24"/>
              </w:rPr>
            </w:pPr>
            <w:r w:rsidRPr="00632776">
              <w:rPr>
                <w:b/>
                <w:sz w:val="24"/>
              </w:rPr>
              <w:t xml:space="preserve">Возможные негативные последствия </w:t>
            </w:r>
          </w:p>
        </w:tc>
        <w:tc>
          <w:tcPr>
            <w:tcW w:w="4855"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0" w:firstLine="0"/>
              <w:jc w:val="center"/>
              <w:rPr>
                <w:sz w:val="24"/>
              </w:rPr>
            </w:pPr>
            <w:r w:rsidRPr="00632776">
              <w:rPr>
                <w:b/>
                <w:sz w:val="24"/>
              </w:rPr>
              <w:t>Способы преодоления негативных последствий</w:t>
            </w:r>
            <w:r w:rsidRPr="00632776">
              <w:rPr>
                <w:rFonts w:ascii="Calibri" w:eastAsia="Calibri" w:hAnsi="Calibri" w:cs="Calibri"/>
                <w:b/>
                <w:color w:val="00000A"/>
                <w:sz w:val="36"/>
              </w:rPr>
              <w:t xml:space="preserve"> </w:t>
            </w:r>
          </w:p>
        </w:tc>
      </w:tr>
      <w:tr w:rsidR="003E7D9C" w:rsidRPr="00632776" w:rsidTr="00632776">
        <w:trPr>
          <w:trHeight w:val="1714"/>
        </w:trPr>
        <w:tc>
          <w:tcPr>
            <w:tcW w:w="4957" w:type="dxa"/>
            <w:tcBorders>
              <w:top w:val="single" w:sz="4" w:space="0" w:color="000000"/>
              <w:left w:val="single" w:sz="4" w:space="0" w:color="000000"/>
              <w:bottom w:val="single" w:sz="4" w:space="0" w:color="000000"/>
              <w:right w:val="single" w:sz="4" w:space="0" w:color="000000"/>
            </w:tcBorders>
            <w:vAlign w:val="bottom"/>
          </w:tcPr>
          <w:p w:rsidR="003E7D9C" w:rsidRPr="00632776" w:rsidRDefault="00802FCB" w:rsidP="00C436E6">
            <w:pPr>
              <w:spacing w:after="0" w:line="259" w:lineRule="auto"/>
              <w:ind w:left="0" w:firstLine="0"/>
              <w:rPr>
                <w:sz w:val="24"/>
              </w:rPr>
            </w:pPr>
            <w:r w:rsidRPr="00632776">
              <w:rPr>
                <w:color w:val="00000A"/>
                <w:sz w:val="24"/>
              </w:rPr>
              <w:t>Несвоевременное принятие необходимых нормативно-правовых актов, координирующих реализацию мероприятий Программы</w:t>
            </w:r>
            <w:r w:rsidRPr="00632776">
              <w:rPr>
                <w:rFonts w:ascii="Calibri" w:eastAsia="Calibri" w:hAnsi="Calibri" w:cs="Calibri"/>
                <w:color w:val="00000A"/>
                <w:sz w:val="24"/>
              </w:rPr>
              <w:t xml:space="preserve"> </w:t>
            </w:r>
          </w:p>
        </w:tc>
        <w:tc>
          <w:tcPr>
            <w:tcW w:w="4855"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4" w:firstLine="0"/>
              <w:rPr>
                <w:sz w:val="24"/>
              </w:rPr>
            </w:pPr>
            <w:r w:rsidRPr="00632776">
              <w:rPr>
                <w:color w:val="00000A"/>
                <w:sz w:val="24"/>
              </w:rPr>
              <w:t xml:space="preserve">Обеспечение системного мониторинга реализации Программы и оперативное внесение необходимых изменений  </w:t>
            </w:r>
          </w:p>
        </w:tc>
      </w:tr>
      <w:tr w:rsidR="003E7D9C" w:rsidRPr="00632776" w:rsidTr="00632776">
        <w:trPr>
          <w:trHeight w:val="1397"/>
        </w:trPr>
        <w:tc>
          <w:tcPr>
            <w:tcW w:w="4957" w:type="dxa"/>
            <w:tcBorders>
              <w:top w:val="single" w:sz="4" w:space="0" w:color="000000"/>
              <w:left w:val="single" w:sz="4" w:space="0" w:color="000000"/>
              <w:bottom w:val="single" w:sz="4" w:space="0" w:color="000000"/>
              <w:right w:val="single" w:sz="4" w:space="0" w:color="000000"/>
            </w:tcBorders>
            <w:vAlign w:val="bottom"/>
          </w:tcPr>
          <w:p w:rsidR="003E7D9C" w:rsidRPr="00632776" w:rsidRDefault="00802FCB" w:rsidP="00C436E6">
            <w:pPr>
              <w:spacing w:after="0" w:line="259" w:lineRule="auto"/>
              <w:ind w:left="0" w:firstLine="0"/>
              <w:rPr>
                <w:sz w:val="24"/>
              </w:rPr>
            </w:pPr>
            <w:r w:rsidRPr="00632776">
              <w:rPr>
                <w:color w:val="00000A"/>
                <w:sz w:val="24"/>
              </w:rPr>
              <w:t>Неэффективное решение вопросов, отставание от сроков реализации мероприятий в рамках Программы</w:t>
            </w:r>
            <w:r w:rsidRPr="00632776">
              <w:rPr>
                <w:rFonts w:ascii="Calibri" w:eastAsia="Calibri" w:hAnsi="Calibri" w:cs="Calibri"/>
                <w:color w:val="00000A"/>
                <w:sz w:val="24"/>
              </w:rPr>
              <w:t xml:space="preserve"> </w:t>
            </w:r>
          </w:p>
        </w:tc>
        <w:tc>
          <w:tcPr>
            <w:tcW w:w="4855"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4" w:firstLine="0"/>
              <w:jc w:val="left"/>
              <w:rPr>
                <w:sz w:val="24"/>
              </w:rPr>
            </w:pPr>
            <w:r w:rsidRPr="00632776">
              <w:rPr>
                <w:color w:val="00000A"/>
                <w:sz w:val="24"/>
              </w:rPr>
              <w:t xml:space="preserve">Своевременная </w:t>
            </w:r>
            <w:r w:rsidRPr="00632776">
              <w:rPr>
                <w:color w:val="00000A"/>
                <w:sz w:val="24"/>
              </w:rPr>
              <w:tab/>
              <w:t xml:space="preserve">координация согласованных действий участников Программы </w:t>
            </w:r>
          </w:p>
        </w:tc>
      </w:tr>
      <w:tr w:rsidR="003E7D9C" w:rsidRPr="00632776" w:rsidTr="00632776">
        <w:trPr>
          <w:trHeight w:val="2041"/>
        </w:trPr>
        <w:tc>
          <w:tcPr>
            <w:tcW w:w="4957" w:type="dxa"/>
            <w:tcBorders>
              <w:top w:val="single" w:sz="4" w:space="0" w:color="000000"/>
              <w:left w:val="single" w:sz="4" w:space="0" w:color="000000"/>
              <w:bottom w:val="single" w:sz="4" w:space="0" w:color="000000"/>
              <w:right w:val="single" w:sz="4" w:space="0" w:color="000000"/>
            </w:tcBorders>
            <w:vAlign w:val="bottom"/>
          </w:tcPr>
          <w:p w:rsidR="003E7D9C" w:rsidRPr="00632776" w:rsidRDefault="00802FCB" w:rsidP="00C436E6">
            <w:pPr>
              <w:spacing w:after="13" w:line="241" w:lineRule="auto"/>
              <w:ind w:left="0" w:firstLine="0"/>
              <w:rPr>
                <w:sz w:val="24"/>
              </w:rPr>
            </w:pPr>
            <w:r w:rsidRPr="00632776">
              <w:rPr>
                <w:color w:val="00000A"/>
                <w:sz w:val="24"/>
              </w:rPr>
              <w:t xml:space="preserve">Недостаточная готовность педагогических кадров к запланированным изменениям в дошкольной образовательной </w:t>
            </w:r>
          </w:p>
          <w:p w:rsidR="003E7D9C" w:rsidRPr="00632776" w:rsidRDefault="00802FCB" w:rsidP="00C436E6">
            <w:pPr>
              <w:spacing w:after="0" w:line="259" w:lineRule="auto"/>
              <w:ind w:left="0" w:firstLine="0"/>
              <w:jc w:val="left"/>
              <w:rPr>
                <w:sz w:val="24"/>
              </w:rPr>
            </w:pPr>
            <w:r w:rsidRPr="00632776">
              <w:rPr>
                <w:color w:val="00000A"/>
                <w:sz w:val="24"/>
              </w:rPr>
              <w:t>организации</w:t>
            </w:r>
            <w:r w:rsidRPr="00632776">
              <w:rPr>
                <w:rFonts w:ascii="Calibri" w:eastAsia="Calibri" w:hAnsi="Calibri" w:cs="Calibri"/>
                <w:color w:val="00000A"/>
                <w:sz w:val="24"/>
              </w:rPr>
              <w:t xml:space="preserve"> </w:t>
            </w:r>
          </w:p>
        </w:tc>
        <w:tc>
          <w:tcPr>
            <w:tcW w:w="4855"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43" w:line="240" w:lineRule="auto"/>
              <w:ind w:left="4" w:firstLine="0"/>
              <w:rPr>
                <w:sz w:val="24"/>
              </w:rPr>
            </w:pPr>
            <w:r w:rsidRPr="00632776">
              <w:rPr>
                <w:color w:val="00000A"/>
                <w:sz w:val="24"/>
              </w:rPr>
              <w:t xml:space="preserve">Реализация комплекса мероприятий, направленных на повышение готовности педагогических кадров к запланированным изменениям в дошкольной образовательной </w:t>
            </w:r>
          </w:p>
          <w:p w:rsidR="003E7D9C" w:rsidRPr="00632776" w:rsidRDefault="00802FCB" w:rsidP="00C436E6">
            <w:pPr>
              <w:spacing w:after="0" w:line="259" w:lineRule="auto"/>
              <w:ind w:left="4" w:firstLine="0"/>
              <w:jc w:val="left"/>
              <w:rPr>
                <w:sz w:val="24"/>
              </w:rPr>
            </w:pPr>
            <w:r w:rsidRPr="00632776">
              <w:rPr>
                <w:color w:val="00000A"/>
                <w:sz w:val="24"/>
              </w:rPr>
              <w:t xml:space="preserve">организации </w:t>
            </w:r>
          </w:p>
        </w:tc>
      </w:tr>
      <w:tr w:rsidR="003E7D9C" w:rsidRPr="00632776" w:rsidTr="00632776">
        <w:trPr>
          <w:trHeight w:val="980"/>
        </w:trPr>
        <w:tc>
          <w:tcPr>
            <w:tcW w:w="4957"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0" w:firstLine="0"/>
              <w:rPr>
                <w:sz w:val="24"/>
              </w:rPr>
            </w:pPr>
            <w:r w:rsidRPr="00632776">
              <w:rPr>
                <w:color w:val="00000A"/>
                <w:sz w:val="24"/>
              </w:rPr>
              <w:t xml:space="preserve">Изменения в приоритетах государственной политики в сфере образования могут стать причиной </w:t>
            </w:r>
          </w:p>
        </w:tc>
        <w:tc>
          <w:tcPr>
            <w:tcW w:w="4855"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4" w:firstLine="0"/>
              <w:rPr>
                <w:sz w:val="24"/>
              </w:rPr>
            </w:pPr>
            <w:r w:rsidRPr="00632776">
              <w:rPr>
                <w:color w:val="00000A"/>
                <w:sz w:val="24"/>
              </w:rPr>
              <w:t xml:space="preserve">Коррекция приоритетных направлений развития дошкольной образовательной организации при </w:t>
            </w:r>
          </w:p>
        </w:tc>
      </w:tr>
      <w:tr w:rsidR="003E7D9C" w:rsidRPr="00632776" w:rsidTr="00632776">
        <w:trPr>
          <w:trHeight w:val="653"/>
        </w:trPr>
        <w:tc>
          <w:tcPr>
            <w:tcW w:w="4957"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0" w:firstLine="0"/>
              <w:rPr>
                <w:sz w:val="24"/>
              </w:rPr>
            </w:pPr>
            <w:r w:rsidRPr="00632776">
              <w:rPr>
                <w:color w:val="00000A"/>
                <w:sz w:val="24"/>
              </w:rPr>
              <w:t xml:space="preserve">внеплановой коррекции частично реализованных мероприятий </w:t>
            </w:r>
          </w:p>
        </w:tc>
        <w:tc>
          <w:tcPr>
            <w:tcW w:w="4855"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4" w:firstLine="0"/>
              <w:jc w:val="left"/>
              <w:rPr>
                <w:sz w:val="24"/>
              </w:rPr>
            </w:pPr>
            <w:r w:rsidRPr="00632776">
              <w:rPr>
                <w:color w:val="00000A"/>
                <w:sz w:val="24"/>
              </w:rPr>
              <w:t xml:space="preserve">сохранении основных целей и задач </w:t>
            </w:r>
          </w:p>
        </w:tc>
      </w:tr>
      <w:tr w:rsidR="003E7D9C" w:rsidRPr="00632776" w:rsidTr="00632776">
        <w:trPr>
          <w:trHeight w:val="1766"/>
        </w:trPr>
        <w:tc>
          <w:tcPr>
            <w:tcW w:w="4957"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80" w:lineRule="auto"/>
              <w:ind w:left="0" w:firstLine="0"/>
              <w:rPr>
                <w:sz w:val="24"/>
              </w:rPr>
            </w:pPr>
            <w:r w:rsidRPr="00632776">
              <w:rPr>
                <w:sz w:val="24"/>
              </w:rPr>
              <w:t xml:space="preserve">Недостаточный уровень профессиональной компетенции </w:t>
            </w:r>
          </w:p>
          <w:p w:rsidR="003E7D9C" w:rsidRPr="00632776" w:rsidRDefault="00802FCB" w:rsidP="00C436E6">
            <w:pPr>
              <w:spacing w:after="0" w:line="259" w:lineRule="auto"/>
              <w:ind w:left="0" w:firstLine="0"/>
              <w:jc w:val="left"/>
              <w:rPr>
                <w:sz w:val="24"/>
              </w:rPr>
            </w:pPr>
            <w:r w:rsidRPr="00632776">
              <w:rPr>
                <w:sz w:val="24"/>
              </w:rPr>
              <w:t xml:space="preserve">педагогов </w:t>
            </w:r>
          </w:p>
        </w:tc>
        <w:tc>
          <w:tcPr>
            <w:tcW w:w="4855"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44" w:line="239" w:lineRule="auto"/>
              <w:ind w:left="4" w:firstLine="0"/>
              <w:rPr>
                <w:sz w:val="24"/>
              </w:rPr>
            </w:pPr>
            <w:r w:rsidRPr="00632776">
              <w:rPr>
                <w:sz w:val="24"/>
              </w:rPr>
              <w:t xml:space="preserve">Внедрение моделей непрерывного профессионального образования, обеспечивающих педагогам возможность формирования восходящей траектории на основе компетентностного подхода к </w:t>
            </w:r>
          </w:p>
          <w:p w:rsidR="003E7D9C" w:rsidRPr="00632776" w:rsidRDefault="00802FCB" w:rsidP="00C436E6">
            <w:pPr>
              <w:spacing w:after="0" w:line="259" w:lineRule="auto"/>
              <w:ind w:left="4" w:firstLine="0"/>
              <w:jc w:val="left"/>
              <w:rPr>
                <w:sz w:val="24"/>
              </w:rPr>
            </w:pPr>
            <w:r w:rsidRPr="00632776">
              <w:rPr>
                <w:sz w:val="24"/>
              </w:rPr>
              <w:t>образованию</w:t>
            </w:r>
            <w:r w:rsidRPr="00632776">
              <w:rPr>
                <w:color w:val="00000A"/>
                <w:sz w:val="24"/>
              </w:rPr>
              <w:t xml:space="preserve"> </w:t>
            </w:r>
          </w:p>
        </w:tc>
      </w:tr>
      <w:tr w:rsidR="003E7D9C" w:rsidRPr="00632776" w:rsidTr="00632776">
        <w:trPr>
          <w:trHeight w:val="1623"/>
        </w:trPr>
        <w:tc>
          <w:tcPr>
            <w:tcW w:w="4957"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0" w:firstLine="0"/>
              <w:rPr>
                <w:sz w:val="24"/>
              </w:rPr>
            </w:pPr>
            <w:r w:rsidRPr="00632776">
              <w:rPr>
                <w:sz w:val="24"/>
              </w:rPr>
              <w:t xml:space="preserve">Несоблюдение социальными партнерами договорных обязательств, и мероприятий, запланированных в рамках сетевого взаимодействия </w:t>
            </w:r>
          </w:p>
        </w:tc>
        <w:tc>
          <w:tcPr>
            <w:tcW w:w="4855"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49" w:line="239" w:lineRule="auto"/>
              <w:ind w:left="4" w:firstLine="0"/>
              <w:rPr>
                <w:sz w:val="24"/>
              </w:rPr>
            </w:pPr>
            <w:r w:rsidRPr="00632776">
              <w:rPr>
                <w:sz w:val="24"/>
              </w:rPr>
              <w:t xml:space="preserve">Пересмотр договорных обязательств с социальными партнерами, поиск заинтересованных организаций для осуществления совместной </w:t>
            </w:r>
          </w:p>
          <w:p w:rsidR="003E7D9C" w:rsidRPr="00632776" w:rsidRDefault="00802FCB" w:rsidP="00C436E6">
            <w:pPr>
              <w:spacing w:after="0" w:line="259" w:lineRule="auto"/>
              <w:ind w:left="4" w:firstLine="0"/>
              <w:jc w:val="left"/>
              <w:rPr>
                <w:sz w:val="24"/>
              </w:rPr>
            </w:pPr>
            <w:r w:rsidRPr="00632776">
              <w:rPr>
                <w:sz w:val="24"/>
              </w:rPr>
              <w:t>деятельности</w:t>
            </w:r>
            <w:r w:rsidRPr="00632776">
              <w:rPr>
                <w:color w:val="00000A"/>
                <w:sz w:val="24"/>
              </w:rPr>
              <w:t xml:space="preserve"> </w:t>
            </w:r>
          </w:p>
        </w:tc>
      </w:tr>
      <w:tr w:rsidR="003E7D9C" w:rsidRPr="00632776" w:rsidTr="00632776">
        <w:trPr>
          <w:trHeight w:val="770"/>
        </w:trPr>
        <w:tc>
          <w:tcPr>
            <w:tcW w:w="4957"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0" w:firstLine="0"/>
              <w:jc w:val="left"/>
              <w:rPr>
                <w:sz w:val="24"/>
              </w:rPr>
            </w:pPr>
            <w:r w:rsidRPr="00632776">
              <w:rPr>
                <w:sz w:val="24"/>
              </w:rPr>
              <w:t xml:space="preserve">Возможность </w:t>
            </w:r>
            <w:r w:rsidRPr="00632776">
              <w:rPr>
                <w:sz w:val="24"/>
              </w:rPr>
              <w:tab/>
              <w:t xml:space="preserve">недофинансирования Программы </w:t>
            </w:r>
          </w:p>
        </w:tc>
        <w:tc>
          <w:tcPr>
            <w:tcW w:w="4855" w:type="dxa"/>
            <w:tcBorders>
              <w:top w:val="single" w:sz="4" w:space="0" w:color="000000"/>
              <w:left w:val="single" w:sz="4" w:space="0" w:color="000000"/>
              <w:bottom w:val="single" w:sz="4" w:space="0" w:color="000000"/>
              <w:right w:val="single" w:sz="4" w:space="0" w:color="000000"/>
            </w:tcBorders>
          </w:tcPr>
          <w:p w:rsidR="003E7D9C" w:rsidRPr="00632776" w:rsidRDefault="00802FCB" w:rsidP="00C436E6">
            <w:pPr>
              <w:spacing w:after="0" w:line="259" w:lineRule="auto"/>
              <w:ind w:left="4" w:firstLine="0"/>
              <w:rPr>
                <w:sz w:val="24"/>
              </w:rPr>
            </w:pPr>
            <w:r w:rsidRPr="00632776">
              <w:rPr>
                <w:sz w:val="24"/>
              </w:rPr>
              <w:t>Поиск альтернати</w:t>
            </w:r>
            <w:r w:rsidR="002735FA" w:rsidRPr="00632776">
              <w:rPr>
                <w:sz w:val="24"/>
              </w:rPr>
              <w:t>вных источников финансирования</w:t>
            </w:r>
          </w:p>
        </w:tc>
      </w:tr>
    </w:tbl>
    <w:p w:rsidR="003E7D9C" w:rsidRPr="00632776" w:rsidRDefault="00802FCB" w:rsidP="00C436E6">
      <w:pPr>
        <w:spacing w:after="0" w:line="259" w:lineRule="auto"/>
        <w:ind w:firstLine="0"/>
        <w:jc w:val="left"/>
        <w:rPr>
          <w:sz w:val="24"/>
        </w:rPr>
      </w:pPr>
      <w:r w:rsidRPr="00632776">
        <w:rPr>
          <w:sz w:val="24"/>
        </w:rPr>
        <w:t xml:space="preserve"> </w:t>
      </w:r>
    </w:p>
    <w:p w:rsidR="003E7D9C" w:rsidRPr="00632776" w:rsidRDefault="00802FCB" w:rsidP="00C436E6">
      <w:pPr>
        <w:spacing w:after="0" w:line="259" w:lineRule="auto"/>
        <w:ind w:firstLine="0"/>
        <w:jc w:val="left"/>
        <w:rPr>
          <w:sz w:val="24"/>
        </w:rPr>
      </w:pPr>
      <w:r w:rsidRPr="00632776">
        <w:rPr>
          <w:sz w:val="24"/>
        </w:rPr>
        <w:t xml:space="preserve"> </w:t>
      </w:r>
    </w:p>
    <w:p w:rsidR="003E7D9C" w:rsidRPr="00632776" w:rsidRDefault="00802FCB" w:rsidP="00C436E6">
      <w:pPr>
        <w:pStyle w:val="2"/>
        <w:spacing w:after="30" w:line="259" w:lineRule="auto"/>
        <w:ind w:left="-567" w:right="0"/>
        <w:jc w:val="both"/>
        <w:rPr>
          <w:sz w:val="24"/>
          <w:szCs w:val="24"/>
        </w:rPr>
      </w:pPr>
      <w:r w:rsidRPr="00632776">
        <w:rPr>
          <w:sz w:val="24"/>
          <w:szCs w:val="24"/>
        </w:rPr>
        <w:lastRenderedPageBreak/>
        <w:t xml:space="preserve">Список литературы </w:t>
      </w:r>
    </w:p>
    <w:p w:rsidR="003E7D9C" w:rsidRPr="00632776" w:rsidRDefault="00802FCB" w:rsidP="00C436E6">
      <w:pPr>
        <w:numPr>
          <w:ilvl w:val="0"/>
          <w:numId w:val="20"/>
        </w:numPr>
        <w:spacing w:after="27" w:line="259" w:lineRule="auto"/>
        <w:ind w:left="-567"/>
        <w:rPr>
          <w:sz w:val="24"/>
          <w:szCs w:val="24"/>
        </w:rPr>
      </w:pPr>
      <w:r w:rsidRPr="00632776">
        <w:rPr>
          <w:sz w:val="24"/>
          <w:szCs w:val="24"/>
        </w:rPr>
        <w:t xml:space="preserve">Бондаренко Г. В. Управление дошкольной образовательной организацией в современных условиях как фактор эффективности образования и воспитания [Электронный ресурс] // Вопросы дошкольной педагогики. — 2018. — №2. — С. 1-3. — URL https://moluch.ru/th/ </w:t>
      </w:r>
    </w:p>
    <w:p w:rsidR="003E7D9C" w:rsidRPr="00632776" w:rsidRDefault="00802FCB" w:rsidP="00C436E6">
      <w:pPr>
        <w:ind w:left="-567" w:firstLine="0"/>
        <w:rPr>
          <w:sz w:val="24"/>
          <w:szCs w:val="24"/>
        </w:rPr>
      </w:pPr>
      <w:r w:rsidRPr="00632776">
        <w:rPr>
          <w:sz w:val="24"/>
          <w:szCs w:val="24"/>
        </w:rPr>
        <w:t xml:space="preserve">1/archive/87/3110/ (дата обращения: 22.09.2019).  </w:t>
      </w:r>
    </w:p>
    <w:p w:rsidR="003E7D9C" w:rsidRPr="00632776" w:rsidRDefault="00802FCB" w:rsidP="00C436E6">
      <w:pPr>
        <w:numPr>
          <w:ilvl w:val="0"/>
          <w:numId w:val="20"/>
        </w:numPr>
        <w:spacing w:after="27" w:line="259" w:lineRule="auto"/>
        <w:ind w:left="-567"/>
        <w:rPr>
          <w:sz w:val="24"/>
          <w:szCs w:val="24"/>
        </w:rPr>
      </w:pPr>
      <w:r w:rsidRPr="00632776">
        <w:rPr>
          <w:sz w:val="24"/>
          <w:szCs w:val="24"/>
        </w:rPr>
        <w:t xml:space="preserve">Губанихина Е. В., Деулина Л. А. Управление дошкольной образовательной </w:t>
      </w:r>
      <w:r w:rsidRPr="00632776">
        <w:rPr>
          <w:sz w:val="24"/>
          <w:szCs w:val="24"/>
        </w:rPr>
        <w:tab/>
        <w:t xml:space="preserve">организацией </w:t>
      </w:r>
      <w:r w:rsidRPr="00632776">
        <w:rPr>
          <w:sz w:val="24"/>
          <w:szCs w:val="24"/>
        </w:rPr>
        <w:tab/>
        <w:t xml:space="preserve">как </w:t>
      </w:r>
      <w:r w:rsidRPr="00632776">
        <w:rPr>
          <w:sz w:val="24"/>
          <w:szCs w:val="24"/>
        </w:rPr>
        <w:tab/>
        <w:t xml:space="preserve">ведущий </w:t>
      </w:r>
      <w:r w:rsidRPr="00632776">
        <w:rPr>
          <w:sz w:val="24"/>
          <w:szCs w:val="24"/>
        </w:rPr>
        <w:tab/>
        <w:t xml:space="preserve">фактор </w:t>
      </w:r>
      <w:r w:rsidRPr="00632776">
        <w:rPr>
          <w:sz w:val="24"/>
          <w:szCs w:val="24"/>
        </w:rPr>
        <w:tab/>
        <w:t xml:space="preserve">обеспечения эффективности её деятельности [Электронный ресурс] // Молодой ученый. — 2016. — №24. — С. 441-444. — URL https://moluch.ru/archive/128/35491/ </w:t>
      </w:r>
    </w:p>
    <w:p w:rsidR="003E7D9C" w:rsidRPr="00632776" w:rsidRDefault="00802FCB" w:rsidP="00C436E6">
      <w:pPr>
        <w:ind w:left="-567" w:firstLine="0"/>
        <w:rPr>
          <w:sz w:val="24"/>
          <w:szCs w:val="24"/>
        </w:rPr>
      </w:pPr>
      <w:r w:rsidRPr="00632776">
        <w:rPr>
          <w:sz w:val="24"/>
          <w:szCs w:val="24"/>
        </w:rPr>
        <w:t xml:space="preserve">(дата обращения: 22.09.2018). </w:t>
      </w:r>
    </w:p>
    <w:p w:rsidR="003E7D9C" w:rsidRPr="00632776" w:rsidRDefault="00802FCB" w:rsidP="00C436E6">
      <w:pPr>
        <w:numPr>
          <w:ilvl w:val="0"/>
          <w:numId w:val="20"/>
        </w:numPr>
        <w:spacing w:after="0"/>
        <w:ind w:left="-567"/>
        <w:rPr>
          <w:sz w:val="24"/>
          <w:szCs w:val="24"/>
        </w:rPr>
      </w:pPr>
      <w:r w:rsidRPr="00632776">
        <w:rPr>
          <w:sz w:val="24"/>
          <w:szCs w:val="24"/>
        </w:rPr>
        <w:t xml:space="preserve">Калинина С.В. Повышение эффективности управленческих решений в образовательных учреждениях [Электронный ресурс] URL/ </w:t>
      </w:r>
    </w:p>
    <w:p w:rsidR="003E7D9C" w:rsidRPr="00632776" w:rsidRDefault="00802FCB" w:rsidP="00C436E6">
      <w:pPr>
        <w:spacing w:after="27" w:line="259" w:lineRule="auto"/>
        <w:ind w:left="-567" w:firstLine="0"/>
        <w:rPr>
          <w:sz w:val="24"/>
          <w:szCs w:val="24"/>
        </w:rPr>
      </w:pPr>
      <w:r w:rsidRPr="00632776">
        <w:rPr>
          <w:sz w:val="24"/>
          <w:szCs w:val="24"/>
        </w:rPr>
        <w:t xml:space="preserve">http://www.dslib.net/economika-xoziajstva/povysheniejeffektivnostiupravlencheskih-reshenij-v-obrazovatelnyhuchrezhdenijah.html/(дата обращения: 19.09.2018). </w:t>
      </w:r>
    </w:p>
    <w:p w:rsidR="003E7D9C" w:rsidRPr="00632776" w:rsidRDefault="00802FCB" w:rsidP="00C436E6">
      <w:pPr>
        <w:numPr>
          <w:ilvl w:val="0"/>
          <w:numId w:val="20"/>
        </w:numPr>
        <w:spacing w:after="1" w:line="259" w:lineRule="auto"/>
        <w:ind w:left="-567"/>
        <w:rPr>
          <w:sz w:val="24"/>
          <w:szCs w:val="24"/>
        </w:rPr>
      </w:pPr>
      <w:r w:rsidRPr="00632776">
        <w:rPr>
          <w:sz w:val="24"/>
          <w:szCs w:val="24"/>
        </w:rPr>
        <w:t xml:space="preserve">Максютова </w:t>
      </w:r>
      <w:r w:rsidRPr="00632776">
        <w:rPr>
          <w:sz w:val="24"/>
          <w:szCs w:val="24"/>
        </w:rPr>
        <w:tab/>
        <w:t xml:space="preserve">Г.Ю. </w:t>
      </w:r>
      <w:r w:rsidRPr="00632776">
        <w:rPr>
          <w:sz w:val="24"/>
          <w:szCs w:val="24"/>
        </w:rPr>
        <w:tab/>
        <w:t xml:space="preserve">Становление </w:t>
      </w:r>
      <w:r w:rsidRPr="00632776">
        <w:rPr>
          <w:sz w:val="24"/>
          <w:szCs w:val="24"/>
        </w:rPr>
        <w:tab/>
        <w:t xml:space="preserve">успешности </w:t>
      </w:r>
      <w:r w:rsidRPr="00632776">
        <w:rPr>
          <w:sz w:val="24"/>
          <w:szCs w:val="24"/>
        </w:rPr>
        <w:tab/>
        <w:t xml:space="preserve">старших дошкольников в деятельности и общении в условиях дошкольного образования: автореф.дис.кан.пед.наук. Чита, 2015. – 24с. </w:t>
      </w:r>
    </w:p>
    <w:p w:rsidR="003E7D9C" w:rsidRPr="00632776" w:rsidRDefault="00802FCB" w:rsidP="00C436E6">
      <w:pPr>
        <w:spacing w:after="0" w:line="259" w:lineRule="auto"/>
        <w:ind w:left="-567" w:firstLine="0"/>
        <w:rPr>
          <w:sz w:val="24"/>
          <w:szCs w:val="24"/>
        </w:rPr>
      </w:pPr>
      <w:r w:rsidRPr="00632776">
        <w:rPr>
          <w:rFonts w:ascii="Calibri" w:eastAsia="Calibri" w:hAnsi="Calibri" w:cs="Calibri"/>
          <w:sz w:val="24"/>
          <w:szCs w:val="24"/>
        </w:rPr>
        <w:t xml:space="preserve"> </w:t>
      </w:r>
    </w:p>
    <w:sectPr w:rsidR="003E7D9C" w:rsidRPr="00632776" w:rsidSect="00C436E6">
      <w:type w:val="continuous"/>
      <w:pgSz w:w="11904" w:h="16838"/>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8F6" w:rsidRDefault="00B158F6" w:rsidP="00B551D8">
      <w:pPr>
        <w:spacing w:after="0" w:line="240" w:lineRule="auto"/>
      </w:pPr>
      <w:r>
        <w:separator/>
      </w:r>
    </w:p>
  </w:endnote>
  <w:endnote w:type="continuationSeparator" w:id="0">
    <w:p w:rsidR="00B158F6" w:rsidRDefault="00B158F6" w:rsidP="00B5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8F6" w:rsidRDefault="00B158F6" w:rsidP="00B551D8">
      <w:pPr>
        <w:spacing w:after="0" w:line="240" w:lineRule="auto"/>
      </w:pPr>
      <w:r>
        <w:separator/>
      </w:r>
    </w:p>
  </w:footnote>
  <w:footnote w:type="continuationSeparator" w:id="0">
    <w:p w:rsidR="00B158F6" w:rsidRDefault="00B158F6" w:rsidP="00B55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5223"/>
    <w:multiLevelType w:val="hybridMultilevel"/>
    <w:tmpl w:val="8C0AF644"/>
    <w:lvl w:ilvl="0" w:tplc="49026A1C">
      <w:start w:val="1"/>
      <w:numFmt w:val="decimal"/>
      <w:lvlText w:val="%1."/>
      <w:lvlJc w:val="left"/>
      <w:pPr>
        <w:ind w:left="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6CEBFA">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14D2FE">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802BEE">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26F802">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7C38AE">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FA84AA">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C24D5E">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1853F6">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B32249"/>
    <w:multiLevelType w:val="hybridMultilevel"/>
    <w:tmpl w:val="2A207A20"/>
    <w:lvl w:ilvl="0" w:tplc="95EE62D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BC81ADE">
      <w:start w:val="1"/>
      <w:numFmt w:val="bullet"/>
      <w:lvlText w:val="o"/>
      <w:lvlJc w:val="left"/>
      <w:pPr>
        <w:ind w:left="22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458708E">
      <w:start w:val="1"/>
      <w:numFmt w:val="bullet"/>
      <w:lvlText w:val="▪"/>
      <w:lvlJc w:val="left"/>
      <w:pPr>
        <w:ind w:left="30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266B8A">
      <w:start w:val="1"/>
      <w:numFmt w:val="bullet"/>
      <w:lvlText w:val="•"/>
      <w:lvlJc w:val="left"/>
      <w:pPr>
        <w:ind w:left="3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7EA934">
      <w:start w:val="1"/>
      <w:numFmt w:val="bullet"/>
      <w:lvlText w:val="o"/>
      <w:lvlJc w:val="left"/>
      <w:pPr>
        <w:ind w:left="44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D20B4E">
      <w:start w:val="1"/>
      <w:numFmt w:val="bullet"/>
      <w:lvlText w:val="▪"/>
      <w:lvlJc w:val="left"/>
      <w:pPr>
        <w:ind w:left="5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D000C2">
      <w:start w:val="1"/>
      <w:numFmt w:val="bullet"/>
      <w:lvlText w:val="•"/>
      <w:lvlJc w:val="left"/>
      <w:pPr>
        <w:ind w:left="58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9651C4">
      <w:start w:val="1"/>
      <w:numFmt w:val="bullet"/>
      <w:lvlText w:val="o"/>
      <w:lvlJc w:val="left"/>
      <w:pPr>
        <w:ind w:left="66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38EA344">
      <w:start w:val="1"/>
      <w:numFmt w:val="bullet"/>
      <w:lvlText w:val="▪"/>
      <w:lvlJc w:val="left"/>
      <w:pPr>
        <w:ind w:left="7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D42821"/>
    <w:multiLevelType w:val="hybridMultilevel"/>
    <w:tmpl w:val="43CA07B4"/>
    <w:lvl w:ilvl="0" w:tplc="D0BE82CC">
      <w:start w:val="1"/>
      <w:numFmt w:val="bullet"/>
      <w:lvlText w:val="-"/>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4EE790">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AE207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023D16">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C22DB0">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B86002">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E62C76">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CAD7A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A631A4">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ABE5986"/>
    <w:multiLevelType w:val="hybridMultilevel"/>
    <w:tmpl w:val="819CC0AE"/>
    <w:lvl w:ilvl="0" w:tplc="505654DC">
      <w:start w:val="1"/>
      <w:numFmt w:val="bullet"/>
      <w:lvlText w:val="-"/>
      <w:lvlJc w:val="left"/>
      <w:pPr>
        <w:ind w:left="10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744CD10">
      <w:start w:val="1"/>
      <w:numFmt w:val="bullet"/>
      <w:lvlText w:val="o"/>
      <w:lvlJc w:val="left"/>
      <w:pPr>
        <w:ind w:left="19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942F20E">
      <w:start w:val="1"/>
      <w:numFmt w:val="bullet"/>
      <w:lvlText w:val="▪"/>
      <w:lvlJc w:val="left"/>
      <w:pPr>
        <w:ind w:left="26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58E0CFC">
      <w:start w:val="1"/>
      <w:numFmt w:val="bullet"/>
      <w:lvlText w:val="•"/>
      <w:lvlJc w:val="left"/>
      <w:pPr>
        <w:ind w:left="33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4400C5E">
      <w:start w:val="1"/>
      <w:numFmt w:val="bullet"/>
      <w:lvlText w:val="o"/>
      <w:lvlJc w:val="left"/>
      <w:pPr>
        <w:ind w:left="4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DB4F638">
      <w:start w:val="1"/>
      <w:numFmt w:val="bullet"/>
      <w:lvlText w:val="▪"/>
      <w:lvlJc w:val="left"/>
      <w:pPr>
        <w:ind w:left="4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D8ACCC8">
      <w:start w:val="1"/>
      <w:numFmt w:val="bullet"/>
      <w:lvlText w:val="•"/>
      <w:lvlJc w:val="left"/>
      <w:pPr>
        <w:ind w:left="5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2ECE58A">
      <w:start w:val="1"/>
      <w:numFmt w:val="bullet"/>
      <w:lvlText w:val="o"/>
      <w:lvlJc w:val="left"/>
      <w:pPr>
        <w:ind w:left="6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05C04E2">
      <w:start w:val="1"/>
      <w:numFmt w:val="bullet"/>
      <w:lvlText w:val="▪"/>
      <w:lvlJc w:val="left"/>
      <w:pPr>
        <w:ind w:left="6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171877"/>
    <w:multiLevelType w:val="hybridMultilevel"/>
    <w:tmpl w:val="7A048D8C"/>
    <w:lvl w:ilvl="0" w:tplc="BAB073E0">
      <w:start w:val="2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240BD8">
      <w:start w:val="1"/>
      <w:numFmt w:val="lowerLetter"/>
      <w:lvlText w:val="%2"/>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869B6C">
      <w:start w:val="1"/>
      <w:numFmt w:val="lowerRoman"/>
      <w:lvlText w:val="%3"/>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72C64E">
      <w:start w:val="1"/>
      <w:numFmt w:val="decimal"/>
      <w:lvlText w:val="%4"/>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80ECFE">
      <w:start w:val="1"/>
      <w:numFmt w:val="lowerLetter"/>
      <w:lvlText w:val="%5"/>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AADCCA">
      <w:start w:val="1"/>
      <w:numFmt w:val="lowerRoman"/>
      <w:lvlText w:val="%6"/>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D0C342">
      <w:start w:val="1"/>
      <w:numFmt w:val="decimal"/>
      <w:lvlText w:val="%7"/>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CA1990">
      <w:start w:val="1"/>
      <w:numFmt w:val="lowerLetter"/>
      <w:lvlText w:val="%8"/>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2AB19C">
      <w:start w:val="1"/>
      <w:numFmt w:val="lowerRoman"/>
      <w:lvlText w:val="%9"/>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BB4181D"/>
    <w:multiLevelType w:val="hybridMultilevel"/>
    <w:tmpl w:val="888A9978"/>
    <w:lvl w:ilvl="0" w:tplc="134C94DA">
      <w:start w:val="1"/>
      <w:numFmt w:val="bullet"/>
      <w:lvlText w:val=""/>
      <w:lvlJc w:val="left"/>
      <w:pPr>
        <w:ind w:left="7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D90275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DD4B62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110576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C2531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46EE28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C58340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5AB14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28E167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8A1392"/>
    <w:multiLevelType w:val="hybridMultilevel"/>
    <w:tmpl w:val="0076202A"/>
    <w:lvl w:ilvl="0" w:tplc="3CAE4F5C">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6D43BAC">
      <w:start w:val="1"/>
      <w:numFmt w:val="bullet"/>
      <w:lvlText w:val="o"/>
      <w:lvlJc w:val="left"/>
      <w:pPr>
        <w:ind w:left="11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D18363A">
      <w:start w:val="1"/>
      <w:numFmt w:val="bullet"/>
      <w:lvlText w:val="▪"/>
      <w:lvlJc w:val="left"/>
      <w:pPr>
        <w:ind w:left="19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A36F492">
      <w:start w:val="1"/>
      <w:numFmt w:val="bullet"/>
      <w:lvlText w:val="•"/>
      <w:lvlJc w:val="left"/>
      <w:pPr>
        <w:ind w:left="26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048AB10">
      <w:start w:val="1"/>
      <w:numFmt w:val="bullet"/>
      <w:lvlText w:val="o"/>
      <w:lvlJc w:val="left"/>
      <w:pPr>
        <w:ind w:left="3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B922A30">
      <w:start w:val="1"/>
      <w:numFmt w:val="bullet"/>
      <w:lvlText w:val="▪"/>
      <w:lvlJc w:val="left"/>
      <w:pPr>
        <w:ind w:left="40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8589344">
      <w:start w:val="1"/>
      <w:numFmt w:val="bullet"/>
      <w:lvlText w:val="•"/>
      <w:lvlJc w:val="left"/>
      <w:pPr>
        <w:ind w:left="47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BF6248C">
      <w:start w:val="1"/>
      <w:numFmt w:val="bullet"/>
      <w:lvlText w:val="o"/>
      <w:lvlJc w:val="left"/>
      <w:pPr>
        <w:ind w:left="55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348E490">
      <w:start w:val="1"/>
      <w:numFmt w:val="bullet"/>
      <w:lvlText w:val="▪"/>
      <w:lvlJc w:val="left"/>
      <w:pPr>
        <w:ind w:left="62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1D03D8"/>
    <w:multiLevelType w:val="hybridMultilevel"/>
    <w:tmpl w:val="62E0981E"/>
    <w:lvl w:ilvl="0" w:tplc="46D81DD8">
      <w:start w:val="3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02C468">
      <w:start w:val="1"/>
      <w:numFmt w:val="lowerLetter"/>
      <w:lvlText w:val="%2"/>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D4AF2A">
      <w:start w:val="1"/>
      <w:numFmt w:val="lowerRoman"/>
      <w:lvlText w:val="%3"/>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94B1F8">
      <w:start w:val="1"/>
      <w:numFmt w:val="decimal"/>
      <w:lvlText w:val="%4"/>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943D2C">
      <w:start w:val="1"/>
      <w:numFmt w:val="lowerLetter"/>
      <w:lvlText w:val="%5"/>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282852">
      <w:start w:val="1"/>
      <w:numFmt w:val="lowerRoman"/>
      <w:lvlText w:val="%6"/>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26DB94">
      <w:start w:val="1"/>
      <w:numFmt w:val="decimal"/>
      <w:lvlText w:val="%7"/>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18C79A">
      <w:start w:val="1"/>
      <w:numFmt w:val="lowerLetter"/>
      <w:lvlText w:val="%8"/>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10C01C">
      <w:start w:val="1"/>
      <w:numFmt w:val="lowerRoman"/>
      <w:lvlText w:val="%9"/>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54E02CA"/>
    <w:multiLevelType w:val="hybridMultilevel"/>
    <w:tmpl w:val="5BA2EE58"/>
    <w:lvl w:ilvl="0" w:tplc="3CC85820">
      <w:start w:val="28"/>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AA7D52">
      <w:start w:val="1"/>
      <w:numFmt w:val="lowerLetter"/>
      <w:lvlText w:val="%2"/>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68B92A">
      <w:start w:val="1"/>
      <w:numFmt w:val="lowerRoman"/>
      <w:lvlText w:val="%3"/>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C4142E">
      <w:start w:val="1"/>
      <w:numFmt w:val="decimal"/>
      <w:lvlText w:val="%4"/>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52681A">
      <w:start w:val="1"/>
      <w:numFmt w:val="lowerLetter"/>
      <w:lvlText w:val="%5"/>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DCB2A0">
      <w:start w:val="1"/>
      <w:numFmt w:val="lowerRoman"/>
      <w:lvlText w:val="%6"/>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E219B2">
      <w:start w:val="1"/>
      <w:numFmt w:val="decimal"/>
      <w:lvlText w:val="%7"/>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A88CA4">
      <w:start w:val="1"/>
      <w:numFmt w:val="lowerLetter"/>
      <w:lvlText w:val="%8"/>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427CDA">
      <w:start w:val="1"/>
      <w:numFmt w:val="lowerRoman"/>
      <w:lvlText w:val="%9"/>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7043B61"/>
    <w:multiLevelType w:val="hybridMultilevel"/>
    <w:tmpl w:val="77D0CEFC"/>
    <w:lvl w:ilvl="0" w:tplc="3F62129E">
      <w:start w:val="1"/>
      <w:numFmt w:val="bullet"/>
      <w:lvlText w:val=""/>
      <w:lvlJc w:val="left"/>
      <w:pPr>
        <w:ind w:left="15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B6C34BC">
      <w:start w:val="1"/>
      <w:numFmt w:val="bullet"/>
      <w:lvlText w:val="o"/>
      <w:lvlJc w:val="left"/>
      <w:pPr>
        <w:ind w:left="26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5BE6FCC">
      <w:start w:val="1"/>
      <w:numFmt w:val="bullet"/>
      <w:lvlText w:val="▪"/>
      <w:lvlJc w:val="left"/>
      <w:pPr>
        <w:ind w:left="33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694D4EA">
      <w:start w:val="1"/>
      <w:numFmt w:val="bullet"/>
      <w:lvlText w:val="•"/>
      <w:lvlJc w:val="left"/>
      <w:pPr>
        <w:ind w:left="40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E42891A">
      <w:start w:val="1"/>
      <w:numFmt w:val="bullet"/>
      <w:lvlText w:val="o"/>
      <w:lvlJc w:val="left"/>
      <w:pPr>
        <w:ind w:left="48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E462392">
      <w:start w:val="1"/>
      <w:numFmt w:val="bullet"/>
      <w:lvlText w:val="▪"/>
      <w:lvlJc w:val="left"/>
      <w:pPr>
        <w:ind w:left="55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B58B14A">
      <w:start w:val="1"/>
      <w:numFmt w:val="bullet"/>
      <w:lvlText w:val="•"/>
      <w:lvlJc w:val="left"/>
      <w:pPr>
        <w:ind w:left="62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2E2B7BC">
      <w:start w:val="1"/>
      <w:numFmt w:val="bullet"/>
      <w:lvlText w:val="o"/>
      <w:lvlJc w:val="left"/>
      <w:pPr>
        <w:ind w:left="69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48A1C9C">
      <w:start w:val="1"/>
      <w:numFmt w:val="bullet"/>
      <w:lvlText w:val="▪"/>
      <w:lvlJc w:val="left"/>
      <w:pPr>
        <w:ind w:left="76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75B77EC"/>
    <w:multiLevelType w:val="hybridMultilevel"/>
    <w:tmpl w:val="FA0C584C"/>
    <w:lvl w:ilvl="0" w:tplc="B516C164">
      <w:start w:val="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745DC0">
      <w:start w:val="1"/>
      <w:numFmt w:val="lowerLetter"/>
      <w:lvlText w:val="%2"/>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F6325A">
      <w:start w:val="1"/>
      <w:numFmt w:val="lowerRoman"/>
      <w:lvlText w:val="%3"/>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78C410">
      <w:start w:val="1"/>
      <w:numFmt w:val="decimal"/>
      <w:lvlText w:val="%4"/>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8E30A8">
      <w:start w:val="1"/>
      <w:numFmt w:val="lowerLetter"/>
      <w:lvlText w:val="%5"/>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B464F4">
      <w:start w:val="1"/>
      <w:numFmt w:val="lowerRoman"/>
      <w:lvlText w:val="%6"/>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00188E">
      <w:start w:val="1"/>
      <w:numFmt w:val="decimal"/>
      <w:lvlText w:val="%7"/>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D2B604">
      <w:start w:val="1"/>
      <w:numFmt w:val="lowerLetter"/>
      <w:lvlText w:val="%8"/>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000AC2">
      <w:start w:val="1"/>
      <w:numFmt w:val="lowerRoman"/>
      <w:lvlText w:val="%9"/>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7774244"/>
    <w:multiLevelType w:val="hybridMultilevel"/>
    <w:tmpl w:val="E4E2384C"/>
    <w:lvl w:ilvl="0" w:tplc="124A0522">
      <w:start w:val="1"/>
      <w:numFmt w:val="bullet"/>
      <w:lvlText w:val=""/>
      <w:lvlJc w:val="left"/>
      <w:pPr>
        <w:ind w:left="7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32C4B0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58506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60E283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0BE720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24D7A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1AC5B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0CE55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20A42E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B226846"/>
    <w:multiLevelType w:val="hybridMultilevel"/>
    <w:tmpl w:val="3522C172"/>
    <w:lvl w:ilvl="0" w:tplc="BA0CFEA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EC452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1429B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4E8F8C">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9A4AF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DE889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E283D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C4A3BE">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8E15C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EE829CD"/>
    <w:multiLevelType w:val="hybridMultilevel"/>
    <w:tmpl w:val="CA4C797E"/>
    <w:lvl w:ilvl="0" w:tplc="50FC344E">
      <w:start w:val="1"/>
      <w:numFmt w:val="bullet"/>
      <w:lvlText w:val="-"/>
      <w:lvlJc w:val="left"/>
      <w:pPr>
        <w:ind w:left="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tplc="1B12E6C8">
      <w:start w:val="1"/>
      <w:numFmt w:val="bullet"/>
      <w:lvlText w:val="o"/>
      <w:lvlJc w:val="left"/>
      <w:pPr>
        <w:ind w:left="108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2" w:tplc="0414EAC6">
      <w:start w:val="1"/>
      <w:numFmt w:val="bullet"/>
      <w:lvlText w:val="▪"/>
      <w:lvlJc w:val="left"/>
      <w:pPr>
        <w:ind w:left="180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3" w:tplc="630E7D9E">
      <w:start w:val="1"/>
      <w:numFmt w:val="bullet"/>
      <w:lvlText w:val="•"/>
      <w:lvlJc w:val="left"/>
      <w:pPr>
        <w:ind w:left="252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4" w:tplc="A2AAD5A0">
      <w:start w:val="1"/>
      <w:numFmt w:val="bullet"/>
      <w:lvlText w:val="o"/>
      <w:lvlJc w:val="left"/>
      <w:pPr>
        <w:ind w:left="324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5" w:tplc="19DC8334">
      <w:start w:val="1"/>
      <w:numFmt w:val="bullet"/>
      <w:lvlText w:val="▪"/>
      <w:lvlJc w:val="left"/>
      <w:pPr>
        <w:ind w:left="396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6" w:tplc="DA28DF4A">
      <w:start w:val="1"/>
      <w:numFmt w:val="bullet"/>
      <w:lvlText w:val="•"/>
      <w:lvlJc w:val="left"/>
      <w:pPr>
        <w:ind w:left="468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7" w:tplc="C85E3804">
      <w:start w:val="1"/>
      <w:numFmt w:val="bullet"/>
      <w:lvlText w:val="o"/>
      <w:lvlJc w:val="left"/>
      <w:pPr>
        <w:ind w:left="540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8" w:tplc="727EC66E">
      <w:start w:val="1"/>
      <w:numFmt w:val="bullet"/>
      <w:lvlText w:val="▪"/>
      <w:lvlJc w:val="left"/>
      <w:pPr>
        <w:ind w:left="612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abstractNum>
  <w:abstractNum w:abstractNumId="14" w15:restartNumberingAfterBreak="0">
    <w:nsid w:val="2F517241"/>
    <w:multiLevelType w:val="hybridMultilevel"/>
    <w:tmpl w:val="FD7287AC"/>
    <w:lvl w:ilvl="0" w:tplc="62DCF36A">
      <w:start w:val="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401ACE">
      <w:start w:val="1"/>
      <w:numFmt w:val="lowerLetter"/>
      <w:lvlText w:val="%2"/>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E6E0762">
      <w:start w:val="1"/>
      <w:numFmt w:val="lowerRoman"/>
      <w:lvlText w:val="%3"/>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A8C7A2">
      <w:start w:val="1"/>
      <w:numFmt w:val="decimal"/>
      <w:lvlText w:val="%4"/>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9864FE">
      <w:start w:val="1"/>
      <w:numFmt w:val="lowerLetter"/>
      <w:lvlText w:val="%5"/>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90F0E6">
      <w:start w:val="1"/>
      <w:numFmt w:val="lowerRoman"/>
      <w:lvlText w:val="%6"/>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26D5F2">
      <w:start w:val="1"/>
      <w:numFmt w:val="decimal"/>
      <w:lvlText w:val="%7"/>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1E559A">
      <w:start w:val="1"/>
      <w:numFmt w:val="lowerLetter"/>
      <w:lvlText w:val="%8"/>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AE840A">
      <w:start w:val="1"/>
      <w:numFmt w:val="lowerRoman"/>
      <w:lvlText w:val="%9"/>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B892620"/>
    <w:multiLevelType w:val="hybridMultilevel"/>
    <w:tmpl w:val="9DF092D2"/>
    <w:lvl w:ilvl="0" w:tplc="03B6B808">
      <w:start w:val="1"/>
      <w:numFmt w:val="decimal"/>
      <w:lvlText w:val="%1."/>
      <w:lvlJc w:val="left"/>
      <w:pPr>
        <w:ind w:left="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B69394">
      <w:start w:val="1"/>
      <w:numFmt w:val="lowerLetter"/>
      <w:lvlText w:val="%2"/>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2E9AEC">
      <w:start w:val="1"/>
      <w:numFmt w:val="lowerRoman"/>
      <w:lvlText w:val="%3"/>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205F62">
      <w:start w:val="1"/>
      <w:numFmt w:val="decimal"/>
      <w:lvlText w:val="%4"/>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54FFC2">
      <w:start w:val="1"/>
      <w:numFmt w:val="lowerLetter"/>
      <w:lvlText w:val="%5"/>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40E888">
      <w:start w:val="1"/>
      <w:numFmt w:val="lowerRoman"/>
      <w:lvlText w:val="%6"/>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BAA190">
      <w:start w:val="1"/>
      <w:numFmt w:val="decimal"/>
      <w:lvlText w:val="%7"/>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D0D1D6">
      <w:start w:val="1"/>
      <w:numFmt w:val="lowerLetter"/>
      <w:lvlText w:val="%8"/>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403FF4">
      <w:start w:val="1"/>
      <w:numFmt w:val="lowerRoman"/>
      <w:lvlText w:val="%9"/>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430130E0"/>
    <w:multiLevelType w:val="hybridMultilevel"/>
    <w:tmpl w:val="97DE9290"/>
    <w:lvl w:ilvl="0" w:tplc="12EC358E">
      <w:start w:val="1"/>
      <w:numFmt w:val="bullet"/>
      <w:lvlText w:val="-"/>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2DED8">
      <w:start w:val="1"/>
      <w:numFmt w:val="bullet"/>
      <w:lvlText w:val="o"/>
      <w:lvlJc w:val="left"/>
      <w:pPr>
        <w:ind w:left="2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E471E">
      <w:start w:val="1"/>
      <w:numFmt w:val="bullet"/>
      <w:lvlText w:val="▪"/>
      <w:lvlJc w:val="left"/>
      <w:pPr>
        <w:ind w:left="2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74A378">
      <w:start w:val="1"/>
      <w:numFmt w:val="bullet"/>
      <w:lvlText w:val="•"/>
      <w:lvlJc w:val="left"/>
      <w:pPr>
        <w:ind w:left="3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AFD62">
      <w:start w:val="1"/>
      <w:numFmt w:val="bullet"/>
      <w:lvlText w:val="o"/>
      <w:lvlJc w:val="left"/>
      <w:pPr>
        <w:ind w:left="4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844876">
      <w:start w:val="1"/>
      <w:numFmt w:val="bullet"/>
      <w:lvlText w:val="▪"/>
      <w:lvlJc w:val="left"/>
      <w:pPr>
        <w:ind w:left="4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268F1A">
      <w:start w:val="1"/>
      <w:numFmt w:val="bullet"/>
      <w:lvlText w:val="•"/>
      <w:lvlJc w:val="left"/>
      <w:pPr>
        <w:ind w:left="5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CCAC60">
      <w:start w:val="1"/>
      <w:numFmt w:val="bullet"/>
      <w:lvlText w:val="o"/>
      <w:lvlJc w:val="left"/>
      <w:pPr>
        <w:ind w:left="6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A48542">
      <w:start w:val="1"/>
      <w:numFmt w:val="bullet"/>
      <w:lvlText w:val="▪"/>
      <w:lvlJc w:val="left"/>
      <w:pPr>
        <w:ind w:left="7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523114F"/>
    <w:multiLevelType w:val="hybridMultilevel"/>
    <w:tmpl w:val="56EAD360"/>
    <w:lvl w:ilvl="0" w:tplc="C194B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E51FA">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B68744">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5CF44E">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8C02FE">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A846E4">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302656">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9C4A40">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380F00">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C0D4E31"/>
    <w:multiLevelType w:val="hybridMultilevel"/>
    <w:tmpl w:val="000C0FFC"/>
    <w:lvl w:ilvl="0" w:tplc="9124AF48">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7765476">
      <w:start w:val="1"/>
      <w:numFmt w:val="bullet"/>
      <w:lvlText w:val="o"/>
      <w:lvlJc w:val="left"/>
      <w:pPr>
        <w:ind w:left="11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A8A21A6">
      <w:start w:val="1"/>
      <w:numFmt w:val="bullet"/>
      <w:lvlText w:val="▪"/>
      <w:lvlJc w:val="left"/>
      <w:pPr>
        <w:ind w:left="19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8E3A5A">
      <w:start w:val="1"/>
      <w:numFmt w:val="bullet"/>
      <w:lvlText w:val="•"/>
      <w:lvlJc w:val="left"/>
      <w:pPr>
        <w:ind w:left="26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2704CA8">
      <w:start w:val="1"/>
      <w:numFmt w:val="bullet"/>
      <w:lvlText w:val="o"/>
      <w:lvlJc w:val="left"/>
      <w:pPr>
        <w:ind w:left="33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A438BC">
      <w:start w:val="1"/>
      <w:numFmt w:val="bullet"/>
      <w:lvlText w:val="▪"/>
      <w:lvlJc w:val="left"/>
      <w:pPr>
        <w:ind w:left="40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203228">
      <w:start w:val="1"/>
      <w:numFmt w:val="bullet"/>
      <w:lvlText w:val="•"/>
      <w:lvlJc w:val="left"/>
      <w:pPr>
        <w:ind w:left="47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26ABAEA">
      <w:start w:val="1"/>
      <w:numFmt w:val="bullet"/>
      <w:lvlText w:val="o"/>
      <w:lvlJc w:val="left"/>
      <w:pPr>
        <w:ind w:left="55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5C640F0">
      <w:start w:val="1"/>
      <w:numFmt w:val="bullet"/>
      <w:lvlText w:val="▪"/>
      <w:lvlJc w:val="left"/>
      <w:pPr>
        <w:ind w:left="62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DFF7E8B"/>
    <w:multiLevelType w:val="hybridMultilevel"/>
    <w:tmpl w:val="F7C24F32"/>
    <w:lvl w:ilvl="0" w:tplc="968C19A8">
      <w:start w:val="1"/>
      <w:numFmt w:val="decimal"/>
      <w:lvlText w:val="%1."/>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201B4">
      <w:start w:val="1"/>
      <w:numFmt w:val="lowerLetter"/>
      <w:lvlText w:val="%2"/>
      <w:lvlJc w:val="left"/>
      <w:pPr>
        <w:ind w:left="2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329C90">
      <w:start w:val="1"/>
      <w:numFmt w:val="lowerRoman"/>
      <w:lvlText w:val="%3"/>
      <w:lvlJc w:val="left"/>
      <w:pPr>
        <w:ind w:left="3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7E6C88">
      <w:start w:val="1"/>
      <w:numFmt w:val="decimal"/>
      <w:lvlText w:val="%4"/>
      <w:lvlJc w:val="left"/>
      <w:pPr>
        <w:ind w:left="4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6A0B6A">
      <w:start w:val="1"/>
      <w:numFmt w:val="lowerLetter"/>
      <w:lvlText w:val="%5"/>
      <w:lvlJc w:val="left"/>
      <w:pPr>
        <w:ind w:left="4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474C">
      <w:start w:val="1"/>
      <w:numFmt w:val="lowerRoman"/>
      <w:lvlText w:val="%6"/>
      <w:lvlJc w:val="left"/>
      <w:pPr>
        <w:ind w:left="5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8A561A">
      <w:start w:val="1"/>
      <w:numFmt w:val="decimal"/>
      <w:lvlText w:val="%7"/>
      <w:lvlJc w:val="left"/>
      <w:pPr>
        <w:ind w:left="6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0483F2">
      <w:start w:val="1"/>
      <w:numFmt w:val="lowerLetter"/>
      <w:lvlText w:val="%8"/>
      <w:lvlJc w:val="left"/>
      <w:pPr>
        <w:ind w:left="6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8AA1CE">
      <w:start w:val="1"/>
      <w:numFmt w:val="lowerRoman"/>
      <w:lvlText w:val="%9"/>
      <w:lvlJc w:val="left"/>
      <w:pPr>
        <w:ind w:left="7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FF22E54"/>
    <w:multiLevelType w:val="hybridMultilevel"/>
    <w:tmpl w:val="FA7AB4FA"/>
    <w:lvl w:ilvl="0" w:tplc="4CAA8DB0">
      <w:start w:val="1"/>
      <w:numFmt w:val="bullet"/>
      <w:lvlText w:val="•"/>
      <w:lvlJc w:val="left"/>
      <w:pPr>
        <w:ind w:left="7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DF41694">
      <w:start w:val="1"/>
      <w:numFmt w:val="bullet"/>
      <w:lvlText w:val="o"/>
      <w:lvlJc w:val="left"/>
      <w:pPr>
        <w:ind w:left="11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CE8EB6">
      <w:start w:val="1"/>
      <w:numFmt w:val="bullet"/>
      <w:lvlText w:val="▪"/>
      <w:lvlJc w:val="left"/>
      <w:pPr>
        <w:ind w:left="19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0451A6">
      <w:start w:val="1"/>
      <w:numFmt w:val="bullet"/>
      <w:lvlText w:val="•"/>
      <w:lvlJc w:val="left"/>
      <w:pPr>
        <w:ind w:left="26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6D2117C">
      <w:start w:val="1"/>
      <w:numFmt w:val="bullet"/>
      <w:lvlText w:val="o"/>
      <w:lvlJc w:val="left"/>
      <w:pPr>
        <w:ind w:left="33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42AE342">
      <w:start w:val="1"/>
      <w:numFmt w:val="bullet"/>
      <w:lvlText w:val="▪"/>
      <w:lvlJc w:val="left"/>
      <w:pPr>
        <w:ind w:left="40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294BA10">
      <w:start w:val="1"/>
      <w:numFmt w:val="bullet"/>
      <w:lvlText w:val="•"/>
      <w:lvlJc w:val="left"/>
      <w:pPr>
        <w:ind w:left="47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E641F66">
      <w:start w:val="1"/>
      <w:numFmt w:val="bullet"/>
      <w:lvlText w:val="o"/>
      <w:lvlJc w:val="left"/>
      <w:pPr>
        <w:ind w:left="55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9EC476">
      <w:start w:val="1"/>
      <w:numFmt w:val="bullet"/>
      <w:lvlText w:val="▪"/>
      <w:lvlJc w:val="left"/>
      <w:pPr>
        <w:ind w:left="62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5B415BA"/>
    <w:multiLevelType w:val="hybridMultilevel"/>
    <w:tmpl w:val="5F56FB0C"/>
    <w:lvl w:ilvl="0" w:tplc="B1EAD4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08A4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44EA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26D6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2C48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D411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CC6E1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0060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B8C8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983484A"/>
    <w:multiLevelType w:val="hybridMultilevel"/>
    <w:tmpl w:val="E1CC0B14"/>
    <w:lvl w:ilvl="0" w:tplc="58CE3274">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A279A6">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1CE80E">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7A17D2">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183FD8">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E41870">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601078">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508252">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EA7B12">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0851FE8"/>
    <w:multiLevelType w:val="hybridMultilevel"/>
    <w:tmpl w:val="73727938"/>
    <w:lvl w:ilvl="0" w:tplc="F2984CD0">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240914">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82D97A">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F6EB72">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82FC2A">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085338">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3C9886">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C4BB48">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A8FAC4">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AE80B89"/>
    <w:multiLevelType w:val="hybridMultilevel"/>
    <w:tmpl w:val="6AD0100C"/>
    <w:lvl w:ilvl="0" w:tplc="F6D00F80">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C6810E">
      <w:start w:val="1"/>
      <w:numFmt w:val="bullet"/>
      <w:lvlText w:val="o"/>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925C96">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C8A53C">
      <w:start w:val="1"/>
      <w:numFmt w:val="bullet"/>
      <w:lvlText w:val="•"/>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6456C8">
      <w:start w:val="1"/>
      <w:numFmt w:val="bullet"/>
      <w:lvlText w:val="o"/>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880128">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B85A64">
      <w:start w:val="1"/>
      <w:numFmt w:val="bullet"/>
      <w:lvlText w:val="•"/>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B83680">
      <w:start w:val="1"/>
      <w:numFmt w:val="bullet"/>
      <w:lvlText w:val="o"/>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625800">
      <w:start w:val="1"/>
      <w:numFmt w:val="bullet"/>
      <w:lvlText w:val="▪"/>
      <w:lvlJc w:val="left"/>
      <w:pPr>
        <w:ind w:left="6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B074B81"/>
    <w:multiLevelType w:val="hybridMultilevel"/>
    <w:tmpl w:val="B9EAD304"/>
    <w:lvl w:ilvl="0" w:tplc="DE32A1F4">
      <w:start w:val="1"/>
      <w:numFmt w:val="bullet"/>
      <w:lvlText w:val=""/>
      <w:lvlJc w:val="left"/>
      <w:pPr>
        <w:ind w:left="12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9287A6E">
      <w:start w:val="1"/>
      <w:numFmt w:val="bullet"/>
      <w:lvlText w:val="o"/>
      <w:lvlJc w:val="left"/>
      <w:pPr>
        <w:ind w:left="22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71A311A">
      <w:start w:val="1"/>
      <w:numFmt w:val="bullet"/>
      <w:lvlText w:val="▪"/>
      <w:lvlJc w:val="left"/>
      <w:pPr>
        <w:ind w:left="30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27C980A">
      <w:start w:val="1"/>
      <w:numFmt w:val="bullet"/>
      <w:lvlText w:val="•"/>
      <w:lvlJc w:val="left"/>
      <w:pPr>
        <w:ind w:left="37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1829202">
      <w:start w:val="1"/>
      <w:numFmt w:val="bullet"/>
      <w:lvlText w:val="o"/>
      <w:lvlJc w:val="left"/>
      <w:pPr>
        <w:ind w:left="44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6202D90">
      <w:start w:val="1"/>
      <w:numFmt w:val="bullet"/>
      <w:lvlText w:val="▪"/>
      <w:lvlJc w:val="left"/>
      <w:pPr>
        <w:ind w:left="51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B565560">
      <w:start w:val="1"/>
      <w:numFmt w:val="bullet"/>
      <w:lvlText w:val="•"/>
      <w:lvlJc w:val="left"/>
      <w:pPr>
        <w:ind w:left="58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A9AA4E8">
      <w:start w:val="1"/>
      <w:numFmt w:val="bullet"/>
      <w:lvlText w:val="o"/>
      <w:lvlJc w:val="left"/>
      <w:pPr>
        <w:ind w:left="66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7BAA4D8">
      <w:start w:val="1"/>
      <w:numFmt w:val="bullet"/>
      <w:lvlText w:val="▪"/>
      <w:lvlJc w:val="left"/>
      <w:pPr>
        <w:ind w:left="73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C2B6B9C"/>
    <w:multiLevelType w:val="hybridMultilevel"/>
    <w:tmpl w:val="190A09B0"/>
    <w:lvl w:ilvl="0" w:tplc="FE38539A">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032CE7A">
      <w:start w:val="1"/>
      <w:numFmt w:val="bullet"/>
      <w:lvlText w:val="o"/>
      <w:lvlJc w:val="left"/>
      <w:pPr>
        <w:ind w:left="22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FAEBFF8">
      <w:start w:val="1"/>
      <w:numFmt w:val="bullet"/>
      <w:lvlText w:val="▪"/>
      <w:lvlJc w:val="left"/>
      <w:pPr>
        <w:ind w:left="30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18CB1B0">
      <w:start w:val="1"/>
      <w:numFmt w:val="bullet"/>
      <w:lvlText w:val="•"/>
      <w:lvlJc w:val="left"/>
      <w:pPr>
        <w:ind w:left="37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A88E658">
      <w:start w:val="1"/>
      <w:numFmt w:val="bullet"/>
      <w:lvlText w:val="o"/>
      <w:lvlJc w:val="left"/>
      <w:pPr>
        <w:ind w:left="44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9CCA246">
      <w:start w:val="1"/>
      <w:numFmt w:val="bullet"/>
      <w:lvlText w:val="▪"/>
      <w:lvlJc w:val="left"/>
      <w:pPr>
        <w:ind w:left="51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55AA164">
      <w:start w:val="1"/>
      <w:numFmt w:val="bullet"/>
      <w:lvlText w:val="•"/>
      <w:lvlJc w:val="left"/>
      <w:pPr>
        <w:ind w:left="58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A82725A">
      <w:start w:val="1"/>
      <w:numFmt w:val="bullet"/>
      <w:lvlText w:val="o"/>
      <w:lvlJc w:val="left"/>
      <w:pPr>
        <w:ind w:left="66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A42BDFC">
      <w:start w:val="1"/>
      <w:numFmt w:val="bullet"/>
      <w:lvlText w:val="▪"/>
      <w:lvlJc w:val="left"/>
      <w:pPr>
        <w:ind w:left="73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CB22C49"/>
    <w:multiLevelType w:val="hybridMultilevel"/>
    <w:tmpl w:val="703AD012"/>
    <w:lvl w:ilvl="0" w:tplc="E33297F6">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05EA8D6">
      <w:start w:val="1"/>
      <w:numFmt w:val="bullet"/>
      <w:lvlText w:val="o"/>
      <w:lvlJc w:val="left"/>
      <w:pPr>
        <w:ind w:left="25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1E2014A">
      <w:start w:val="1"/>
      <w:numFmt w:val="bullet"/>
      <w:lvlText w:val="▪"/>
      <w:lvlJc w:val="left"/>
      <w:pPr>
        <w:ind w:left="32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6B0ABB0">
      <w:start w:val="1"/>
      <w:numFmt w:val="bullet"/>
      <w:lvlText w:val="•"/>
      <w:lvlJc w:val="left"/>
      <w:pPr>
        <w:ind w:left="40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CC2D82">
      <w:start w:val="1"/>
      <w:numFmt w:val="bullet"/>
      <w:lvlText w:val="o"/>
      <w:lvlJc w:val="left"/>
      <w:pPr>
        <w:ind w:left="4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CAADA18">
      <w:start w:val="1"/>
      <w:numFmt w:val="bullet"/>
      <w:lvlText w:val="▪"/>
      <w:lvlJc w:val="left"/>
      <w:pPr>
        <w:ind w:left="5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707D20">
      <w:start w:val="1"/>
      <w:numFmt w:val="bullet"/>
      <w:lvlText w:val="•"/>
      <w:lvlJc w:val="left"/>
      <w:pPr>
        <w:ind w:left="6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1D4F550">
      <w:start w:val="1"/>
      <w:numFmt w:val="bullet"/>
      <w:lvlText w:val="o"/>
      <w:lvlJc w:val="left"/>
      <w:pPr>
        <w:ind w:left="6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56E022E">
      <w:start w:val="1"/>
      <w:numFmt w:val="bullet"/>
      <w:lvlText w:val="▪"/>
      <w:lvlJc w:val="left"/>
      <w:pPr>
        <w:ind w:left="7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FA71F17"/>
    <w:multiLevelType w:val="hybridMultilevel"/>
    <w:tmpl w:val="C0145838"/>
    <w:lvl w:ilvl="0" w:tplc="C896DEE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ECE626">
      <w:start w:val="1"/>
      <w:numFmt w:val="lowerLetter"/>
      <w:lvlText w:val="%2"/>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848CE0">
      <w:start w:val="1"/>
      <w:numFmt w:val="lowerRoman"/>
      <w:lvlText w:val="%3"/>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EEC468">
      <w:start w:val="1"/>
      <w:numFmt w:val="decimal"/>
      <w:lvlText w:val="%4"/>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B6F618">
      <w:start w:val="1"/>
      <w:numFmt w:val="lowerLetter"/>
      <w:lvlText w:val="%5"/>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2AB91C">
      <w:start w:val="1"/>
      <w:numFmt w:val="lowerRoman"/>
      <w:lvlText w:val="%6"/>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368910">
      <w:start w:val="1"/>
      <w:numFmt w:val="decimal"/>
      <w:lvlText w:val="%7"/>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D0AB12">
      <w:start w:val="1"/>
      <w:numFmt w:val="lowerLetter"/>
      <w:lvlText w:val="%8"/>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E8A520">
      <w:start w:val="1"/>
      <w:numFmt w:val="lowerRoman"/>
      <w:lvlText w:val="%9"/>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72FD14C1"/>
    <w:multiLevelType w:val="hybridMultilevel"/>
    <w:tmpl w:val="DE0E4182"/>
    <w:lvl w:ilvl="0" w:tplc="9D92566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FED946">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DC1364">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E82764">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A4DBF4">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480190">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C61E46">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4C8764">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DC9BC2">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4F4108D"/>
    <w:multiLevelType w:val="hybridMultilevel"/>
    <w:tmpl w:val="4106CE7A"/>
    <w:lvl w:ilvl="0" w:tplc="B4A4766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80A2EC">
      <w:start w:val="1"/>
      <w:numFmt w:val="lowerLetter"/>
      <w:lvlText w:val="%2"/>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B0B828">
      <w:start w:val="1"/>
      <w:numFmt w:val="lowerRoman"/>
      <w:lvlText w:val="%3"/>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AC43D8">
      <w:start w:val="1"/>
      <w:numFmt w:val="decimal"/>
      <w:lvlText w:val="%4"/>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A8C478">
      <w:start w:val="1"/>
      <w:numFmt w:val="lowerLetter"/>
      <w:lvlText w:val="%5"/>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B67178">
      <w:start w:val="1"/>
      <w:numFmt w:val="lowerRoman"/>
      <w:lvlText w:val="%6"/>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B469CC">
      <w:start w:val="1"/>
      <w:numFmt w:val="decimal"/>
      <w:lvlText w:val="%7"/>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46CB50">
      <w:start w:val="1"/>
      <w:numFmt w:val="lowerLetter"/>
      <w:lvlText w:val="%8"/>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9C2192">
      <w:start w:val="1"/>
      <w:numFmt w:val="lowerRoman"/>
      <w:lvlText w:val="%9"/>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7F00A90"/>
    <w:multiLevelType w:val="hybridMultilevel"/>
    <w:tmpl w:val="F3DE5288"/>
    <w:lvl w:ilvl="0" w:tplc="BB2629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783690">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4E7AAA">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CECD9A">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A6BB72">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A0864A">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822C72">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030F6">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32914E">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8F21DD3"/>
    <w:multiLevelType w:val="hybridMultilevel"/>
    <w:tmpl w:val="CCD8F7E8"/>
    <w:lvl w:ilvl="0" w:tplc="28FCADB0">
      <w:start w:val="1"/>
      <w:numFmt w:val="bullet"/>
      <w:lvlText w:val=""/>
      <w:lvlJc w:val="left"/>
      <w:pPr>
        <w:ind w:left="72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1" w:tplc="ADECBA84">
      <w:start w:val="1"/>
      <w:numFmt w:val="bullet"/>
      <w:lvlText w:val="o"/>
      <w:lvlJc w:val="left"/>
      <w:pPr>
        <w:ind w:left="108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EC6C6B40">
      <w:start w:val="1"/>
      <w:numFmt w:val="bullet"/>
      <w:lvlText w:val="▪"/>
      <w:lvlJc w:val="left"/>
      <w:pPr>
        <w:ind w:left="18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033A3906">
      <w:start w:val="1"/>
      <w:numFmt w:val="bullet"/>
      <w:lvlText w:val="•"/>
      <w:lvlJc w:val="left"/>
      <w:pPr>
        <w:ind w:left="252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F5685352">
      <w:start w:val="1"/>
      <w:numFmt w:val="bullet"/>
      <w:lvlText w:val="o"/>
      <w:lvlJc w:val="left"/>
      <w:pPr>
        <w:ind w:left="324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D74E771C">
      <w:start w:val="1"/>
      <w:numFmt w:val="bullet"/>
      <w:lvlText w:val="▪"/>
      <w:lvlJc w:val="left"/>
      <w:pPr>
        <w:ind w:left="396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0114B3D4">
      <w:start w:val="1"/>
      <w:numFmt w:val="bullet"/>
      <w:lvlText w:val="•"/>
      <w:lvlJc w:val="left"/>
      <w:pPr>
        <w:ind w:left="468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42201758">
      <w:start w:val="1"/>
      <w:numFmt w:val="bullet"/>
      <w:lvlText w:val="o"/>
      <w:lvlJc w:val="left"/>
      <w:pPr>
        <w:ind w:left="54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F7481B24">
      <w:start w:val="1"/>
      <w:numFmt w:val="bullet"/>
      <w:lvlText w:val="▪"/>
      <w:lvlJc w:val="left"/>
      <w:pPr>
        <w:ind w:left="612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33" w15:restartNumberingAfterBreak="0">
    <w:nsid w:val="7DBF4E8C"/>
    <w:multiLevelType w:val="hybridMultilevel"/>
    <w:tmpl w:val="4E48855C"/>
    <w:lvl w:ilvl="0" w:tplc="79AACE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F69EA6">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3061D6">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EE6796">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86498E">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C63780">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943072">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C0FB8C">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F4153C">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E002B4D"/>
    <w:multiLevelType w:val="hybridMultilevel"/>
    <w:tmpl w:val="A588D3C0"/>
    <w:lvl w:ilvl="0" w:tplc="03D08B84">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F1878D2">
      <w:start w:val="1"/>
      <w:numFmt w:val="bullet"/>
      <w:lvlText w:val="o"/>
      <w:lvlJc w:val="left"/>
      <w:pPr>
        <w:ind w:left="19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46A2A42">
      <w:start w:val="1"/>
      <w:numFmt w:val="bullet"/>
      <w:lvlText w:val="▪"/>
      <w:lvlJc w:val="left"/>
      <w:pPr>
        <w:ind w:left="26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6F0C8DE">
      <w:start w:val="1"/>
      <w:numFmt w:val="bullet"/>
      <w:lvlText w:val="•"/>
      <w:lvlJc w:val="left"/>
      <w:pPr>
        <w:ind w:left="33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96C1334">
      <w:start w:val="1"/>
      <w:numFmt w:val="bullet"/>
      <w:lvlText w:val="o"/>
      <w:lvlJc w:val="left"/>
      <w:pPr>
        <w:ind w:left="40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6043D28">
      <w:start w:val="1"/>
      <w:numFmt w:val="bullet"/>
      <w:lvlText w:val="▪"/>
      <w:lvlJc w:val="left"/>
      <w:pPr>
        <w:ind w:left="48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EB86F04">
      <w:start w:val="1"/>
      <w:numFmt w:val="bullet"/>
      <w:lvlText w:val="•"/>
      <w:lvlJc w:val="left"/>
      <w:pPr>
        <w:ind w:left="55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85AC78C">
      <w:start w:val="1"/>
      <w:numFmt w:val="bullet"/>
      <w:lvlText w:val="o"/>
      <w:lvlJc w:val="left"/>
      <w:pPr>
        <w:ind w:left="62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CCCF8FE">
      <w:start w:val="1"/>
      <w:numFmt w:val="bullet"/>
      <w:lvlText w:val="▪"/>
      <w:lvlJc w:val="left"/>
      <w:pPr>
        <w:ind w:left="69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EDC020F"/>
    <w:multiLevelType w:val="hybridMultilevel"/>
    <w:tmpl w:val="437428BA"/>
    <w:lvl w:ilvl="0" w:tplc="B87CF79A">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2616E8">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CE0992">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06CA88">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DE0DC0">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5096D0">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B6748E">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369504">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3C91E6">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2"/>
  </w:num>
  <w:num w:numId="3">
    <w:abstractNumId w:val="23"/>
  </w:num>
  <w:num w:numId="4">
    <w:abstractNumId w:val="24"/>
  </w:num>
  <w:num w:numId="5">
    <w:abstractNumId w:val="13"/>
  </w:num>
  <w:num w:numId="6">
    <w:abstractNumId w:val="34"/>
  </w:num>
  <w:num w:numId="7">
    <w:abstractNumId w:val="27"/>
  </w:num>
  <w:num w:numId="8">
    <w:abstractNumId w:val="5"/>
  </w:num>
  <w:num w:numId="9">
    <w:abstractNumId w:val="11"/>
  </w:num>
  <w:num w:numId="10">
    <w:abstractNumId w:val="9"/>
  </w:num>
  <w:num w:numId="11">
    <w:abstractNumId w:val="31"/>
  </w:num>
  <w:num w:numId="12">
    <w:abstractNumId w:val="25"/>
  </w:num>
  <w:num w:numId="13">
    <w:abstractNumId w:val="17"/>
  </w:num>
  <w:num w:numId="14">
    <w:abstractNumId w:val="26"/>
  </w:num>
  <w:num w:numId="15">
    <w:abstractNumId w:val="1"/>
  </w:num>
  <w:num w:numId="16">
    <w:abstractNumId w:val="35"/>
  </w:num>
  <w:num w:numId="17">
    <w:abstractNumId w:val="21"/>
  </w:num>
  <w:num w:numId="18">
    <w:abstractNumId w:val="32"/>
  </w:num>
  <w:num w:numId="19">
    <w:abstractNumId w:val="19"/>
  </w:num>
  <w:num w:numId="20">
    <w:abstractNumId w:val="0"/>
  </w:num>
  <w:num w:numId="21">
    <w:abstractNumId w:val="16"/>
  </w:num>
  <w:num w:numId="22">
    <w:abstractNumId w:val="18"/>
  </w:num>
  <w:num w:numId="23">
    <w:abstractNumId w:val="20"/>
  </w:num>
  <w:num w:numId="24">
    <w:abstractNumId w:val="12"/>
  </w:num>
  <w:num w:numId="25">
    <w:abstractNumId w:val="6"/>
  </w:num>
  <w:num w:numId="26">
    <w:abstractNumId w:val="30"/>
  </w:num>
  <w:num w:numId="27">
    <w:abstractNumId w:val="10"/>
  </w:num>
  <w:num w:numId="28">
    <w:abstractNumId w:val="4"/>
  </w:num>
  <w:num w:numId="29">
    <w:abstractNumId w:val="8"/>
  </w:num>
  <w:num w:numId="30">
    <w:abstractNumId w:val="7"/>
  </w:num>
  <w:num w:numId="31">
    <w:abstractNumId w:val="15"/>
  </w:num>
  <w:num w:numId="32">
    <w:abstractNumId w:val="28"/>
  </w:num>
  <w:num w:numId="33">
    <w:abstractNumId w:val="14"/>
  </w:num>
  <w:num w:numId="34">
    <w:abstractNumId w:val="2"/>
  </w:num>
  <w:num w:numId="35">
    <w:abstractNumId w:val="2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9C"/>
    <w:rsid w:val="00197A85"/>
    <w:rsid w:val="001D7D7C"/>
    <w:rsid w:val="001E71B4"/>
    <w:rsid w:val="002735FA"/>
    <w:rsid w:val="003E7D9C"/>
    <w:rsid w:val="003F5A40"/>
    <w:rsid w:val="004637D4"/>
    <w:rsid w:val="00576270"/>
    <w:rsid w:val="005A24D6"/>
    <w:rsid w:val="00632776"/>
    <w:rsid w:val="006830F3"/>
    <w:rsid w:val="00694FC0"/>
    <w:rsid w:val="006F1532"/>
    <w:rsid w:val="0070260F"/>
    <w:rsid w:val="0072169A"/>
    <w:rsid w:val="0072416A"/>
    <w:rsid w:val="00756D7F"/>
    <w:rsid w:val="0077191A"/>
    <w:rsid w:val="007C5BA6"/>
    <w:rsid w:val="00802FCB"/>
    <w:rsid w:val="0093063E"/>
    <w:rsid w:val="009D2C95"/>
    <w:rsid w:val="00A17337"/>
    <w:rsid w:val="00A40C14"/>
    <w:rsid w:val="00B158F6"/>
    <w:rsid w:val="00B2000D"/>
    <w:rsid w:val="00B23846"/>
    <w:rsid w:val="00B551D8"/>
    <w:rsid w:val="00BA7AE7"/>
    <w:rsid w:val="00C436E6"/>
    <w:rsid w:val="00C858C2"/>
    <w:rsid w:val="00C91D3C"/>
    <w:rsid w:val="00CC202E"/>
    <w:rsid w:val="00CF7BCD"/>
    <w:rsid w:val="00D20A0B"/>
    <w:rsid w:val="00DE5F72"/>
    <w:rsid w:val="00F0209A"/>
    <w:rsid w:val="00F76B20"/>
    <w:rsid w:val="00F86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9475"/>
  <w15:docId w15:val="{88E3D5BC-4384-46CD-A6F2-4C4C380D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7" w:line="251" w:lineRule="auto"/>
      <w:ind w:left="850" w:firstLine="84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5" w:line="271" w:lineRule="auto"/>
      <w:ind w:left="10" w:right="787"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5" w:line="271" w:lineRule="auto"/>
      <w:ind w:left="10" w:right="787"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ind w:left="2694"/>
      <w:jc w:val="center"/>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2416A"/>
    <w:pPr>
      <w:ind w:left="720"/>
      <w:contextualSpacing/>
    </w:pPr>
  </w:style>
  <w:style w:type="paragraph" w:styleId="a4">
    <w:name w:val="Balloon Text"/>
    <w:basedOn w:val="a"/>
    <w:link w:val="a5"/>
    <w:uiPriority w:val="99"/>
    <w:semiHidden/>
    <w:unhideWhenUsed/>
    <w:rsid w:val="00D20A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0A0B"/>
    <w:rPr>
      <w:rFonts w:ascii="Segoe UI" w:eastAsia="Times New Roman" w:hAnsi="Segoe UI" w:cs="Segoe UI"/>
      <w:color w:val="000000"/>
      <w:sz w:val="18"/>
      <w:szCs w:val="18"/>
    </w:rPr>
  </w:style>
  <w:style w:type="paragraph" w:styleId="a6">
    <w:name w:val="header"/>
    <w:basedOn w:val="a"/>
    <w:link w:val="a7"/>
    <w:uiPriority w:val="99"/>
    <w:unhideWhenUsed/>
    <w:rsid w:val="00B551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51D8"/>
    <w:rPr>
      <w:rFonts w:ascii="Times New Roman" w:eastAsia="Times New Roman" w:hAnsi="Times New Roman" w:cs="Times New Roman"/>
      <w:color w:val="000000"/>
      <w:sz w:val="28"/>
    </w:rPr>
  </w:style>
  <w:style w:type="paragraph" w:styleId="a8">
    <w:name w:val="footer"/>
    <w:basedOn w:val="a"/>
    <w:link w:val="a9"/>
    <w:uiPriority w:val="99"/>
    <w:unhideWhenUsed/>
    <w:rsid w:val="00B551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51D8"/>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50</Pages>
  <Words>15101</Words>
  <Characters>86076</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Серых</dc:creator>
  <cp:keywords/>
  <cp:lastModifiedBy>Пользователь</cp:lastModifiedBy>
  <cp:revision>20</cp:revision>
  <cp:lastPrinted>2022-08-31T09:05:00Z</cp:lastPrinted>
  <dcterms:created xsi:type="dcterms:W3CDTF">2022-05-25T11:45:00Z</dcterms:created>
  <dcterms:modified xsi:type="dcterms:W3CDTF">2022-09-24T16:01:00Z</dcterms:modified>
</cp:coreProperties>
</file>