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8C" w:rsidRPr="00765F08" w:rsidRDefault="00E1558C" w:rsidP="00E1558C">
      <w:pPr>
        <w:jc w:val="center"/>
        <w:outlineLvl w:val="0"/>
        <w:rPr>
          <w:b/>
          <w:sz w:val="28"/>
          <w:szCs w:val="28"/>
        </w:rPr>
      </w:pPr>
      <w:r w:rsidRPr="00765F08">
        <w:rPr>
          <w:b/>
          <w:sz w:val="28"/>
          <w:szCs w:val="28"/>
        </w:rPr>
        <w:t xml:space="preserve">УПРАВЛЕНИЕ ОБРАЗОВАНИЯ </w:t>
      </w:r>
    </w:p>
    <w:p w:rsidR="005E7F3D" w:rsidRDefault="00E1558C" w:rsidP="00E1558C">
      <w:pPr>
        <w:jc w:val="center"/>
        <w:outlineLvl w:val="0"/>
        <w:rPr>
          <w:b/>
          <w:sz w:val="28"/>
          <w:szCs w:val="28"/>
        </w:rPr>
      </w:pPr>
      <w:r w:rsidRPr="00765F08">
        <w:rPr>
          <w:b/>
          <w:sz w:val="28"/>
          <w:szCs w:val="28"/>
        </w:rPr>
        <w:t>АДМИНИСТРАЦИИ</w:t>
      </w:r>
      <w:r w:rsidR="005E7F3D">
        <w:rPr>
          <w:b/>
          <w:sz w:val="28"/>
          <w:szCs w:val="28"/>
        </w:rPr>
        <w:t xml:space="preserve"> ВОЛОКОНОВСКОГО</w:t>
      </w:r>
      <w:r w:rsidR="005E7F3D" w:rsidRPr="00765F08">
        <w:rPr>
          <w:b/>
          <w:sz w:val="28"/>
          <w:szCs w:val="28"/>
        </w:rPr>
        <w:t xml:space="preserve"> </w:t>
      </w:r>
    </w:p>
    <w:p w:rsidR="00E1558C" w:rsidRPr="00765F08" w:rsidRDefault="00E1558C" w:rsidP="005E7F3D">
      <w:pPr>
        <w:jc w:val="center"/>
        <w:outlineLvl w:val="0"/>
        <w:rPr>
          <w:b/>
          <w:sz w:val="28"/>
          <w:szCs w:val="28"/>
        </w:rPr>
      </w:pPr>
      <w:r w:rsidRPr="00765F08">
        <w:rPr>
          <w:b/>
          <w:sz w:val="28"/>
          <w:szCs w:val="28"/>
        </w:rPr>
        <w:t xml:space="preserve">МУНИЦИПАЛЬНОГО </w:t>
      </w:r>
      <w:r w:rsidR="005E7F3D">
        <w:rPr>
          <w:b/>
          <w:sz w:val="28"/>
          <w:szCs w:val="28"/>
        </w:rPr>
        <w:t>ОКРУГА</w:t>
      </w:r>
    </w:p>
    <w:p w:rsidR="00E1558C" w:rsidRPr="00765F08" w:rsidRDefault="00E1558C" w:rsidP="00E1558C">
      <w:pPr>
        <w:jc w:val="center"/>
        <w:outlineLvl w:val="0"/>
        <w:rPr>
          <w:b/>
          <w:sz w:val="28"/>
          <w:szCs w:val="28"/>
        </w:rPr>
      </w:pPr>
      <w:r w:rsidRPr="00765F08">
        <w:rPr>
          <w:b/>
          <w:sz w:val="28"/>
          <w:szCs w:val="28"/>
        </w:rPr>
        <w:t>БЕЛГОРОДСКОЙ ОБЛАСТИ</w:t>
      </w: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Pr="00765F08" w:rsidRDefault="00E1558C" w:rsidP="00E1558C">
      <w:pPr>
        <w:jc w:val="center"/>
        <w:rPr>
          <w:bCs/>
          <w:color w:val="auto"/>
          <w:sz w:val="28"/>
          <w:szCs w:val="28"/>
          <w:shd w:val="clear" w:color="auto" w:fill="FFFFFF"/>
        </w:rPr>
      </w:pPr>
      <w:r w:rsidRPr="00765F08">
        <w:rPr>
          <w:bCs/>
          <w:color w:val="auto"/>
          <w:sz w:val="28"/>
          <w:szCs w:val="28"/>
          <w:shd w:val="clear" w:color="auto" w:fill="FFFFFF"/>
        </w:rPr>
        <w:t xml:space="preserve">Тема опыта: «Формирование </w:t>
      </w:r>
      <w:r>
        <w:rPr>
          <w:bCs/>
          <w:color w:val="auto"/>
          <w:sz w:val="28"/>
          <w:szCs w:val="28"/>
          <w:shd w:val="clear" w:color="auto" w:fill="FFFFFF"/>
        </w:rPr>
        <w:t>познавательной активности и интеллектуального потенциала</w:t>
      </w:r>
    </w:p>
    <w:p w:rsidR="00E1558C" w:rsidRPr="00765F08" w:rsidRDefault="00E1558C" w:rsidP="00E1558C">
      <w:pPr>
        <w:jc w:val="center"/>
        <w:rPr>
          <w:bCs/>
          <w:color w:val="auto"/>
          <w:sz w:val="28"/>
          <w:szCs w:val="28"/>
          <w:shd w:val="clear" w:color="auto" w:fill="FFFFFF"/>
        </w:rPr>
      </w:pPr>
      <w:r w:rsidRPr="00765F08">
        <w:rPr>
          <w:bCs/>
          <w:color w:val="auto"/>
          <w:sz w:val="28"/>
          <w:szCs w:val="28"/>
          <w:shd w:val="clear" w:color="auto" w:fill="FFFFFF"/>
        </w:rPr>
        <w:t xml:space="preserve"> у детей</w:t>
      </w:r>
      <w:r>
        <w:rPr>
          <w:bCs/>
          <w:color w:val="auto"/>
          <w:sz w:val="28"/>
          <w:szCs w:val="28"/>
          <w:shd w:val="clear" w:color="auto" w:fill="FFFFFF"/>
        </w:rPr>
        <w:t xml:space="preserve"> старшего</w:t>
      </w:r>
      <w:r w:rsidRPr="00765F08">
        <w:rPr>
          <w:bCs/>
          <w:color w:val="auto"/>
          <w:sz w:val="28"/>
          <w:szCs w:val="28"/>
          <w:shd w:val="clear" w:color="auto" w:fill="FFFFFF"/>
        </w:rPr>
        <w:t xml:space="preserve"> дошкольного возраста</w:t>
      </w:r>
    </w:p>
    <w:p w:rsidR="00E1558C" w:rsidRDefault="00E1558C" w:rsidP="00E1558C">
      <w:pPr>
        <w:jc w:val="center"/>
        <w:rPr>
          <w:bCs/>
          <w:color w:val="auto"/>
          <w:sz w:val="28"/>
          <w:szCs w:val="28"/>
          <w:shd w:val="clear" w:color="auto" w:fill="FFFFFF"/>
        </w:rPr>
      </w:pPr>
      <w:r w:rsidRPr="00765F08">
        <w:rPr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bCs/>
          <w:color w:val="auto"/>
          <w:sz w:val="28"/>
          <w:szCs w:val="28"/>
          <w:shd w:val="clear" w:color="auto" w:fill="FFFFFF"/>
        </w:rPr>
        <w:t xml:space="preserve">посредством применения инновационного метода – </w:t>
      </w:r>
    </w:p>
    <w:p w:rsidR="00E1558C" w:rsidRDefault="00E1558C" w:rsidP="00E1558C">
      <w:pPr>
        <w:jc w:val="center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технологий искусственного интеллекта и </w:t>
      </w:r>
      <w:proofErr w:type="spellStart"/>
      <w:r>
        <w:rPr>
          <w:bCs/>
          <w:color w:val="auto"/>
          <w:sz w:val="28"/>
          <w:szCs w:val="28"/>
          <w:shd w:val="clear" w:color="auto" w:fill="FFFFFF"/>
        </w:rPr>
        <w:t>нейросетей</w:t>
      </w:r>
      <w:proofErr w:type="spellEnd"/>
      <w:r>
        <w:rPr>
          <w:bCs/>
          <w:color w:val="auto"/>
          <w:sz w:val="28"/>
          <w:szCs w:val="28"/>
          <w:shd w:val="clear" w:color="auto" w:fill="FFFFFF"/>
        </w:rPr>
        <w:t xml:space="preserve"> </w:t>
      </w:r>
    </w:p>
    <w:p w:rsidR="00E1558C" w:rsidRPr="00765F08" w:rsidRDefault="00E1558C" w:rsidP="00E1558C">
      <w:pPr>
        <w:jc w:val="center"/>
        <w:rPr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в педагогической практике воспитателя</w:t>
      </w:r>
      <w:r w:rsidRPr="00765F08">
        <w:rPr>
          <w:bCs/>
          <w:color w:val="auto"/>
          <w:sz w:val="28"/>
          <w:szCs w:val="28"/>
          <w:shd w:val="clear" w:color="auto" w:fill="FFFFFF"/>
        </w:rPr>
        <w:t>»</w:t>
      </w:r>
    </w:p>
    <w:p w:rsidR="00E1558C" w:rsidRPr="00A57CF6" w:rsidRDefault="00E1558C" w:rsidP="00E1558C">
      <w:pPr>
        <w:jc w:val="center"/>
        <w:rPr>
          <w:color w:val="auto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5E7F3D">
      <w:pPr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Pr="00765F08" w:rsidRDefault="00E1558C" w:rsidP="00E1558C">
      <w:pPr>
        <w:jc w:val="right"/>
        <w:rPr>
          <w:b/>
          <w:color w:val="auto"/>
          <w:sz w:val="28"/>
          <w:szCs w:val="28"/>
        </w:rPr>
      </w:pPr>
      <w:r w:rsidRPr="00765F08">
        <w:rPr>
          <w:b/>
          <w:color w:val="auto"/>
          <w:sz w:val="28"/>
          <w:szCs w:val="28"/>
        </w:rPr>
        <w:t xml:space="preserve">Автор опыта: </w:t>
      </w:r>
    </w:p>
    <w:p w:rsidR="00E1558C" w:rsidRPr="00A57CF6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b/>
          <w:color w:val="auto"/>
          <w:sz w:val="28"/>
          <w:szCs w:val="28"/>
        </w:rPr>
        <w:t xml:space="preserve">Ищенко Оксана </w:t>
      </w:r>
      <w:proofErr w:type="spellStart"/>
      <w:r w:rsidRPr="00765F08">
        <w:rPr>
          <w:b/>
          <w:color w:val="auto"/>
          <w:sz w:val="28"/>
          <w:szCs w:val="28"/>
        </w:rPr>
        <w:t>Игорьевна</w:t>
      </w:r>
      <w:proofErr w:type="spellEnd"/>
      <w:r>
        <w:rPr>
          <w:b/>
          <w:color w:val="auto"/>
          <w:sz w:val="28"/>
          <w:szCs w:val="28"/>
        </w:rPr>
        <w:t>,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воспитатель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муниципального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бюджетного дошкольного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образовательного учреждения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«Пятницкий детский сад «</w:t>
      </w:r>
      <w:proofErr w:type="spellStart"/>
      <w:r w:rsidRPr="00765F08">
        <w:rPr>
          <w:color w:val="auto"/>
          <w:sz w:val="28"/>
          <w:szCs w:val="28"/>
        </w:rPr>
        <w:t>Семицветик</w:t>
      </w:r>
      <w:proofErr w:type="spellEnd"/>
      <w:r w:rsidRPr="00765F08">
        <w:rPr>
          <w:color w:val="auto"/>
          <w:sz w:val="28"/>
          <w:szCs w:val="28"/>
        </w:rPr>
        <w:t>»</w:t>
      </w:r>
    </w:p>
    <w:p w:rsidR="00E1558C" w:rsidRPr="00765F08" w:rsidRDefault="00E1558C" w:rsidP="00E1558C">
      <w:pPr>
        <w:jc w:val="righ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Волоконовского</w:t>
      </w:r>
      <w:proofErr w:type="spellEnd"/>
      <w:r>
        <w:rPr>
          <w:color w:val="auto"/>
          <w:sz w:val="28"/>
          <w:szCs w:val="28"/>
        </w:rPr>
        <w:t xml:space="preserve"> муниципального округа</w:t>
      </w:r>
    </w:p>
    <w:p w:rsidR="00E1558C" w:rsidRPr="00A57CF6" w:rsidRDefault="00E1558C" w:rsidP="00E1558C">
      <w:pPr>
        <w:jc w:val="right"/>
        <w:rPr>
          <w:color w:val="auto"/>
          <w:sz w:val="28"/>
          <w:szCs w:val="28"/>
        </w:rPr>
      </w:pPr>
      <w:r w:rsidRPr="00765F08">
        <w:rPr>
          <w:color w:val="auto"/>
          <w:sz w:val="28"/>
          <w:szCs w:val="28"/>
        </w:rPr>
        <w:t>Белгородской области</w:t>
      </w:r>
      <w:r w:rsidR="005E7F3D">
        <w:rPr>
          <w:color w:val="auto"/>
          <w:sz w:val="28"/>
          <w:szCs w:val="28"/>
        </w:rPr>
        <w:t>»</w:t>
      </w:r>
    </w:p>
    <w:p w:rsidR="00E1558C" w:rsidRPr="00A57CF6" w:rsidRDefault="00E1558C" w:rsidP="00E1558C">
      <w:pPr>
        <w:jc w:val="center"/>
        <w:rPr>
          <w:color w:val="auto"/>
          <w:sz w:val="28"/>
          <w:szCs w:val="28"/>
        </w:rPr>
      </w:pPr>
    </w:p>
    <w:p w:rsidR="00E1558C" w:rsidRDefault="00E1558C" w:rsidP="00E1558C">
      <w:pPr>
        <w:rPr>
          <w:color w:val="auto"/>
          <w:sz w:val="28"/>
          <w:szCs w:val="28"/>
        </w:rPr>
      </w:pPr>
    </w:p>
    <w:p w:rsidR="00E1558C" w:rsidRDefault="00E1558C" w:rsidP="00E1558C">
      <w:pPr>
        <w:jc w:val="center"/>
        <w:rPr>
          <w:color w:val="auto"/>
          <w:sz w:val="28"/>
          <w:szCs w:val="28"/>
        </w:rPr>
      </w:pPr>
    </w:p>
    <w:p w:rsidR="00E1558C" w:rsidRPr="00A57CF6" w:rsidRDefault="00E1558C" w:rsidP="00E1558C">
      <w:pPr>
        <w:rPr>
          <w:color w:val="auto"/>
          <w:sz w:val="28"/>
          <w:szCs w:val="28"/>
        </w:rPr>
      </w:pPr>
    </w:p>
    <w:p w:rsidR="00E1558C" w:rsidRPr="00A57CF6" w:rsidRDefault="00E1558C" w:rsidP="00E1558C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2025</w:t>
      </w:r>
      <w:r w:rsidRPr="00A57CF6">
        <w:rPr>
          <w:color w:val="auto"/>
          <w:sz w:val="28"/>
          <w:szCs w:val="28"/>
        </w:rPr>
        <w:t xml:space="preserve"> г.</w:t>
      </w:r>
      <w:r w:rsidRPr="00A57CF6">
        <w:rPr>
          <w:color w:val="auto"/>
          <w:sz w:val="28"/>
          <w:szCs w:val="28"/>
        </w:rPr>
        <w:br w:type="page"/>
      </w:r>
    </w:p>
    <w:p w:rsidR="00E1558C" w:rsidRPr="00D415BA" w:rsidRDefault="00E1558C" w:rsidP="00E1558C">
      <w:pPr>
        <w:jc w:val="center"/>
        <w:rPr>
          <w:sz w:val="28"/>
          <w:szCs w:val="28"/>
        </w:rPr>
      </w:pPr>
    </w:p>
    <w:p w:rsidR="00E1558C" w:rsidRPr="00B1278F" w:rsidRDefault="00E1558C" w:rsidP="00E1558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78F">
        <w:rPr>
          <w:rFonts w:ascii="Times New Roman" w:hAnsi="Times New Roman"/>
          <w:b/>
          <w:sz w:val="28"/>
          <w:szCs w:val="28"/>
        </w:rPr>
        <w:t>СОДЕРЖАНИЕ:</w:t>
      </w:r>
    </w:p>
    <w:p w:rsidR="00E1558C" w:rsidRPr="00B1278F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123C">
        <w:rPr>
          <w:rFonts w:ascii="Times New Roman" w:hAnsi="Times New Roman"/>
          <w:sz w:val="28"/>
          <w:szCs w:val="28"/>
        </w:rPr>
        <w:t>1. Информация об опыте…………………………………………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Pr="0055123C">
        <w:rPr>
          <w:rFonts w:ascii="Times New Roman" w:hAnsi="Times New Roman"/>
          <w:sz w:val="28"/>
          <w:szCs w:val="28"/>
        </w:rPr>
        <w:t>……3</w:t>
      </w:r>
      <w:r w:rsidR="00973A28">
        <w:rPr>
          <w:rFonts w:ascii="Times New Roman" w:hAnsi="Times New Roman"/>
          <w:sz w:val="28"/>
          <w:szCs w:val="28"/>
        </w:rPr>
        <w:t>-9</w:t>
      </w: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123C">
        <w:rPr>
          <w:rFonts w:ascii="Times New Roman" w:hAnsi="Times New Roman"/>
          <w:sz w:val="28"/>
          <w:szCs w:val="28"/>
        </w:rPr>
        <w:t>2. Технология опыта………………………………………………</w:t>
      </w:r>
      <w:proofErr w:type="gramStart"/>
      <w:r w:rsidR="00973A28">
        <w:rPr>
          <w:rFonts w:ascii="Times New Roman" w:hAnsi="Times New Roman"/>
          <w:sz w:val="28"/>
          <w:szCs w:val="28"/>
        </w:rPr>
        <w:t>……</w:t>
      </w:r>
      <w:r w:rsidRPr="0055123C">
        <w:rPr>
          <w:rFonts w:ascii="Times New Roman" w:hAnsi="Times New Roman"/>
          <w:sz w:val="28"/>
          <w:szCs w:val="28"/>
        </w:rPr>
        <w:t>.</w:t>
      </w:r>
      <w:proofErr w:type="gramEnd"/>
      <w:r w:rsidRPr="0055123C">
        <w:rPr>
          <w:rFonts w:ascii="Times New Roman" w:hAnsi="Times New Roman"/>
          <w:sz w:val="28"/>
          <w:szCs w:val="28"/>
        </w:rPr>
        <w:t>.…</w:t>
      </w:r>
      <w:r w:rsidR="00973A28">
        <w:rPr>
          <w:rFonts w:ascii="Times New Roman" w:hAnsi="Times New Roman"/>
          <w:sz w:val="28"/>
          <w:szCs w:val="28"/>
        </w:rPr>
        <w:t>...10-13</w:t>
      </w: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123C">
        <w:rPr>
          <w:rFonts w:ascii="Times New Roman" w:hAnsi="Times New Roman"/>
          <w:sz w:val="28"/>
          <w:szCs w:val="28"/>
        </w:rPr>
        <w:t>3. Результативность опыта………………………………………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55123C">
        <w:rPr>
          <w:rFonts w:ascii="Times New Roman" w:hAnsi="Times New Roman"/>
          <w:sz w:val="28"/>
          <w:szCs w:val="28"/>
        </w:rPr>
        <w:t>…</w:t>
      </w:r>
      <w:r w:rsidR="00973A28">
        <w:rPr>
          <w:rFonts w:ascii="Times New Roman" w:hAnsi="Times New Roman"/>
          <w:sz w:val="28"/>
          <w:szCs w:val="28"/>
        </w:rPr>
        <w:t>….14</w:t>
      </w:r>
      <w:r>
        <w:rPr>
          <w:rFonts w:ascii="Times New Roman" w:hAnsi="Times New Roman"/>
          <w:sz w:val="28"/>
          <w:szCs w:val="28"/>
        </w:rPr>
        <w:t>-15</w:t>
      </w: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5123C">
        <w:rPr>
          <w:rFonts w:ascii="Times New Roman" w:hAnsi="Times New Roman"/>
          <w:sz w:val="28"/>
          <w:szCs w:val="28"/>
        </w:rPr>
        <w:t>Библиографический список…………………………………………</w:t>
      </w:r>
      <w:proofErr w:type="gramStart"/>
      <w:r w:rsidRPr="0055123C">
        <w:rPr>
          <w:rFonts w:ascii="Times New Roman" w:hAnsi="Times New Roman"/>
          <w:sz w:val="28"/>
          <w:szCs w:val="28"/>
        </w:rPr>
        <w:t>…</w:t>
      </w:r>
      <w:r w:rsidR="00973A28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5512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="00973A28">
        <w:rPr>
          <w:rFonts w:ascii="Times New Roman" w:hAnsi="Times New Roman"/>
          <w:sz w:val="28"/>
          <w:szCs w:val="28"/>
        </w:rPr>
        <w:t>-17</w:t>
      </w: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58C" w:rsidRPr="0055123C" w:rsidRDefault="00E1558C" w:rsidP="00E1558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5123C">
        <w:rPr>
          <w:rFonts w:ascii="Times New Roman" w:hAnsi="Times New Roman"/>
          <w:sz w:val="28"/>
          <w:szCs w:val="28"/>
        </w:rPr>
        <w:t>Прил</w:t>
      </w:r>
      <w:r>
        <w:rPr>
          <w:rFonts w:ascii="Times New Roman" w:hAnsi="Times New Roman"/>
          <w:sz w:val="28"/>
          <w:szCs w:val="28"/>
        </w:rPr>
        <w:t>ожение к опыту………………………………………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Pr="0055123C">
        <w:rPr>
          <w:rFonts w:ascii="Times New Roman" w:hAnsi="Times New Roman"/>
          <w:sz w:val="28"/>
          <w:szCs w:val="28"/>
        </w:rPr>
        <w:t>…………</w:t>
      </w:r>
      <w:r w:rsidR="00973A28">
        <w:rPr>
          <w:rFonts w:ascii="Times New Roman" w:hAnsi="Times New Roman"/>
          <w:sz w:val="28"/>
          <w:szCs w:val="28"/>
        </w:rPr>
        <w:t>…18</w:t>
      </w:r>
      <w:bookmarkStart w:id="0" w:name="_GoBack"/>
      <w:bookmarkEnd w:id="0"/>
    </w:p>
    <w:p w:rsidR="00E1558C" w:rsidRPr="0055123C" w:rsidRDefault="00E1558C" w:rsidP="00E1558C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58C" w:rsidRDefault="00E1558C" w:rsidP="00E1558C">
      <w:pPr>
        <w:jc w:val="center"/>
        <w:rPr>
          <w:sz w:val="28"/>
          <w:szCs w:val="28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jc w:val="center"/>
        <w:rPr>
          <w:color w:val="2C2D2E"/>
          <w:sz w:val="28"/>
          <w:szCs w:val="28"/>
          <w:shd w:val="clear" w:color="auto" w:fill="FFFFFF"/>
        </w:rPr>
      </w:pPr>
    </w:p>
    <w:p w:rsidR="00E1558C" w:rsidRDefault="00E1558C" w:rsidP="00E155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558C" w:rsidRPr="00C15EAB" w:rsidRDefault="00E1558C" w:rsidP="00E1558C">
      <w:pPr>
        <w:shd w:val="clear" w:color="auto" w:fill="FFFFFF"/>
        <w:jc w:val="center"/>
        <w:textAlignment w:val="baseline"/>
        <w:rPr>
          <w:b/>
          <w:i/>
          <w:lang w:eastAsia="ru-RU"/>
        </w:rPr>
      </w:pPr>
      <w:r w:rsidRPr="00765F08">
        <w:rPr>
          <w:b/>
          <w:sz w:val="28"/>
          <w:szCs w:val="28"/>
          <w:lang w:eastAsia="ru-RU"/>
        </w:rPr>
        <w:lastRenderedPageBreak/>
        <w:t>1.</w:t>
      </w:r>
      <w:r>
        <w:rPr>
          <w:b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Информация об о</w:t>
      </w:r>
      <w:r w:rsidRPr="00765F08">
        <w:rPr>
          <w:b/>
          <w:sz w:val="28"/>
          <w:szCs w:val="28"/>
          <w:lang w:eastAsia="ru-RU"/>
        </w:rPr>
        <w:t>пыте</w:t>
      </w:r>
    </w:p>
    <w:p w:rsidR="00E1558C" w:rsidRPr="00D64713" w:rsidRDefault="00E1558C" w:rsidP="00E1558C">
      <w:pPr>
        <w:shd w:val="clear" w:color="auto" w:fill="FFFFFF"/>
        <w:ind w:firstLine="709"/>
        <w:jc w:val="center"/>
        <w:textAlignment w:val="baseline"/>
        <w:rPr>
          <w:b/>
          <w:highlight w:val="cyan"/>
          <w:lang w:eastAsia="ru-RU"/>
        </w:rPr>
      </w:pPr>
    </w:p>
    <w:p w:rsidR="00E1558C" w:rsidRDefault="00E1558C" w:rsidP="00E155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возникновения и</w:t>
      </w:r>
      <w:r w:rsidRPr="00C15EAB">
        <w:rPr>
          <w:b/>
          <w:sz w:val="28"/>
          <w:szCs w:val="28"/>
        </w:rPr>
        <w:t xml:space="preserve"> становления опыта</w:t>
      </w:r>
    </w:p>
    <w:p w:rsidR="00E1558C" w:rsidRDefault="00E1558C" w:rsidP="00E1558C">
      <w:pPr>
        <w:jc w:val="center"/>
        <w:rPr>
          <w:b/>
          <w:sz w:val="28"/>
          <w:szCs w:val="28"/>
        </w:rPr>
      </w:pPr>
    </w:p>
    <w:p w:rsidR="00E1558C" w:rsidRPr="00C15EAB" w:rsidRDefault="00E1558C" w:rsidP="00E1558C">
      <w:pPr>
        <w:jc w:val="center"/>
        <w:rPr>
          <w:b/>
          <w:sz w:val="28"/>
          <w:szCs w:val="28"/>
        </w:rPr>
      </w:pPr>
    </w:p>
    <w:p w:rsidR="00E1558C" w:rsidRPr="00C15EAB" w:rsidRDefault="00E1558C" w:rsidP="00E1558C">
      <w:pPr>
        <w:pStyle w:val="a5"/>
        <w:ind w:firstLine="567"/>
        <w:jc w:val="both"/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</w:pP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Опыт возник и создавался на базе муниципального дошкольного образовательного учреждения «</w:t>
      </w:r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Пятницкий детский сад «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Волоконовского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муниципального округа Белгородской области</w:t>
      </w:r>
      <w:r w:rsidR="005E7F3D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»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.  </w:t>
      </w:r>
      <w:r w:rsidRPr="00C15EAB">
        <w:rPr>
          <w:rFonts w:ascii="Times New Roman" w:hAnsi="Times New Roman"/>
          <w:i w:val="0"/>
          <w:sz w:val="28"/>
          <w:szCs w:val="28"/>
        </w:rPr>
        <w:t>Муниципальное дошкольное образовательное учреждение 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Пятницкие детский сад «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Волоконовского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муниципального округа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Белгородской области</w:t>
      </w:r>
      <w:r w:rsidR="005E7F3D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»</w:t>
      </w:r>
      <w:r w:rsidRPr="00C15EAB">
        <w:rPr>
          <w:rFonts w:ascii="Times New Roman" w:hAnsi="Times New Roman"/>
          <w:i w:val="0"/>
          <w:sz w:val="28"/>
          <w:szCs w:val="28"/>
        </w:rPr>
        <w:t xml:space="preserve"> расположен по адресу Белгородская область,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Волоконов</w:t>
      </w:r>
      <w:r w:rsidR="005E7F3D">
        <w:rPr>
          <w:rFonts w:ascii="Times New Roman" w:hAnsi="Times New Roman"/>
          <w:i w:val="0"/>
          <w:sz w:val="28"/>
          <w:szCs w:val="28"/>
        </w:rPr>
        <w:t>ский</w:t>
      </w:r>
      <w:proofErr w:type="spellEnd"/>
      <w:r w:rsidR="005E7F3D">
        <w:rPr>
          <w:rFonts w:ascii="Times New Roman" w:hAnsi="Times New Roman"/>
          <w:i w:val="0"/>
          <w:sz w:val="28"/>
          <w:szCs w:val="28"/>
        </w:rPr>
        <w:t xml:space="preserve"> район</w:t>
      </w:r>
      <w:r w:rsidRPr="00C15EAB">
        <w:rPr>
          <w:rFonts w:ascii="Times New Roman" w:hAnsi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п.Пятницкое</w:t>
      </w:r>
      <w:proofErr w:type="spellEnd"/>
      <w:r w:rsidRPr="00C15EAB">
        <w:rPr>
          <w:rFonts w:ascii="Times New Roman" w:hAnsi="Times New Roman"/>
          <w:i w:val="0"/>
          <w:sz w:val="28"/>
          <w:szCs w:val="28"/>
        </w:rPr>
        <w:t xml:space="preserve">, ул. </w:t>
      </w:r>
      <w:r>
        <w:rPr>
          <w:rFonts w:ascii="Times New Roman" w:hAnsi="Times New Roman"/>
          <w:i w:val="0"/>
          <w:sz w:val="28"/>
          <w:szCs w:val="28"/>
        </w:rPr>
        <w:t>Садов</w:t>
      </w:r>
      <w:r w:rsidRPr="00C15EAB">
        <w:rPr>
          <w:rFonts w:ascii="Times New Roman" w:hAnsi="Times New Roman"/>
          <w:i w:val="0"/>
          <w:sz w:val="28"/>
          <w:szCs w:val="28"/>
        </w:rPr>
        <w:t xml:space="preserve">ая, д. </w:t>
      </w:r>
      <w:r>
        <w:rPr>
          <w:rFonts w:ascii="Times New Roman" w:hAnsi="Times New Roman"/>
          <w:i w:val="0"/>
          <w:sz w:val="28"/>
          <w:szCs w:val="28"/>
        </w:rPr>
        <w:t>2</w:t>
      </w:r>
      <w:r w:rsidRPr="00C15EAB">
        <w:rPr>
          <w:rFonts w:ascii="Times New Roman" w:hAnsi="Times New Roman"/>
          <w:i w:val="0"/>
          <w:sz w:val="28"/>
          <w:szCs w:val="28"/>
        </w:rPr>
        <w:t>, бы</w:t>
      </w:r>
      <w:r>
        <w:rPr>
          <w:rFonts w:ascii="Times New Roman" w:hAnsi="Times New Roman"/>
          <w:i w:val="0"/>
          <w:sz w:val="28"/>
          <w:szCs w:val="28"/>
        </w:rPr>
        <w:t>л введен в эксплуатацию в янва</w:t>
      </w:r>
      <w:r w:rsidRPr="00C15EAB">
        <w:rPr>
          <w:rFonts w:ascii="Times New Roman" w:hAnsi="Times New Roman"/>
          <w:i w:val="0"/>
          <w:sz w:val="28"/>
          <w:szCs w:val="28"/>
        </w:rPr>
        <w:t xml:space="preserve">ре </w:t>
      </w:r>
      <w:r>
        <w:rPr>
          <w:rFonts w:ascii="Times New Roman" w:hAnsi="Times New Roman"/>
          <w:i w:val="0"/>
          <w:sz w:val="28"/>
          <w:szCs w:val="28"/>
        </w:rPr>
        <w:t>2014</w:t>
      </w:r>
      <w:r w:rsidRPr="00C15EAB">
        <w:rPr>
          <w:rFonts w:ascii="Times New Roman" w:hAnsi="Times New Roman"/>
          <w:i w:val="0"/>
          <w:sz w:val="28"/>
          <w:szCs w:val="28"/>
        </w:rPr>
        <w:t xml:space="preserve"> года.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В настоящее врем</w:t>
      </w:r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я в детском саду функционируют 5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групп. В дошкольном учреждении созданы все условия для всестороннего развития детей: спортивный и музыкальный зал, логопедический кабинет,</w:t>
      </w:r>
      <w:r w:rsidRPr="00C15EAB">
        <w:rPr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 w:val="0"/>
          <w:sz w:val="28"/>
          <w:szCs w:val="28"/>
          <w:shd w:val="clear" w:color="auto" w:fill="FFFFFF"/>
        </w:rPr>
        <w:t xml:space="preserve">лингафонный кабинет, </w:t>
      </w:r>
      <w:r w:rsidRPr="00C15EAB">
        <w:rPr>
          <w:rFonts w:ascii="Times New Roman" w:hAnsi="Times New Roman"/>
          <w:i w:val="0"/>
          <w:sz w:val="28"/>
          <w:szCs w:val="28"/>
          <w:shd w:val="clear" w:color="auto" w:fill="FFFFFF"/>
        </w:rPr>
        <w:t>игровые центры в группах и на территории детского сада, научно-исследовательский, экологический модули.</w:t>
      </w:r>
    </w:p>
    <w:p w:rsidR="00E1558C" w:rsidRPr="00C15EAB" w:rsidRDefault="00E1558C" w:rsidP="00E1558C">
      <w:pPr>
        <w:pStyle w:val="a5"/>
        <w:ind w:firstLine="567"/>
        <w:jc w:val="both"/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</w:pPr>
      <w:r w:rsidRPr="00C15EAB"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  <w:t xml:space="preserve">В дошкольном образовательном </w:t>
      </w:r>
      <w:r w:rsidR="00DE3F42"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  <w:t xml:space="preserve">учреждении реализуется </w:t>
      </w:r>
      <w:r w:rsidRPr="00C15EAB"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  <w:t xml:space="preserve">образовательная программа дошкольного образования, разработанная с учетом </w:t>
      </w:r>
      <w:r w:rsidR="00DE3F42"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  <w:t xml:space="preserve">ФОП ДО и </w:t>
      </w:r>
      <w:r w:rsidRPr="00C15EAB"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образования.</w:t>
      </w:r>
    </w:p>
    <w:p w:rsidR="00E1558C" w:rsidRPr="00C15EAB" w:rsidRDefault="00E1558C" w:rsidP="00E1558C">
      <w:pPr>
        <w:pStyle w:val="a5"/>
        <w:ind w:firstLine="567"/>
        <w:jc w:val="both"/>
        <w:rPr>
          <w:rFonts w:ascii="Times New Roman" w:eastAsia="Times New Roman" w:hAnsi="Times New Roman"/>
          <w:i w:val="0"/>
          <w:iCs w:val="0"/>
          <w:color w:val="00000A"/>
          <w:kern w:val="1"/>
          <w:sz w:val="28"/>
          <w:szCs w:val="28"/>
          <w:lang w:eastAsia="ru-RU"/>
        </w:rPr>
      </w:pP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МДОУ 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Пятницкий детский сад «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Семицветик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Волоконовского</w:t>
      </w:r>
      <w:proofErr w:type="spellEnd"/>
      <w:r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муниципального округа</w:t>
      </w:r>
      <w:r w:rsidRPr="00C15EAB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 xml:space="preserve"> Белгородской области</w:t>
      </w:r>
      <w:r w:rsidR="00DE3F42">
        <w:rPr>
          <w:rFonts w:ascii="Times New Roman" w:eastAsia="Times New Roman" w:hAnsi="Times New Roman"/>
          <w:i w:val="0"/>
          <w:iCs w:val="0"/>
          <w:kern w:val="1"/>
          <w:sz w:val="28"/>
          <w:szCs w:val="28"/>
          <w:lang w:eastAsia="ru-RU"/>
        </w:rPr>
        <w:t>»</w:t>
      </w:r>
      <w:r w:rsidRPr="00C15EAB">
        <w:rPr>
          <w:rFonts w:ascii="Times New Roman" w:hAnsi="Times New Roman"/>
          <w:i w:val="0"/>
          <w:sz w:val="28"/>
          <w:szCs w:val="28"/>
          <w:lang w:eastAsia="ru-RU"/>
        </w:rPr>
        <w:t>, как и любое другое</w:t>
      </w:r>
      <w:r>
        <w:rPr>
          <w:rFonts w:ascii="Times New Roman" w:hAnsi="Times New Roman"/>
          <w:i w:val="0"/>
          <w:sz w:val="28"/>
          <w:szCs w:val="28"/>
          <w:lang w:eastAsia="ru-RU"/>
        </w:rPr>
        <w:t xml:space="preserve"> образовательное учреждение</w:t>
      </w:r>
      <w:r w:rsidRPr="00C15EAB">
        <w:rPr>
          <w:rFonts w:ascii="Times New Roman" w:hAnsi="Times New Roman"/>
          <w:i w:val="0"/>
          <w:sz w:val="28"/>
          <w:szCs w:val="28"/>
          <w:lang w:eastAsia="ru-RU"/>
        </w:rPr>
        <w:t xml:space="preserve">, является открытой социальной системой. </w:t>
      </w:r>
      <w:r w:rsidRPr="00C15EAB">
        <w:rPr>
          <w:rFonts w:ascii="Times New Roman" w:eastAsia="Times New Roman" w:hAnsi="Times New Roman"/>
          <w:i w:val="0"/>
          <w:sz w:val="28"/>
          <w:szCs w:val="28"/>
        </w:rPr>
        <w:t>Социальными партнерами в воспитании и развитии детей нашего ДОУ являются:</w:t>
      </w:r>
    </w:p>
    <w:p w:rsidR="004D1729" w:rsidRDefault="004D1729" w:rsidP="004D172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ОГБ</w:t>
      </w:r>
      <w:r w:rsidRPr="00360194">
        <w:rPr>
          <w:rFonts w:ascii="Times New Roman" w:hAnsi="Times New Roman"/>
          <w:sz w:val="28"/>
          <w:szCs w:val="28"/>
        </w:rPr>
        <w:t>ОУ «</w:t>
      </w:r>
      <w:r>
        <w:rPr>
          <w:rFonts w:ascii="Times New Roman" w:hAnsi="Times New Roman"/>
          <w:sz w:val="28"/>
          <w:szCs w:val="28"/>
        </w:rPr>
        <w:t>Пятниц</w:t>
      </w:r>
      <w:r w:rsidRPr="00360194">
        <w:rPr>
          <w:rFonts w:ascii="Times New Roman" w:hAnsi="Times New Roman"/>
          <w:sz w:val="28"/>
          <w:szCs w:val="28"/>
        </w:rPr>
        <w:t>кая средняя общеобразовательная школа»;</w:t>
      </w:r>
    </w:p>
    <w:p w:rsidR="004D1729" w:rsidRPr="00360194" w:rsidRDefault="004D1729" w:rsidP="004D172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0C5">
        <w:rPr>
          <w:rFonts w:ascii="Times New Roman" w:hAnsi="Times New Roman"/>
          <w:sz w:val="28"/>
          <w:szCs w:val="28"/>
        </w:rPr>
        <w:t xml:space="preserve">МБУ ДО "ДЮСШ </w:t>
      </w:r>
      <w:proofErr w:type="spellStart"/>
      <w:r w:rsidRPr="004A70C5">
        <w:rPr>
          <w:rFonts w:ascii="Times New Roman" w:hAnsi="Times New Roman"/>
          <w:sz w:val="28"/>
          <w:szCs w:val="28"/>
        </w:rPr>
        <w:t>п.Пятницкое</w:t>
      </w:r>
      <w:proofErr w:type="spellEnd"/>
      <w:r w:rsidRPr="004A70C5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;</w:t>
      </w:r>
    </w:p>
    <w:p w:rsidR="004D1729" w:rsidRPr="00360194" w:rsidRDefault="004D1729" w:rsidP="004D172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Пятницкий поселковый библиотечный филиал муниципального бюджетного учреждения культуры «Центральная библиотека </w:t>
      </w:r>
      <w:proofErr w:type="spellStart"/>
      <w:r>
        <w:rPr>
          <w:rFonts w:ascii="Times New Roman" w:hAnsi="Times New Roman"/>
          <w:sz w:val="28"/>
          <w:szCs w:val="28"/>
        </w:rPr>
        <w:t>Волоконовского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 Белгородской области</w:t>
      </w:r>
      <w:r w:rsidRPr="00360194">
        <w:rPr>
          <w:rFonts w:ascii="Times New Roman" w:hAnsi="Times New Roman"/>
          <w:sz w:val="28"/>
          <w:szCs w:val="28"/>
        </w:rPr>
        <w:t>;</w:t>
      </w:r>
    </w:p>
    <w:p w:rsidR="004D1729" w:rsidRDefault="004D1729" w:rsidP="004D172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01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ятницкий</w:t>
      </w:r>
      <w:r w:rsidRPr="00360194">
        <w:rPr>
          <w:rFonts w:ascii="Times New Roman" w:hAnsi="Times New Roman"/>
          <w:sz w:val="28"/>
          <w:szCs w:val="28"/>
        </w:rPr>
        <w:t xml:space="preserve"> ФАП;</w:t>
      </w:r>
    </w:p>
    <w:p w:rsidR="004D1729" w:rsidRPr="00490128" w:rsidRDefault="004D1729" w:rsidP="004D1729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0128">
        <w:rPr>
          <w:rFonts w:ascii="Times New Roman" w:hAnsi="Times New Roman"/>
          <w:sz w:val="28"/>
          <w:szCs w:val="28"/>
        </w:rPr>
        <w:t xml:space="preserve">МБУК «ЦКР </w:t>
      </w:r>
      <w:proofErr w:type="spellStart"/>
      <w:r w:rsidRPr="00490128">
        <w:rPr>
          <w:rFonts w:ascii="Times New Roman" w:hAnsi="Times New Roman"/>
          <w:sz w:val="28"/>
          <w:szCs w:val="28"/>
        </w:rPr>
        <w:t>п.Пятницкое</w:t>
      </w:r>
      <w:proofErr w:type="spellEnd"/>
      <w:r w:rsidRPr="00490128">
        <w:rPr>
          <w:rFonts w:ascii="Times New Roman" w:hAnsi="Times New Roman"/>
          <w:sz w:val="28"/>
          <w:szCs w:val="28"/>
        </w:rPr>
        <w:t>».</w:t>
      </w:r>
      <w:r w:rsidRPr="004901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1558C" w:rsidRPr="00195FC2" w:rsidRDefault="00E1558C" w:rsidP="00E1558C">
      <w:pPr>
        <w:shd w:val="clear" w:color="auto" w:fill="FFFFFF"/>
        <w:ind w:firstLine="710"/>
        <w:rPr>
          <w:rFonts w:eastAsia="Times New Roman"/>
          <w:color w:val="FF0000"/>
          <w:sz w:val="28"/>
          <w:szCs w:val="28"/>
          <w:lang w:eastAsia="ru-RU"/>
        </w:rPr>
      </w:pPr>
      <w:r w:rsidRPr="00E36D50">
        <w:rPr>
          <w:rFonts w:eastAsia="Times New Roman"/>
          <w:color w:val="auto"/>
          <w:sz w:val="28"/>
          <w:szCs w:val="28"/>
          <w:lang w:eastAsia="ru-RU"/>
        </w:rPr>
        <w:t>Формирование опыта происходило в процессе работы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с детьми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 xml:space="preserve">среднего 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>стар</w:t>
      </w:r>
      <w:r>
        <w:rPr>
          <w:rFonts w:eastAsia="Times New Roman"/>
          <w:color w:val="000000"/>
          <w:sz w:val="28"/>
          <w:szCs w:val="28"/>
          <w:lang w:eastAsia="ru-RU"/>
        </w:rPr>
        <w:t>шего дошкольного возраста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/>
          <w:color w:val="000000"/>
          <w:sz w:val="28"/>
          <w:szCs w:val="28"/>
          <w:lang w:eastAsia="ru-RU"/>
        </w:rPr>
        <w:t>где  особое внимание уделялось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формированию </w:t>
      </w:r>
      <w:r>
        <w:rPr>
          <w:bCs/>
          <w:color w:val="auto"/>
          <w:sz w:val="28"/>
          <w:szCs w:val="28"/>
          <w:shd w:val="clear" w:color="auto" w:fill="FFFFFF"/>
        </w:rPr>
        <w:t>познавательной активности и интеллектуального потенциала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у дошкольников.</w:t>
      </w:r>
    </w:p>
    <w:p w:rsidR="00E1558C" w:rsidRPr="00AE508F" w:rsidRDefault="00E1558C" w:rsidP="00E1558C">
      <w:pPr>
        <w:shd w:val="clear" w:color="auto" w:fill="FFFFFF"/>
        <w:ind w:firstLine="708"/>
        <w:rPr>
          <w:rFonts w:ascii="Calibri" w:eastAsia="Times New Roman" w:hAnsi="Calibri" w:cs="Calibri"/>
          <w:color w:val="FF0000"/>
          <w:sz w:val="22"/>
          <w:szCs w:val="22"/>
          <w:lang w:eastAsia="ru-RU"/>
        </w:rPr>
      </w:pPr>
      <w:r w:rsidRPr="009B4D1A">
        <w:rPr>
          <w:rFonts w:eastAsia="Times New Roman"/>
          <w:color w:val="000000"/>
          <w:sz w:val="28"/>
          <w:szCs w:val="28"/>
          <w:lang w:eastAsia="ru-RU"/>
        </w:rPr>
        <w:t>В группе, на базе ко</w:t>
      </w:r>
      <w:r>
        <w:rPr>
          <w:rFonts w:eastAsia="Times New Roman"/>
          <w:color w:val="000000"/>
          <w:sz w:val="28"/>
          <w:szCs w:val="28"/>
          <w:lang w:eastAsia="ru-RU"/>
        </w:rPr>
        <w:t>торой проводилось исследование, количество воспитанников составило 20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человек. </w:t>
      </w:r>
      <w:r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В полных семьях проживают </w:t>
      </w:r>
      <w:r>
        <w:rPr>
          <w:rFonts w:eastAsia="Times New Roman"/>
          <w:color w:val="000000"/>
          <w:sz w:val="28"/>
          <w:szCs w:val="28"/>
          <w:lang w:eastAsia="ru-RU"/>
        </w:rPr>
        <w:t>19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человек, в неполных – </w:t>
      </w: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(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>разве</w:t>
      </w:r>
      <w:r>
        <w:rPr>
          <w:rFonts w:eastAsia="Times New Roman"/>
          <w:color w:val="000000"/>
          <w:sz w:val="28"/>
          <w:szCs w:val="28"/>
          <w:lang w:eastAsia="ru-RU"/>
        </w:rPr>
        <w:t>денные родители)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>. Среди данных семей нет неблагопо</w:t>
      </w:r>
      <w:r>
        <w:rPr>
          <w:rFonts w:eastAsia="Times New Roman"/>
          <w:color w:val="000000"/>
          <w:sz w:val="28"/>
          <w:szCs w:val="28"/>
          <w:lang w:eastAsia="ru-RU"/>
        </w:rPr>
        <w:t>лучных и проблемных семей. </w:t>
      </w:r>
    </w:p>
    <w:p w:rsidR="00E1558C" w:rsidRPr="009B4D1A" w:rsidRDefault="00E1558C" w:rsidP="00E1558C">
      <w:pPr>
        <w:shd w:val="clear" w:color="auto" w:fill="FFFFFF"/>
        <w:ind w:firstLine="708"/>
        <w:rPr>
          <w:rFonts w:ascii="Calibri" w:eastAsia="Times New Roman" w:hAnsi="Calibri" w:cs="Calibri"/>
          <w:color w:val="000000"/>
          <w:sz w:val="22"/>
          <w:szCs w:val="22"/>
          <w:highlight w:val="yellow"/>
          <w:lang w:eastAsia="ru-RU"/>
        </w:rPr>
      </w:pP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Социальная среда достаточно разнообразна: </w:t>
      </w:r>
      <w:r w:rsidRPr="00C57185">
        <w:rPr>
          <w:rFonts w:eastAsia="Times New Roman"/>
          <w:color w:val="000000"/>
          <w:sz w:val="28"/>
          <w:szCs w:val="28"/>
          <w:lang w:eastAsia="ru-RU"/>
        </w:rPr>
        <w:t xml:space="preserve">интеллигенция -14 %, 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служащие - </w:t>
      </w:r>
      <w:r w:rsidRPr="00C57185">
        <w:rPr>
          <w:rFonts w:eastAsia="Times New Roman"/>
          <w:color w:val="000000"/>
          <w:sz w:val="28"/>
          <w:szCs w:val="28"/>
          <w:lang w:eastAsia="ru-RU"/>
        </w:rPr>
        <w:t>6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%, рабочие - </w:t>
      </w:r>
      <w:r w:rsidRPr="00C57185">
        <w:rPr>
          <w:rFonts w:eastAsia="Times New Roman"/>
          <w:color w:val="000000"/>
          <w:sz w:val="28"/>
          <w:szCs w:val="28"/>
          <w:lang w:eastAsia="ru-RU"/>
        </w:rPr>
        <w:t>44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%, </w:t>
      </w:r>
      <w:r w:rsidRPr="00C57185">
        <w:rPr>
          <w:rFonts w:eastAsia="Times New Roman"/>
          <w:color w:val="000000"/>
          <w:sz w:val="28"/>
          <w:szCs w:val="28"/>
          <w:lang w:eastAsia="ru-RU"/>
        </w:rPr>
        <w:t>предприниматели – 19 %, домохозяйки - 17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%. 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lastRenderedPageBreak/>
        <w:t>Преобладают семьи, где родите</w:t>
      </w:r>
      <w:r w:rsidRPr="00C57185">
        <w:rPr>
          <w:rFonts w:eastAsia="Times New Roman"/>
          <w:color w:val="000000"/>
          <w:sz w:val="28"/>
          <w:szCs w:val="28"/>
          <w:lang w:eastAsia="ru-RU"/>
        </w:rPr>
        <w:t>ли имеют высшее образование - 58% (средне-специальное - 30%, среднее - 12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 xml:space="preserve">%). Третья часть группы, в которой проводится </w:t>
      </w:r>
      <w:r w:rsidR="00655A81">
        <w:rPr>
          <w:rFonts w:eastAsia="Times New Roman"/>
          <w:color w:val="000000"/>
          <w:sz w:val="28"/>
          <w:szCs w:val="28"/>
          <w:lang w:eastAsia="ru-RU"/>
        </w:rPr>
        <w:t xml:space="preserve">данное исследование, занимаются </w:t>
      </w:r>
      <w:r w:rsidRPr="009B4D1A">
        <w:rPr>
          <w:rFonts w:eastAsia="Times New Roman"/>
          <w:color w:val="000000"/>
          <w:sz w:val="28"/>
          <w:szCs w:val="28"/>
          <w:lang w:eastAsia="ru-RU"/>
        </w:rPr>
        <w:t>в учреждениях дополнительного образования.</w:t>
      </w:r>
    </w:p>
    <w:p w:rsidR="0016614F" w:rsidRDefault="00E1558C" w:rsidP="00E1558C">
      <w:pP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A631F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Для определения у детей дошкольного возраста уровней </w:t>
      </w:r>
      <w:r>
        <w:rPr>
          <w:bCs/>
          <w:color w:val="auto"/>
          <w:sz w:val="28"/>
          <w:szCs w:val="28"/>
          <w:shd w:val="clear" w:color="auto" w:fill="FFFFFF"/>
        </w:rPr>
        <w:t>познавательной активности и интеллектуального потенциала</w:t>
      </w:r>
      <w:r w:rsidRPr="00A631F3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была проведена предварительна</w:t>
      </w:r>
      <w:r w:rsidR="00D54920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я диагностика </w:t>
      </w:r>
      <w:r w:rsidR="004D17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на основе «Экспресс-диагностика»</w:t>
      </w:r>
      <w:r w:rsidR="00655A8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D1729" w:rsidRPr="004D17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Павлова Н.Н., Руденко Л.Г.</w:t>
      </w:r>
      <w:r w:rsidR="004D17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(Приложение 1)</w:t>
      </w:r>
      <w:r w:rsidR="00655A81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6614F" w:rsidRPr="00D64713" w:rsidRDefault="0016614F" w:rsidP="0016614F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highlight w:val="cyan"/>
        </w:rPr>
      </w:pPr>
      <w:r w:rsidRPr="008A35CA">
        <w:rPr>
          <w:color w:val="000000"/>
          <w:sz w:val="28"/>
          <w:szCs w:val="28"/>
        </w:rPr>
        <w:t>Р</w:t>
      </w:r>
      <w:r w:rsidRPr="008A35CA">
        <w:rPr>
          <w:sz w:val="28"/>
          <w:szCs w:val="28"/>
        </w:rPr>
        <w:t xml:space="preserve">езультаты диагностики показали следующие результаты: у </w:t>
      </w:r>
      <w:r w:rsidR="004D1729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8A35CA">
        <w:rPr>
          <w:sz w:val="28"/>
          <w:szCs w:val="28"/>
        </w:rPr>
        <w:t xml:space="preserve">% детей выявлен высокий уровень </w:t>
      </w:r>
      <w:proofErr w:type="spellStart"/>
      <w:r w:rsidRPr="008A35CA">
        <w:rPr>
          <w:sz w:val="28"/>
          <w:szCs w:val="28"/>
        </w:rPr>
        <w:t>сформированности</w:t>
      </w:r>
      <w:proofErr w:type="spellEnd"/>
      <w:r w:rsidRPr="008A35CA">
        <w:rPr>
          <w:sz w:val="28"/>
          <w:szCs w:val="28"/>
        </w:rPr>
        <w:t xml:space="preserve"> </w:t>
      </w:r>
      <w:r w:rsidR="00DE3F42">
        <w:rPr>
          <w:bCs/>
          <w:sz w:val="28"/>
          <w:szCs w:val="28"/>
          <w:shd w:val="clear" w:color="auto" w:fill="FFFFFF"/>
        </w:rPr>
        <w:t>познавательной активности и интеллектуального потенциала</w:t>
      </w:r>
      <w:r w:rsidRPr="008A35CA">
        <w:rPr>
          <w:sz w:val="28"/>
          <w:szCs w:val="28"/>
        </w:rPr>
        <w:t xml:space="preserve">, средний у </w:t>
      </w:r>
      <w:r w:rsidR="004D1729">
        <w:rPr>
          <w:sz w:val="28"/>
          <w:szCs w:val="28"/>
        </w:rPr>
        <w:t>55</w:t>
      </w:r>
      <w:r w:rsidRPr="008A35CA">
        <w:rPr>
          <w:sz w:val="28"/>
          <w:szCs w:val="28"/>
        </w:rPr>
        <w:t xml:space="preserve">% и низкий у </w:t>
      </w:r>
      <w:r w:rsidR="004D1729">
        <w:rPr>
          <w:sz w:val="28"/>
          <w:szCs w:val="28"/>
        </w:rPr>
        <w:t>25</w:t>
      </w:r>
      <w:r w:rsidRPr="008A35CA">
        <w:rPr>
          <w:sz w:val="28"/>
          <w:szCs w:val="28"/>
        </w:rPr>
        <w:t xml:space="preserve">% детей. </w:t>
      </w:r>
    </w:p>
    <w:p w:rsidR="0016614F" w:rsidRPr="00880EAA" w:rsidRDefault="0016614F" w:rsidP="0016614F">
      <w:pPr>
        <w:shd w:val="clear" w:color="auto" w:fill="FFFFFF"/>
        <w:ind w:firstLine="710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880EAA">
        <w:rPr>
          <w:rFonts w:eastAsia="Times New Roman"/>
          <w:color w:val="000000"/>
          <w:sz w:val="28"/>
          <w:szCs w:val="28"/>
          <w:lang w:eastAsia="ru-RU"/>
        </w:rPr>
        <w:t xml:space="preserve">Проведенный опрос среди родителей в форме анкетирования показал, что родители </w:t>
      </w:r>
      <w:r w:rsidR="00655A81">
        <w:rPr>
          <w:rFonts w:eastAsia="Times New Roman"/>
          <w:color w:val="000000"/>
          <w:sz w:val="28"/>
          <w:szCs w:val="28"/>
          <w:lang w:eastAsia="ru-RU"/>
        </w:rPr>
        <w:t xml:space="preserve">недостаточно компетентны в </w:t>
      </w:r>
      <w:r w:rsidRPr="00880EAA">
        <w:rPr>
          <w:rFonts w:eastAsia="Times New Roman"/>
          <w:color w:val="000000"/>
          <w:sz w:val="28"/>
          <w:szCs w:val="28"/>
          <w:lang w:eastAsia="ru-RU"/>
        </w:rPr>
        <w:t>вопросе</w:t>
      </w:r>
      <w:r w:rsidR="00655A81">
        <w:rPr>
          <w:rFonts w:eastAsia="Times New Roman"/>
          <w:color w:val="000000"/>
          <w:sz w:val="28"/>
          <w:szCs w:val="28"/>
          <w:lang w:eastAsia="ru-RU"/>
        </w:rPr>
        <w:t xml:space="preserve"> воспитания познавательной активности и интеллектуального потенциала дошкольников</w:t>
      </w:r>
      <w:r w:rsidRPr="00880EAA">
        <w:rPr>
          <w:rFonts w:eastAsia="Times New Roman"/>
          <w:color w:val="000000"/>
          <w:sz w:val="28"/>
          <w:szCs w:val="28"/>
          <w:lang w:eastAsia="ru-RU"/>
        </w:rPr>
        <w:t xml:space="preserve">, нуждаются в педагогической помощи, в ознакомлении со специальной литературой, помогающей организовать работу с детьми в семье. Родители оправдывают это своей занятостью на работе, или своей неграмотностью в этом вопросе </w:t>
      </w:r>
      <w:r w:rsidRPr="00E8384E">
        <w:rPr>
          <w:rFonts w:eastAsia="Times New Roman"/>
          <w:color w:val="000000"/>
          <w:sz w:val="28"/>
          <w:szCs w:val="28"/>
          <w:lang w:eastAsia="ru-RU"/>
        </w:rPr>
        <w:t>(Приложение 2).</w:t>
      </w:r>
    </w:p>
    <w:p w:rsidR="0016614F" w:rsidRPr="00880EAA" w:rsidRDefault="008B0D4F" w:rsidP="0016614F">
      <w:pPr>
        <w:shd w:val="clear" w:color="auto" w:fill="FFFFFF"/>
        <w:ind w:firstLine="710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Большинство родителей (87</w:t>
      </w:r>
      <w:r w:rsidR="0016614F" w:rsidRPr="00880EAA">
        <w:rPr>
          <w:rFonts w:eastAsia="Times New Roman"/>
          <w:color w:val="000000"/>
          <w:sz w:val="28"/>
          <w:szCs w:val="28"/>
          <w:lang w:eastAsia="ru-RU"/>
        </w:rPr>
        <w:t xml:space="preserve">,5%) считают, что в детском саду необходимо вести систематическую работу по воспитанию и детей, </w:t>
      </w:r>
      <w:proofErr w:type="gramStart"/>
      <w:r w:rsidR="0016614F" w:rsidRPr="00880EAA">
        <w:rPr>
          <w:rFonts w:eastAsia="Times New Roman"/>
          <w:color w:val="000000"/>
          <w:sz w:val="28"/>
          <w:szCs w:val="28"/>
          <w:lang w:eastAsia="ru-RU"/>
        </w:rPr>
        <w:t>и  родителей</w:t>
      </w:r>
      <w:proofErr w:type="gramEnd"/>
      <w:r w:rsidR="0016614F" w:rsidRPr="00880EAA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16614F" w:rsidRDefault="0016614F" w:rsidP="00E1558C"/>
    <w:p w:rsidR="0016614F" w:rsidRDefault="0016614F" w:rsidP="0016614F">
      <w:pPr>
        <w:shd w:val="clear" w:color="auto" w:fill="FFFFFF"/>
        <w:jc w:val="center"/>
        <w:rPr>
          <w:b/>
          <w:sz w:val="28"/>
          <w:szCs w:val="28"/>
          <w:lang w:eastAsia="ru-RU"/>
        </w:rPr>
      </w:pPr>
      <w:r w:rsidRPr="00B029B0">
        <w:rPr>
          <w:b/>
          <w:sz w:val="28"/>
          <w:szCs w:val="28"/>
          <w:lang w:eastAsia="ru-RU"/>
        </w:rPr>
        <w:t>Актуальность опыта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 xml:space="preserve">Опыт направлен на решение актуальных задач развития системы дошкольного образования в условиях </w:t>
      </w:r>
      <w:proofErr w:type="spellStart"/>
      <w:r w:rsidRPr="009058D3">
        <w:rPr>
          <w:rFonts w:eastAsia="Times New Roman"/>
          <w:bCs/>
          <w:color w:val="000000"/>
          <w:sz w:val="28"/>
          <w:szCs w:val="28"/>
        </w:rPr>
        <w:t>цифровизации</w:t>
      </w:r>
      <w:proofErr w:type="spellEnd"/>
      <w:r w:rsidRPr="009058D3">
        <w:rPr>
          <w:rFonts w:eastAsia="Times New Roman"/>
          <w:bCs/>
          <w:color w:val="000000"/>
          <w:sz w:val="28"/>
          <w:szCs w:val="28"/>
        </w:rPr>
        <w:t xml:space="preserve"> общества и реализации ФГОС дошкольного образования.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 xml:space="preserve">Использование технологий искусственного интеллекта и </w:t>
      </w:r>
      <w:proofErr w:type="spellStart"/>
      <w:r w:rsidRPr="009058D3">
        <w:rPr>
          <w:rFonts w:eastAsia="Times New Roman"/>
          <w:bCs/>
          <w:color w:val="000000"/>
          <w:sz w:val="28"/>
          <w:szCs w:val="28"/>
        </w:rPr>
        <w:t>нейросетей</w:t>
      </w:r>
      <w:proofErr w:type="spellEnd"/>
      <w:r w:rsidRPr="009058D3">
        <w:rPr>
          <w:rFonts w:eastAsia="Times New Roman"/>
          <w:bCs/>
          <w:color w:val="000000"/>
          <w:sz w:val="28"/>
          <w:szCs w:val="28"/>
        </w:rPr>
        <w:t xml:space="preserve"> позволяет существенно расширить возможности для индивидуализации обучения, развития ключевых компетенций и подготовки детей к дальнейшему школьному обучению. Этот опыт отвечает запросу общества и государства на формирование у дошкольников основ цифровой грамо</w:t>
      </w:r>
      <w:r>
        <w:rPr>
          <w:rFonts w:eastAsia="Times New Roman"/>
          <w:bCs/>
          <w:color w:val="000000"/>
          <w:sz w:val="28"/>
          <w:szCs w:val="28"/>
        </w:rPr>
        <w:t>тности и критического мышления.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>Актуальность исследования обусловлена: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 xml:space="preserve">— Необходимостью адаптации системы дошкольного образования к современным требованиям </w:t>
      </w:r>
      <w:proofErr w:type="spellStart"/>
      <w:r w:rsidRPr="009058D3">
        <w:rPr>
          <w:rFonts w:eastAsia="Times New Roman"/>
          <w:bCs/>
          <w:color w:val="000000"/>
          <w:sz w:val="28"/>
          <w:szCs w:val="28"/>
        </w:rPr>
        <w:t>цифровизации</w:t>
      </w:r>
      <w:proofErr w:type="spellEnd"/>
      <w:r w:rsidRPr="009058D3">
        <w:rPr>
          <w:rFonts w:eastAsia="Times New Roman"/>
          <w:bCs/>
          <w:color w:val="000000"/>
          <w:sz w:val="28"/>
          <w:szCs w:val="28"/>
        </w:rPr>
        <w:t xml:space="preserve"> общества;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>— Реализацией Федеральных государственных образовательных стандартов (ФГОС);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 xml:space="preserve">— </w:t>
      </w:r>
      <w:r w:rsidR="00FF64F0">
        <w:rPr>
          <w:rFonts w:eastAsia="Times New Roman"/>
          <w:bCs/>
          <w:color w:val="000000"/>
          <w:sz w:val="28"/>
          <w:szCs w:val="28"/>
        </w:rPr>
        <w:t>Подготовка к будущему: Государство и общество заинтересованы в формировании у детей готовности к успешной интеграции в технологическое будущее, включая развитие критического мышления и умения ориентироваться в пространстве.</w:t>
      </w:r>
    </w:p>
    <w:p w:rsidR="009058D3" w:rsidRPr="009058D3" w:rsidRDefault="009058D3" w:rsidP="009058D3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 w:rsidRPr="009058D3">
        <w:rPr>
          <w:rFonts w:eastAsia="Times New Roman"/>
          <w:bCs/>
          <w:color w:val="000000"/>
          <w:sz w:val="28"/>
          <w:szCs w:val="28"/>
        </w:rPr>
        <w:t xml:space="preserve">Применение современных цифровых инструментов создает условия для эффективного индивидуального подхода к каждому ребенку, обеспечивая </w:t>
      </w:r>
      <w:r w:rsidRPr="009058D3">
        <w:rPr>
          <w:rFonts w:eastAsia="Times New Roman"/>
          <w:bCs/>
          <w:color w:val="000000"/>
          <w:sz w:val="28"/>
          <w:szCs w:val="28"/>
        </w:rPr>
        <w:lastRenderedPageBreak/>
        <w:t>подготовку, необходимую для успешного старта школьного обучения и дальнейшей социальной адаптации.</w:t>
      </w:r>
    </w:p>
    <w:p w:rsidR="0016614F" w:rsidRDefault="008B0D4F" w:rsidP="005D50EF">
      <w:pPr>
        <w:pStyle w:val="a8"/>
        <w:spacing w:before="0" w:beforeAutospacing="0" w:after="0" w:afterAutospacing="0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В связи с этим </w:t>
      </w:r>
      <w:r w:rsidRPr="00B029B0">
        <w:rPr>
          <w:rFonts w:eastAsia="Times New Roman"/>
          <w:bCs/>
          <w:color w:val="000000"/>
          <w:sz w:val="28"/>
          <w:szCs w:val="28"/>
        </w:rPr>
        <w:t xml:space="preserve">были выявлены следующие </w:t>
      </w:r>
      <w:r w:rsidRPr="00E96AD3">
        <w:rPr>
          <w:rFonts w:eastAsia="Times New Roman"/>
          <w:b/>
          <w:bCs/>
          <w:color w:val="000000"/>
          <w:sz w:val="28"/>
          <w:szCs w:val="28"/>
        </w:rPr>
        <w:t>противоречия:</w:t>
      </w:r>
    </w:p>
    <w:p w:rsidR="00FF64F0" w:rsidRPr="00E96AD3" w:rsidRDefault="00FF64F0" w:rsidP="005D50EF">
      <w:pPr>
        <w:shd w:val="clear" w:color="auto" w:fill="FFFFFF"/>
        <w:ind w:firstLine="710"/>
        <w:rPr>
          <w:rFonts w:ascii="Calibri" w:eastAsia="Times New Roman" w:hAnsi="Calibri" w:cs="Calibri"/>
          <w:b/>
          <w:color w:val="000000"/>
          <w:sz w:val="22"/>
          <w:szCs w:val="22"/>
          <w:lang w:eastAsia="ru-RU"/>
        </w:rPr>
      </w:pPr>
    </w:p>
    <w:p w:rsidR="00FF64F0" w:rsidRDefault="00FF64F0" w:rsidP="005D50EF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- </w:t>
      </w:r>
      <w:r w:rsidR="002A269C" w:rsidRPr="002A269C">
        <w:rPr>
          <w:rFonts w:eastAsia="Times New Roman"/>
          <w:bCs/>
          <w:color w:val="000000"/>
          <w:sz w:val="28"/>
          <w:szCs w:val="28"/>
        </w:rPr>
        <w:t>Социальная значимость и необходимость формирования интеллектуального потенциала: С одной стороны, государство и родители требуют подготовить ребёнка к успешным достижениям в учебе и будущем профессиональном развитии. Однако традиционные методы не всегда способны удовлетворить потребности развивающегося общества</w:t>
      </w:r>
      <w:r w:rsidR="002A269C">
        <w:rPr>
          <w:rFonts w:eastAsia="Times New Roman"/>
          <w:bCs/>
          <w:color w:val="000000"/>
          <w:sz w:val="28"/>
          <w:szCs w:val="28"/>
        </w:rPr>
        <w:t xml:space="preserve">. </w:t>
      </w:r>
      <w:r w:rsidRPr="00FF64F0">
        <w:rPr>
          <w:rFonts w:eastAsia="Times New Roman"/>
          <w:bCs/>
          <w:color w:val="000000"/>
          <w:sz w:val="28"/>
          <w:szCs w:val="28"/>
        </w:rPr>
        <w:t>От</w:t>
      </w:r>
      <w:r>
        <w:rPr>
          <w:rFonts w:eastAsia="Times New Roman"/>
          <w:bCs/>
          <w:color w:val="000000"/>
          <w:sz w:val="28"/>
          <w:szCs w:val="28"/>
        </w:rPr>
        <w:t>сутствие четких</w:t>
      </w:r>
      <w:r w:rsidRPr="00FF64F0">
        <w:rPr>
          <w:rFonts w:eastAsia="Times New Roman"/>
          <w:bCs/>
          <w:color w:val="000000"/>
          <w:sz w:val="28"/>
          <w:szCs w:val="28"/>
        </w:rPr>
        <w:t xml:space="preserve"> рекомендаций по внедрению технологий искусственного интеллекта в систему дошкольного образования</w:t>
      </w:r>
      <w:r>
        <w:rPr>
          <w:rFonts w:eastAsia="Times New Roman"/>
          <w:bCs/>
          <w:color w:val="000000"/>
          <w:sz w:val="28"/>
          <w:szCs w:val="28"/>
        </w:rPr>
        <w:t>.</w:t>
      </w:r>
    </w:p>
    <w:p w:rsidR="008B0D4F" w:rsidRPr="002A269C" w:rsidRDefault="00FF64F0" w:rsidP="005D50EF">
      <w:pPr>
        <w:pStyle w:val="a8"/>
        <w:spacing w:before="0" w:beforeAutospacing="0" w:after="0" w:afterAutospacing="0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- </w:t>
      </w:r>
      <w:r w:rsidR="002A269C" w:rsidRPr="002A269C">
        <w:rPr>
          <w:rFonts w:eastAsia="Times New Roman"/>
          <w:bCs/>
          <w:color w:val="000000"/>
          <w:sz w:val="28"/>
          <w:szCs w:val="28"/>
        </w:rPr>
        <w:t>Стремление педагога организовать непрерывный последовательный процесс формирования интеллектуальных компетенций: Несмотря на желание создать устойчивые образовательные траектории, недостаток методики и педагогических ресурсов затрудняет полноценное использование инновационных технологий в повседневной практике.</w:t>
      </w:r>
      <w:r w:rsidR="002A269C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FF64F0">
        <w:rPr>
          <w:rFonts w:eastAsia="Times New Roman"/>
          <w:bCs/>
          <w:color w:val="000000"/>
          <w:sz w:val="28"/>
          <w:szCs w:val="28"/>
        </w:rPr>
        <w:t>Недостаточная готовность инфраструктуры детских садов к применению цифровых решений.</w:t>
      </w:r>
    </w:p>
    <w:p w:rsidR="008B0D4F" w:rsidRDefault="002A269C" w:rsidP="005D50EF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2A269C">
        <w:rPr>
          <w:rFonts w:eastAsia="Times New Roman"/>
          <w:color w:val="000000"/>
          <w:sz w:val="28"/>
          <w:szCs w:val="28"/>
          <w:lang w:eastAsia="ru-RU"/>
        </w:rPr>
        <w:t>Эти противоречия указывают на потребность в разработке эффективных подходов к интеграции новейших технологий в учебно-воспитательную деятельность детского сада.</w:t>
      </w:r>
    </w:p>
    <w:p w:rsidR="00FF64F0" w:rsidRDefault="00184F48" w:rsidP="005D50EF">
      <w:pPr>
        <w:pStyle w:val="a8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</w:rPr>
      </w:pPr>
      <w:r w:rsidRPr="00184F48">
        <w:rPr>
          <w:sz w:val="28"/>
          <w:szCs w:val="28"/>
        </w:rPr>
        <w:t xml:space="preserve">Таким образом, внедрение технологий искусственного интеллекта и </w:t>
      </w:r>
      <w:proofErr w:type="spellStart"/>
      <w:r w:rsidRPr="00184F48">
        <w:rPr>
          <w:sz w:val="28"/>
          <w:szCs w:val="28"/>
        </w:rPr>
        <w:t>нейросетей</w:t>
      </w:r>
      <w:proofErr w:type="spellEnd"/>
      <w:r w:rsidRPr="00184F48">
        <w:rPr>
          <w:sz w:val="28"/>
          <w:szCs w:val="28"/>
        </w:rPr>
        <w:t xml:space="preserve"> в дошкольное образование становится важным инструментом преодоления существующих проблем и способствует формированию поколения, готового к эффективным взаимодействиям с современной цифровой средой.</w:t>
      </w:r>
      <w:r w:rsidR="00FF64F0" w:rsidRPr="00FF64F0">
        <w:rPr>
          <w:rFonts w:eastAsia="Times New Roman"/>
          <w:color w:val="000000"/>
          <w:sz w:val="28"/>
          <w:szCs w:val="28"/>
        </w:rPr>
        <w:t xml:space="preserve"> </w:t>
      </w:r>
    </w:p>
    <w:p w:rsidR="008B0D4F" w:rsidRDefault="00FF64F0" w:rsidP="005D50E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5A3BA4">
        <w:rPr>
          <w:rFonts w:eastAsia="Times New Roman"/>
          <w:color w:val="000000"/>
          <w:sz w:val="28"/>
          <w:szCs w:val="28"/>
        </w:rPr>
        <w:t>Пути решения указанных противоречий и наметили проблему данного опыта, определили его актуальность.</w:t>
      </w:r>
    </w:p>
    <w:p w:rsidR="0016614F" w:rsidRDefault="0016614F" w:rsidP="0016614F">
      <w:pPr>
        <w:shd w:val="clear" w:color="auto" w:fill="FFFFFF"/>
        <w:ind w:firstLine="710"/>
        <w:rPr>
          <w:b/>
          <w:sz w:val="28"/>
          <w:szCs w:val="28"/>
          <w:lang w:eastAsia="ru-RU"/>
        </w:rPr>
      </w:pPr>
    </w:p>
    <w:p w:rsidR="0016614F" w:rsidRDefault="0016614F" w:rsidP="0016614F">
      <w:pPr>
        <w:autoSpaceDE w:val="0"/>
        <w:autoSpaceDN w:val="0"/>
        <w:adjustRightInd w:val="0"/>
        <w:ind w:firstLine="709"/>
        <w:jc w:val="center"/>
        <w:rPr>
          <w:rStyle w:val="a9"/>
          <w:b/>
          <w:sz w:val="28"/>
          <w:szCs w:val="28"/>
        </w:rPr>
      </w:pPr>
      <w:r w:rsidRPr="00B029B0">
        <w:rPr>
          <w:rStyle w:val="a9"/>
          <w:b/>
          <w:sz w:val="28"/>
          <w:szCs w:val="28"/>
        </w:rPr>
        <w:t>Ведущая педагогическая идея опыта</w:t>
      </w:r>
    </w:p>
    <w:p w:rsidR="0016614F" w:rsidRPr="00B029B0" w:rsidRDefault="0016614F" w:rsidP="0016614F">
      <w:pPr>
        <w:autoSpaceDE w:val="0"/>
        <w:autoSpaceDN w:val="0"/>
        <w:adjustRightInd w:val="0"/>
        <w:ind w:firstLine="709"/>
        <w:jc w:val="center"/>
        <w:rPr>
          <w:rStyle w:val="a9"/>
          <w:b/>
          <w:sz w:val="28"/>
          <w:szCs w:val="28"/>
        </w:rPr>
      </w:pPr>
    </w:p>
    <w:p w:rsidR="002A269C" w:rsidRPr="002A269C" w:rsidRDefault="002A269C" w:rsidP="00BE6F91">
      <w:pPr>
        <w:ind w:firstLine="709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 xml:space="preserve">Ведущая педагогическая идея заключается в создании условий для активного включения технологий искусственного интеллекта и </w:t>
      </w:r>
      <w:proofErr w:type="spellStart"/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>нейросетей</w:t>
      </w:r>
      <w:proofErr w:type="spellEnd"/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 xml:space="preserve"> в образовательный процесс, позволяющего раскрыть потенциал каждого ребенка и способствовать развитию у него необходимых когнитивных функций. Эта идея направлена на реализацию принципа вариативности и дифференцированного подхода в обучении, обеспечивает комфортное погружение в мир науки и техники, стимулирует творческое самовыражение и развивает интерес к познанию.</w:t>
      </w:r>
    </w:p>
    <w:p w:rsidR="005A29E9" w:rsidRPr="005A29E9" w:rsidRDefault="002A269C" w:rsidP="002A269C">
      <w:pPr>
        <w:ind w:firstLine="709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 xml:space="preserve">Задача состоит в том, чтобы сделать процесс формирования интеллектуальной культуры естественным продолжением игровой деятельности, обеспечивающей мотивацию и удовольствие от изучения нового материала. Педагогический опыт демонстрирует, что </w:t>
      </w:r>
      <w:proofErr w:type="gramStart"/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>интеграция передовых технологий</w:t>
      </w:r>
      <w:proofErr w:type="gramEnd"/>
      <w:r w:rsidR="00016E6C">
        <w:rPr>
          <w:rFonts w:eastAsia="Times New Roman"/>
          <w:bCs/>
          <w:color w:val="000000"/>
          <w:sz w:val="28"/>
          <w:szCs w:val="28"/>
          <w:lang w:eastAsia="ru-RU"/>
        </w:rPr>
        <w:t xml:space="preserve"> включенная</w:t>
      </w:r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 xml:space="preserve"> в ежедневную работу воспитателя </w:t>
      </w:r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помогает преодолеть разрыв между традиционными формами занятий и новыми требованиями эпохи информатизации и </w:t>
      </w:r>
      <w:proofErr w:type="spellStart"/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>цифровизации</w:t>
      </w:r>
      <w:proofErr w:type="spellEnd"/>
      <w:r w:rsidRPr="002A269C">
        <w:rPr>
          <w:rFonts w:eastAsia="Times New Roman"/>
          <w:bCs/>
          <w:color w:val="000000"/>
          <w:sz w:val="28"/>
          <w:szCs w:val="28"/>
          <w:lang w:eastAsia="ru-RU"/>
        </w:rPr>
        <w:t>.</w:t>
      </w:r>
    </w:p>
    <w:p w:rsidR="0016614F" w:rsidRDefault="005A29E9" w:rsidP="005A29E9">
      <w:pPr>
        <w:ind w:firstLine="709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5A29E9">
        <w:rPr>
          <w:rFonts w:eastAsia="Times New Roman"/>
          <w:bCs/>
          <w:color w:val="000000"/>
          <w:sz w:val="28"/>
          <w:szCs w:val="28"/>
          <w:lang w:eastAsia="ru-RU"/>
        </w:rPr>
        <w:t>Данный подход обеспечивает индивидуальный подход к развитию каждого ребёнка, стимулирует активность, инициативность и мотивацию к познанию окружающего мира, формирует фундамент будущих академических успехов и готовит детей к эффективному функционированию в условиях современного цифрового общества.</w:t>
      </w:r>
    </w:p>
    <w:p w:rsidR="005A29E9" w:rsidRPr="00DE31C4" w:rsidRDefault="005A29E9" w:rsidP="005A29E9">
      <w:pPr>
        <w:ind w:firstLine="709"/>
        <w:rPr>
          <w:color w:val="auto"/>
          <w:sz w:val="28"/>
          <w:szCs w:val="28"/>
          <w:shd w:val="clear" w:color="auto" w:fill="FFFFFF"/>
        </w:rPr>
      </w:pPr>
    </w:p>
    <w:p w:rsidR="0016614F" w:rsidRDefault="0016614F" w:rsidP="0016614F">
      <w:pPr>
        <w:shd w:val="clear" w:color="auto" w:fill="FFFFFF"/>
        <w:ind w:firstLine="708"/>
        <w:jc w:val="center"/>
        <w:rPr>
          <w:b/>
          <w:sz w:val="28"/>
          <w:szCs w:val="28"/>
          <w:lang w:eastAsia="ru-RU"/>
        </w:rPr>
      </w:pPr>
      <w:r w:rsidRPr="00B029B0">
        <w:rPr>
          <w:b/>
          <w:sz w:val="28"/>
          <w:szCs w:val="28"/>
          <w:lang w:eastAsia="ru-RU"/>
        </w:rPr>
        <w:t>Длительность работы над опытом</w:t>
      </w:r>
    </w:p>
    <w:p w:rsidR="0016614F" w:rsidRPr="00B029B0" w:rsidRDefault="0016614F" w:rsidP="0016614F">
      <w:pPr>
        <w:shd w:val="clear" w:color="auto" w:fill="FFFFFF"/>
        <w:ind w:firstLine="708"/>
        <w:jc w:val="center"/>
        <w:rPr>
          <w:b/>
          <w:sz w:val="28"/>
          <w:szCs w:val="28"/>
          <w:lang w:eastAsia="ru-RU"/>
        </w:rPr>
      </w:pPr>
    </w:p>
    <w:p w:rsidR="0016614F" w:rsidRDefault="0016614F" w:rsidP="0016614F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B029B0">
        <w:rPr>
          <w:sz w:val="28"/>
          <w:szCs w:val="28"/>
          <w:lang w:eastAsia="ru-RU"/>
        </w:rPr>
        <w:t>Работа</w:t>
      </w:r>
      <w:r>
        <w:rPr>
          <w:sz w:val="28"/>
          <w:szCs w:val="28"/>
          <w:lang w:eastAsia="ru-RU"/>
        </w:rPr>
        <w:t xml:space="preserve"> над опытом охватывает период с </w:t>
      </w:r>
      <w:r w:rsidRPr="00B029B0">
        <w:rPr>
          <w:sz w:val="28"/>
          <w:szCs w:val="28"/>
          <w:lang w:eastAsia="ru-RU"/>
        </w:rPr>
        <w:t>20</w:t>
      </w:r>
      <w:r w:rsidR="00640B3A">
        <w:rPr>
          <w:sz w:val="28"/>
          <w:szCs w:val="28"/>
          <w:lang w:eastAsia="ru-RU"/>
        </w:rPr>
        <w:t>23 по 2025</w:t>
      </w:r>
      <w:r>
        <w:rPr>
          <w:sz w:val="28"/>
          <w:szCs w:val="28"/>
          <w:lang w:eastAsia="ru-RU"/>
        </w:rPr>
        <w:t xml:space="preserve"> </w:t>
      </w:r>
      <w:r w:rsidRPr="00B029B0">
        <w:rPr>
          <w:sz w:val="28"/>
          <w:szCs w:val="28"/>
          <w:lang w:eastAsia="ru-RU"/>
        </w:rPr>
        <w:t>год и включает три этапа:</w:t>
      </w:r>
      <w:r w:rsidRPr="005A3BA4">
        <w:rPr>
          <w:rFonts w:eastAsia="Times New Roman"/>
          <w:color w:val="000000"/>
          <w:sz w:val="28"/>
          <w:szCs w:val="28"/>
          <w:lang w:eastAsia="ru-RU"/>
        </w:rPr>
        <w:t xml:space="preserve">  </w:t>
      </w:r>
    </w:p>
    <w:p w:rsidR="0016614F" w:rsidRPr="00E36D50" w:rsidRDefault="0016614F" w:rsidP="0016614F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6F34EE">
        <w:rPr>
          <w:b/>
          <w:sz w:val="28"/>
          <w:szCs w:val="28"/>
          <w:lang w:eastAsia="ru-RU"/>
        </w:rPr>
        <w:t xml:space="preserve">I этап – </w:t>
      </w:r>
      <w:r w:rsidR="002A5E31">
        <w:rPr>
          <w:b/>
          <w:sz w:val="28"/>
          <w:szCs w:val="28"/>
          <w:lang w:eastAsia="ru-RU"/>
        </w:rPr>
        <w:t xml:space="preserve">Подготовительно- </w:t>
      </w:r>
      <w:r w:rsidRPr="006F34EE">
        <w:rPr>
          <w:b/>
          <w:sz w:val="28"/>
          <w:szCs w:val="28"/>
          <w:lang w:eastAsia="ru-RU"/>
        </w:rPr>
        <w:t>констатирующий</w:t>
      </w:r>
      <w:r w:rsidR="002A5E31">
        <w:rPr>
          <w:b/>
          <w:sz w:val="28"/>
          <w:szCs w:val="28"/>
          <w:lang w:eastAsia="ru-RU"/>
        </w:rPr>
        <w:t xml:space="preserve"> (</w:t>
      </w:r>
      <w:r w:rsidR="002A5E31" w:rsidRPr="006F34EE">
        <w:rPr>
          <w:b/>
          <w:sz w:val="28"/>
          <w:szCs w:val="28"/>
          <w:lang w:eastAsia="ru-RU"/>
        </w:rPr>
        <w:t>начальный</w:t>
      </w:r>
      <w:r w:rsidRPr="006F34EE">
        <w:rPr>
          <w:b/>
          <w:sz w:val="28"/>
          <w:szCs w:val="28"/>
          <w:lang w:eastAsia="ru-RU"/>
        </w:rPr>
        <w:t xml:space="preserve">) </w:t>
      </w:r>
      <w:r>
        <w:rPr>
          <w:b/>
          <w:sz w:val="28"/>
          <w:szCs w:val="28"/>
          <w:lang w:eastAsia="ru-RU"/>
        </w:rPr>
        <w:t xml:space="preserve">– </w:t>
      </w:r>
      <w:r>
        <w:rPr>
          <w:sz w:val="28"/>
          <w:szCs w:val="28"/>
          <w:lang w:eastAsia="ru-RU"/>
        </w:rPr>
        <w:t>февраль</w:t>
      </w:r>
      <w:r>
        <w:rPr>
          <w:b/>
          <w:sz w:val="28"/>
          <w:szCs w:val="28"/>
          <w:lang w:eastAsia="ru-RU"/>
        </w:rPr>
        <w:t xml:space="preserve"> </w:t>
      </w:r>
      <w:r w:rsidRPr="00421653">
        <w:rPr>
          <w:sz w:val="28"/>
          <w:szCs w:val="28"/>
          <w:lang w:eastAsia="ru-RU"/>
        </w:rPr>
        <w:t>20</w:t>
      </w:r>
      <w:r w:rsidR="00640B3A">
        <w:rPr>
          <w:sz w:val="28"/>
          <w:szCs w:val="28"/>
          <w:lang w:eastAsia="ru-RU"/>
        </w:rPr>
        <w:t>23</w:t>
      </w:r>
      <w:r w:rsidRPr="0042165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июнь </w:t>
      </w:r>
      <w:r w:rsidRPr="00E36D50">
        <w:rPr>
          <w:sz w:val="28"/>
          <w:szCs w:val="28"/>
          <w:lang w:eastAsia="ru-RU"/>
        </w:rPr>
        <w:t>202</w:t>
      </w:r>
      <w:r w:rsidR="00640B3A">
        <w:rPr>
          <w:sz w:val="28"/>
          <w:szCs w:val="28"/>
          <w:lang w:eastAsia="ru-RU"/>
        </w:rPr>
        <w:t>3</w:t>
      </w:r>
      <w:r w:rsidRPr="00E36D50">
        <w:rPr>
          <w:sz w:val="28"/>
          <w:szCs w:val="28"/>
          <w:lang w:eastAsia="ru-RU"/>
        </w:rPr>
        <w:t xml:space="preserve"> года</w:t>
      </w:r>
      <w:r w:rsidRPr="00E36D50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16614F" w:rsidRDefault="00DC6FF1" w:rsidP="0016614F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На данном этапе были определены</w:t>
      </w:r>
      <w:r w:rsidRPr="00DC6FF1">
        <w:rPr>
          <w:rFonts w:eastAsia="Times New Roman"/>
          <w:color w:val="000000"/>
          <w:sz w:val="28"/>
          <w:szCs w:val="28"/>
          <w:lang w:eastAsia="ru-RU"/>
        </w:rPr>
        <w:t xml:space="preserve"> базовые показатели познавательной активности и интеллектуального потенциала детей, </w:t>
      </w:r>
      <w:r w:rsidR="00AF69A8" w:rsidRPr="00AF69A8">
        <w:rPr>
          <w:rFonts w:eastAsia="Times New Roman"/>
          <w:color w:val="000000"/>
          <w:sz w:val="28"/>
          <w:szCs w:val="28"/>
          <w:lang w:eastAsia="ru-RU"/>
        </w:rPr>
        <w:t xml:space="preserve">изучение уровня готовности воспитанников к освоению новых форм занятий, создание условий для внедрения технологий искусственного интеллекта. </w:t>
      </w:r>
      <w:r w:rsidR="00AF69A8">
        <w:rPr>
          <w:rFonts w:eastAsia="Times New Roman"/>
          <w:color w:val="000000"/>
          <w:sz w:val="28"/>
          <w:szCs w:val="28"/>
          <w:lang w:eastAsia="ru-RU"/>
        </w:rPr>
        <w:t>Выявлены</w:t>
      </w:r>
      <w:r w:rsidRPr="00DC6FF1">
        <w:rPr>
          <w:rFonts w:eastAsia="Times New Roman"/>
          <w:color w:val="000000"/>
          <w:sz w:val="28"/>
          <w:szCs w:val="28"/>
          <w:lang w:eastAsia="ru-RU"/>
        </w:rPr>
        <w:t xml:space="preserve"> наиболее эффективные методики и технологии искусственного интеллекта, доступные для массового использования в дошкольных учреждениях.</w:t>
      </w:r>
    </w:p>
    <w:p w:rsidR="00DC6FF1" w:rsidRPr="00DC6FF1" w:rsidRDefault="00DC6FF1" w:rsidP="00975184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>Основные мероприятия:</w:t>
      </w:r>
    </w:p>
    <w:p w:rsidR="00DC6FF1" w:rsidRPr="00DC6FF1" w:rsidRDefault="00DC6FF1" w:rsidP="00DC6FF1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>- Исследование и анализ психолого-педагогической литературы, посвящённой вопросам формирования познавательной активности и интеллектуального потенциала.</w:t>
      </w:r>
    </w:p>
    <w:p w:rsidR="00DC6FF1" w:rsidRPr="00DC6FF1" w:rsidRDefault="00DC6FF1" w:rsidP="00DC6FF1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 xml:space="preserve">- Поиск научно-методических источников, освещающих современные тенденции использования искусственного интеллекта и </w:t>
      </w:r>
      <w:proofErr w:type="spellStart"/>
      <w:r w:rsidRPr="00DC6FF1">
        <w:rPr>
          <w:rFonts w:eastAsia="Times New Roman"/>
          <w:color w:val="000000"/>
          <w:sz w:val="28"/>
          <w:szCs w:val="28"/>
          <w:lang w:eastAsia="ru-RU"/>
        </w:rPr>
        <w:t>нейросетей</w:t>
      </w:r>
      <w:proofErr w:type="spellEnd"/>
      <w:r w:rsidRPr="00DC6FF1">
        <w:rPr>
          <w:rFonts w:eastAsia="Times New Roman"/>
          <w:color w:val="000000"/>
          <w:sz w:val="28"/>
          <w:szCs w:val="28"/>
          <w:lang w:eastAsia="ru-RU"/>
        </w:rPr>
        <w:t xml:space="preserve"> в образовательной среде.</w:t>
      </w:r>
    </w:p>
    <w:p w:rsidR="00DC6FF1" w:rsidRPr="00DC6FF1" w:rsidRDefault="00DC6FF1" w:rsidP="00DC6FF1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>- Диагностика текущего уровня развития познавательной активности и интеллектуального потенциала дошкольников группы экспериментальной площадки.</w:t>
      </w:r>
    </w:p>
    <w:p w:rsidR="00DC6FF1" w:rsidRPr="00DC6FF1" w:rsidRDefault="00DC6FF1" w:rsidP="00975184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>- Составление плана действий и выбор необходимых инструментов и технических средств.</w:t>
      </w:r>
    </w:p>
    <w:p w:rsidR="00DC6FF1" w:rsidRPr="00E36D50" w:rsidRDefault="00DC6FF1" w:rsidP="00DC6FF1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DC6FF1">
        <w:rPr>
          <w:rFonts w:eastAsia="Times New Roman"/>
          <w:color w:val="000000"/>
          <w:sz w:val="28"/>
          <w:szCs w:val="28"/>
          <w:lang w:eastAsia="ru-RU"/>
        </w:rPr>
        <w:t>Результатом первого этапа стало выявление основных направлений дальнейших преобразований и создание базового набора методических материалов для последующего введения технологий искусственного интеллекта в учебный процесс.</w:t>
      </w:r>
    </w:p>
    <w:p w:rsidR="0016614F" w:rsidRPr="00E36D50" w:rsidRDefault="00FC3350" w:rsidP="0016614F">
      <w:pPr>
        <w:ind w:firstLine="709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II этап –</w:t>
      </w:r>
      <w:r w:rsidR="0016614F" w:rsidRPr="00E36D50">
        <w:rPr>
          <w:b/>
          <w:sz w:val="28"/>
          <w:szCs w:val="28"/>
          <w:lang w:eastAsia="ru-RU"/>
        </w:rPr>
        <w:t>формирующий</w:t>
      </w:r>
      <w:r w:rsidRPr="00FC335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(основной</w:t>
      </w:r>
      <w:r w:rsidR="0016614F" w:rsidRPr="00E36D50">
        <w:rPr>
          <w:b/>
          <w:sz w:val="28"/>
          <w:szCs w:val="28"/>
          <w:lang w:eastAsia="ru-RU"/>
        </w:rPr>
        <w:t xml:space="preserve">) – </w:t>
      </w:r>
      <w:r w:rsidR="0016614F" w:rsidRPr="00E36D50">
        <w:rPr>
          <w:sz w:val="28"/>
          <w:szCs w:val="28"/>
          <w:lang w:eastAsia="ru-RU"/>
        </w:rPr>
        <w:t>июль 20</w:t>
      </w:r>
      <w:r w:rsidR="00640B3A">
        <w:rPr>
          <w:sz w:val="28"/>
          <w:szCs w:val="28"/>
          <w:lang w:eastAsia="ru-RU"/>
        </w:rPr>
        <w:t>23</w:t>
      </w:r>
      <w:r w:rsidR="0016614F" w:rsidRPr="00E36D50">
        <w:rPr>
          <w:sz w:val="28"/>
          <w:szCs w:val="28"/>
          <w:lang w:eastAsia="ru-RU"/>
        </w:rPr>
        <w:t xml:space="preserve"> – январь 202</w:t>
      </w:r>
      <w:r w:rsidR="00640B3A">
        <w:rPr>
          <w:sz w:val="28"/>
          <w:szCs w:val="28"/>
          <w:lang w:eastAsia="ru-RU"/>
        </w:rPr>
        <w:t>5</w:t>
      </w:r>
      <w:r w:rsidR="0016614F" w:rsidRPr="00E36D50">
        <w:rPr>
          <w:sz w:val="28"/>
          <w:szCs w:val="28"/>
          <w:lang w:eastAsia="ru-RU"/>
        </w:rPr>
        <w:t xml:space="preserve"> года.</w:t>
      </w:r>
    </w:p>
    <w:p w:rsidR="00FC3350" w:rsidRPr="00FC3350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>Активное внедрение инновационных технологий в ежедневную образовательную среду и определение степени влияния данных технологий на развитие познавательной активности и интеллектуального потенциала дошкольников.</w:t>
      </w:r>
      <w:r w:rsidR="00975184">
        <w:rPr>
          <w:sz w:val="28"/>
          <w:szCs w:val="28"/>
          <w:lang w:eastAsia="ru-RU"/>
        </w:rPr>
        <w:t xml:space="preserve"> </w:t>
      </w:r>
      <w:r w:rsidR="00975184" w:rsidRPr="00975184">
        <w:rPr>
          <w:sz w:val="28"/>
          <w:szCs w:val="28"/>
          <w:lang w:eastAsia="ru-RU"/>
        </w:rPr>
        <w:t xml:space="preserve">проведение регулярных занятий с применением элементов искусственного интеллекта и </w:t>
      </w:r>
      <w:proofErr w:type="spellStart"/>
      <w:r w:rsidR="00975184" w:rsidRPr="00975184">
        <w:rPr>
          <w:sz w:val="28"/>
          <w:szCs w:val="28"/>
          <w:lang w:eastAsia="ru-RU"/>
        </w:rPr>
        <w:t>нейросетей</w:t>
      </w:r>
      <w:proofErr w:type="spellEnd"/>
      <w:r w:rsidR="00975184" w:rsidRPr="00975184">
        <w:rPr>
          <w:sz w:val="28"/>
          <w:szCs w:val="28"/>
          <w:lang w:eastAsia="ru-RU"/>
        </w:rPr>
        <w:t>, мониторинг динамики изменения показателей познавательной активности и интеллектуального потенциала.</w:t>
      </w:r>
    </w:p>
    <w:p w:rsidR="00FC3350" w:rsidRPr="00FC3350" w:rsidRDefault="00FC3350" w:rsidP="00FC3350">
      <w:pPr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 xml:space="preserve"> Основ</w:t>
      </w:r>
      <w:r>
        <w:rPr>
          <w:sz w:val="28"/>
          <w:szCs w:val="28"/>
          <w:lang w:eastAsia="ru-RU"/>
        </w:rPr>
        <w:t>ные мероприятия:</w:t>
      </w:r>
    </w:p>
    <w:p w:rsidR="00FC3350" w:rsidRPr="00FC3350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lastRenderedPageBreak/>
        <w:t>- Планомерное введение занятий с использованием роботов-помощников, специализированных приложений и образовательных платформ на основе искусственного интеллекта.</w:t>
      </w:r>
    </w:p>
    <w:p w:rsidR="00FC3350" w:rsidRPr="00FC3350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 xml:space="preserve">- Регулярное использование игровых проектов и упражнений, адаптированных под </w:t>
      </w:r>
      <w:proofErr w:type="spellStart"/>
      <w:r w:rsidRPr="00FC3350">
        <w:rPr>
          <w:sz w:val="28"/>
          <w:szCs w:val="28"/>
          <w:lang w:eastAsia="ru-RU"/>
        </w:rPr>
        <w:t>нейросетевые</w:t>
      </w:r>
      <w:proofErr w:type="spellEnd"/>
      <w:r w:rsidRPr="00FC3350">
        <w:rPr>
          <w:sz w:val="28"/>
          <w:szCs w:val="28"/>
          <w:lang w:eastAsia="ru-RU"/>
        </w:rPr>
        <w:t xml:space="preserve"> модели, повышающих вовлеченность детей в образовательный процесс.</w:t>
      </w:r>
    </w:p>
    <w:p w:rsidR="00FC3350" w:rsidRPr="00FC3350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 xml:space="preserve">- Постоянный контроль динамики </w:t>
      </w:r>
      <w:proofErr w:type="gramStart"/>
      <w:r w:rsidRPr="00FC3350">
        <w:rPr>
          <w:sz w:val="28"/>
          <w:szCs w:val="28"/>
          <w:lang w:eastAsia="ru-RU"/>
        </w:rPr>
        <w:t>изменения уровня познавательной активности и интеллектуального потенциала</w:t>
      </w:r>
      <w:proofErr w:type="gramEnd"/>
      <w:r w:rsidRPr="00FC3350">
        <w:rPr>
          <w:sz w:val="28"/>
          <w:szCs w:val="28"/>
          <w:lang w:eastAsia="ru-RU"/>
        </w:rPr>
        <w:t xml:space="preserve"> учащихся с помощью специальных диагностик.</w:t>
      </w:r>
    </w:p>
    <w:p w:rsidR="00FC3350" w:rsidRPr="00FC3350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>- Обучение и консультирование сотрудников ДОУ и родителей относительно возможностей эффективного использования технол</w:t>
      </w:r>
      <w:r>
        <w:rPr>
          <w:sz w:val="28"/>
          <w:szCs w:val="28"/>
          <w:lang w:eastAsia="ru-RU"/>
        </w:rPr>
        <w:t>огий искусственного интеллекта.</w:t>
      </w:r>
    </w:p>
    <w:p w:rsidR="00640B3A" w:rsidRDefault="00FC3350" w:rsidP="00FC3350">
      <w:pPr>
        <w:ind w:firstLine="709"/>
        <w:rPr>
          <w:sz w:val="28"/>
          <w:szCs w:val="28"/>
          <w:lang w:eastAsia="ru-RU"/>
        </w:rPr>
      </w:pPr>
      <w:r w:rsidRPr="00FC3350">
        <w:rPr>
          <w:sz w:val="28"/>
          <w:szCs w:val="28"/>
          <w:lang w:eastAsia="ru-RU"/>
        </w:rPr>
        <w:t>Результат второго этапа показал устойчивое повышение уровня познавательной активности, углубление представлений о мире и окружающей действительности, ускоренное освоение предметных областей.</w:t>
      </w:r>
    </w:p>
    <w:p w:rsidR="0016614F" w:rsidRDefault="0016614F" w:rsidP="00640B3A">
      <w:pPr>
        <w:ind w:firstLine="709"/>
        <w:rPr>
          <w:sz w:val="28"/>
          <w:szCs w:val="28"/>
          <w:lang w:eastAsia="ru-RU"/>
        </w:rPr>
      </w:pPr>
      <w:r w:rsidRPr="00E36D50">
        <w:rPr>
          <w:rFonts w:eastAsia="Times New Roman"/>
          <w:b/>
          <w:bCs/>
          <w:color w:val="000000"/>
          <w:sz w:val="28"/>
          <w:szCs w:val="28"/>
          <w:lang w:eastAsia="ru-RU"/>
        </w:rPr>
        <w:t>III этап –контрольный</w:t>
      </w:r>
      <w:r w:rsidR="00FC3350" w:rsidRPr="00FC335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3350">
        <w:rPr>
          <w:rFonts w:eastAsia="Times New Roman"/>
          <w:b/>
          <w:bCs/>
          <w:color w:val="000000"/>
          <w:sz w:val="28"/>
          <w:szCs w:val="28"/>
          <w:lang w:eastAsia="ru-RU"/>
        </w:rPr>
        <w:t>(</w:t>
      </w:r>
      <w:r w:rsidR="00FC3350" w:rsidRPr="00E36D50">
        <w:rPr>
          <w:rFonts w:eastAsia="Times New Roman"/>
          <w:b/>
          <w:bCs/>
          <w:color w:val="000000"/>
          <w:sz w:val="28"/>
          <w:szCs w:val="28"/>
          <w:lang w:eastAsia="ru-RU"/>
        </w:rPr>
        <w:t>заключительный</w:t>
      </w:r>
      <w:r w:rsidRPr="00E36D50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) – </w:t>
      </w:r>
      <w:r w:rsidRPr="00E36D50">
        <w:rPr>
          <w:rFonts w:eastAsia="Times New Roman"/>
          <w:bCs/>
          <w:color w:val="000000"/>
          <w:sz w:val="28"/>
          <w:szCs w:val="28"/>
          <w:lang w:eastAsia="ru-RU"/>
        </w:rPr>
        <w:t>февраль</w:t>
      </w:r>
      <w:r w:rsidRPr="00E36D50">
        <w:rPr>
          <w:sz w:val="28"/>
          <w:szCs w:val="28"/>
          <w:lang w:eastAsia="ru-RU"/>
        </w:rPr>
        <w:t xml:space="preserve"> 202</w:t>
      </w:r>
      <w:r w:rsidR="00640B3A">
        <w:rPr>
          <w:sz w:val="28"/>
          <w:szCs w:val="28"/>
          <w:lang w:eastAsia="ru-RU"/>
        </w:rPr>
        <w:t>5</w:t>
      </w:r>
      <w:r w:rsidRPr="00E36D50">
        <w:rPr>
          <w:sz w:val="28"/>
          <w:szCs w:val="28"/>
          <w:lang w:eastAsia="ru-RU"/>
        </w:rPr>
        <w:t xml:space="preserve"> года.</w:t>
      </w:r>
    </w:p>
    <w:p w:rsidR="00FC3350" w:rsidRPr="00FC3350" w:rsidRDefault="00FC3350" w:rsidP="00FC3350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FC3350">
        <w:rPr>
          <w:rFonts w:eastAsia="Times New Roman"/>
          <w:color w:val="000000"/>
          <w:sz w:val="28"/>
          <w:szCs w:val="28"/>
          <w:lang w:eastAsia="ru-RU"/>
        </w:rPr>
        <w:t xml:space="preserve">Окончательная оценка эффективности проведенных мероприятий, </w:t>
      </w:r>
      <w:r w:rsidR="00DA257A">
        <w:rPr>
          <w:rFonts w:eastAsia="Times New Roman"/>
          <w:color w:val="000000"/>
          <w:sz w:val="28"/>
          <w:szCs w:val="28"/>
          <w:lang w:eastAsia="ru-RU"/>
        </w:rPr>
        <w:t>п</w:t>
      </w:r>
      <w:r w:rsidR="00DA257A" w:rsidRPr="00DA257A">
        <w:rPr>
          <w:rFonts w:eastAsia="Times New Roman"/>
          <w:color w:val="000000"/>
          <w:sz w:val="28"/>
          <w:szCs w:val="28"/>
          <w:lang w:eastAsia="ru-RU"/>
        </w:rPr>
        <w:t xml:space="preserve">олученных результатов, выявление особенностей влияния инновационных технологий на образовательный процесс </w:t>
      </w:r>
      <w:r w:rsidRPr="00FC3350">
        <w:rPr>
          <w:rFonts w:eastAsia="Times New Roman"/>
          <w:color w:val="000000"/>
          <w:sz w:val="28"/>
          <w:szCs w:val="28"/>
          <w:lang w:eastAsia="ru-RU"/>
        </w:rPr>
        <w:t>закрепление достигнутых результатов и распространение полученного опыта среди других детских садов региона.</w:t>
      </w:r>
    </w:p>
    <w:p w:rsidR="00FC3350" w:rsidRPr="00FC3350" w:rsidRDefault="00FC3350" w:rsidP="00FC3350">
      <w:pPr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Основные мероприятия:</w:t>
      </w:r>
    </w:p>
    <w:p w:rsidR="0016614F" w:rsidRPr="00FC3350" w:rsidRDefault="00FC3350" w:rsidP="00FC3350">
      <w:pPr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FC3350">
        <w:rPr>
          <w:rFonts w:eastAsia="Times New Roman"/>
          <w:color w:val="000000"/>
          <w:sz w:val="28"/>
          <w:szCs w:val="28"/>
          <w:lang w:eastAsia="ru-RU"/>
        </w:rPr>
        <w:t>- Итоговая диагностика познавательной активности и интеллектуального потенциала всех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BA2C37">
        <w:rPr>
          <w:rFonts w:eastAsia="Times New Roman"/>
          <w:color w:val="000000"/>
          <w:sz w:val="28"/>
          <w:szCs w:val="28"/>
          <w:lang w:eastAsia="ru-RU"/>
        </w:rPr>
        <w:t xml:space="preserve">дошкольников, </w:t>
      </w:r>
      <w:r w:rsidR="0016614F" w:rsidRPr="005A3BA4">
        <w:rPr>
          <w:rFonts w:eastAsia="Times New Roman"/>
          <w:color w:val="000000"/>
          <w:sz w:val="28"/>
          <w:szCs w:val="28"/>
          <w:lang w:eastAsia="ru-RU"/>
        </w:rPr>
        <w:t>обработка и анализ полученных данных.</w:t>
      </w:r>
    </w:p>
    <w:p w:rsidR="001A56AD" w:rsidRDefault="0016614F" w:rsidP="001A56AD">
      <w:pPr>
        <w:jc w:val="center"/>
        <w:rPr>
          <w:b/>
          <w:color w:val="000000"/>
          <w:sz w:val="28"/>
          <w:szCs w:val="28"/>
          <w:lang w:eastAsia="ru-RU"/>
        </w:rPr>
      </w:pPr>
      <w:r w:rsidRPr="00421653">
        <w:rPr>
          <w:b/>
          <w:color w:val="000000"/>
          <w:sz w:val="28"/>
          <w:szCs w:val="28"/>
          <w:lang w:eastAsia="ru-RU"/>
        </w:rPr>
        <w:t>Диапазон опыта</w:t>
      </w:r>
    </w:p>
    <w:p w:rsidR="001A56AD" w:rsidRPr="001A56AD" w:rsidRDefault="001A56AD" w:rsidP="001A56AD">
      <w:pPr>
        <w:jc w:val="center"/>
        <w:rPr>
          <w:b/>
          <w:color w:val="000000"/>
          <w:sz w:val="28"/>
          <w:szCs w:val="28"/>
          <w:lang w:eastAsia="ru-RU"/>
        </w:rPr>
      </w:pPr>
    </w:p>
    <w:p w:rsidR="00DA257A" w:rsidRDefault="001A56AD" w:rsidP="001A56AD">
      <w:pPr>
        <w:rPr>
          <w:rFonts w:eastAsia="Times New Roman"/>
          <w:bCs/>
          <w:color w:val="000000"/>
          <w:sz w:val="28"/>
          <w:szCs w:val="28"/>
          <w:lang w:eastAsia="ru-RU"/>
        </w:rPr>
      </w:pPr>
      <w:r w:rsidRPr="001A56AD">
        <w:rPr>
          <w:rFonts w:eastAsia="Times New Roman"/>
          <w:bCs/>
          <w:color w:val="000000"/>
          <w:sz w:val="28"/>
          <w:szCs w:val="28"/>
          <w:lang w:eastAsia="ru-RU"/>
        </w:rPr>
        <w:t xml:space="preserve">Педагогический опыт направлен на формирование познавательной активности и интеллектуального потенциала у детей старшего дошкольного возраста путем внедрения инновационных педагогических подходов, основанных на технологиях искусственного интеллекта и </w:t>
      </w:r>
      <w:proofErr w:type="spellStart"/>
      <w:r w:rsidRPr="001A56AD">
        <w:rPr>
          <w:rFonts w:eastAsia="Times New Roman"/>
          <w:bCs/>
          <w:color w:val="000000"/>
          <w:sz w:val="28"/>
          <w:szCs w:val="28"/>
          <w:lang w:eastAsia="ru-RU"/>
        </w:rPr>
        <w:t>нейросетевых</w:t>
      </w:r>
      <w:proofErr w:type="spellEnd"/>
      <w:r w:rsidRPr="001A56AD">
        <w:rPr>
          <w:rFonts w:eastAsia="Times New Roman"/>
          <w:bCs/>
          <w:color w:val="000000"/>
          <w:sz w:val="28"/>
          <w:szCs w:val="28"/>
          <w:lang w:eastAsia="ru-RU"/>
        </w:rPr>
        <w:t xml:space="preserve"> моделях. Основная цель опыта заключается в создании условий для эффективного развития умственных способностей дошкольников, стимулирования интереса к обучению и повышения уровня готовности к школе.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</w:p>
    <w:p w:rsidR="001A56AD" w:rsidRDefault="001A56AD" w:rsidP="001A56AD">
      <w:pPr>
        <w:rPr>
          <w:rFonts w:eastAsia="Times New Roman"/>
          <w:color w:val="000000"/>
          <w:sz w:val="28"/>
          <w:szCs w:val="28"/>
          <w:lang w:eastAsia="ru-RU"/>
        </w:rPr>
      </w:pPr>
    </w:p>
    <w:p w:rsidR="00DA257A" w:rsidRDefault="00DA257A" w:rsidP="00A94D1E">
      <w:pPr>
        <w:rPr>
          <w:rFonts w:eastAsia="Times New Roman"/>
          <w:color w:val="000000"/>
          <w:sz w:val="28"/>
          <w:szCs w:val="28"/>
          <w:lang w:eastAsia="ru-RU"/>
        </w:rPr>
      </w:pPr>
      <w:r w:rsidRPr="00DA257A">
        <w:rPr>
          <w:rFonts w:eastAsia="Times New Roman"/>
          <w:color w:val="000000"/>
          <w:sz w:val="28"/>
          <w:szCs w:val="28"/>
          <w:lang w:eastAsia="ru-RU"/>
        </w:rPr>
        <w:t xml:space="preserve">Опыт формирования познавательной активности и интеллектуального потенциала у дошкольников включает использование современных педагогических подходов, ориентированных на активизацию мыслительной деятельности ребенка. Технологии искусственного интеллекта и </w:t>
      </w:r>
      <w:proofErr w:type="spellStart"/>
      <w:r w:rsidRPr="00DA257A">
        <w:rPr>
          <w:rFonts w:eastAsia="Times New Roman"/>
          <w:color w:val="000000"/>
          <w:sz w:val="28"/>
          <w:szCs w:val="28"/>
          <w:lang w:eastAsia="ru-RU"/>
        </w:rPr>
        <w:t>нейросети</w:t>
      </w:r>
      <w:proofErr w:type="spellEnd"/>
      <w:r w:rsidRPr="00DA257A">
        <w:rPr>
          <w:rFonts w:eastAsia="Times New Roman"/>
          <w:color w:val="000000"/>
          <w:sz w:val="28"/>
          <w:szCs w:val="28"/>
          <w:lang w:eastAsia="ru-RU"/>
        </w:rPr>
        <w:t xml:space="preserve"> открывают новые возможности для эффективного развития когнитивных способностей детей, стимулируя развитие воображения, внимания, памяти и критического мышления.</w:t>
      </w:r>
    </w:p>
    <w:p w:rsidR="0016614F" w:rsidRDefault="0016614F" w:rsidP="0016614F">
      <w:pPr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16614F" w:rsidRDefault="0016614F" w:rsidP="0016614F">
      <w:pPr>
        <w:shd w:val="clear" w:color="auto" w:fill="FFFFFF"/>
        <w:jc w:val="center"/>
        <w:rPr>
          <w:b/>
          <w:sz w:val="28"/>
          <w:szCs w:val="28"/>
        </w:rPr>
      </w:pPr>
      <w:r w:rsidRPr="00421653">
        <w:rPr>
          <w:b/>
          <w:sz w:val="28"/>
          <w:szCs w:val="28"/>
        </w:rPr>
        <w:t>Теоретическая база опыта</w:t>
      </w:r>
    </w:p>
    <w:p w:rsidR="0016614F" w:rsidRPr="00421653" w:rsidRDefault="0016614F" w:rsidP="0016614F">
      <w:pPr>
        <w:shd w:val="clear" w:color="auto" w:fill="FFFFFF"/>
        <w:jc w:val="center"/>
        <w:rPr>
          <w:b/>
          <w:sz w:val="28"/>
          <w:szCs w:val="28"/>
        </w:rPr>
      </w:pPr>
    </w:p>
    <w:p w:rsidR="00443FD0" w:rsidRPr="00443FD0" w:rsidRDefault="0016614F" w:rsidP="00443FD0">
      <w:pPr>
        <w:shd w:val="clear" w:color="auto" w:fill="FFFFFF"/>
        <w:ind w:firstLine="708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E57C32">
        <w:rPr>
          <w:rFonts w:eastAsia="Times New Roman"/>
          <w:bCs/>
          <w:color w:val="000000"/>
          <w:sz w:val="28"/>
          <w:szCs w:val="28"/>
          <w:lang w:eastAsia="ru-RU"/>
        </w:rPr>
        <w:t>Теоретическая база опыта</w:t>
      </w:r>
      <w:r w:rsidRPr="00D2061D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>опирается на положени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я теории воспитания и обучения 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>Л.С. Выготского, который</w:t>
      </w:r>
      <w:r>
        <w:rPr>
          <w:rFonts w:eastAsia="Times New Roman"/>
          <w:color w:val="000000"/>
          <w:sz w:val="28"/>
          <w:szCs w:val="28"/>
          <w:lang w:eastAsia="ru-RU"/>
        </w:rPr>
        <w:t>,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 xml:space="preserve"> считал, что воспитание </w:t>
      </w:r>
      <w:r>
        <w:rPr>
          <w:rFonts w:eastAsia="Times New Roman"/>
          <w:color w:val="000000"/>
          <w:sz w:val="28"/>
          <w:szCs w:val="28"/>
          <w:lang w:eastAsia="ru-RU"/>
        </w:rPr>
        <w:t>состоит не в приспособлении ребё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 xml:space="preserve">нка к окружающей среде, а в формировании личности, выходящей за рамки этой среды, как бы </w:t>
      </w:r>
      <w:r>
        <w:rPr>
          <w:rFonts w:eastAsia="Times New Roman"/>
          <w:color w:val="000000"/>
          <w:sz w:val="28"/>
          <w:szCs w:val="28"/>
          <w:lang w:eastAsia="ru-RU"/>
        </w:rPr>
        <w:t>смотрящего вперед. При этом ребё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 xml:space="preserve">нка не надо воспитывать извне, он должен </w:t>
      </w:r>
      <w:proofErr w:type="spellStart"/>
      <w:r w:rsidRPr="00D2061D">
        <w:rPr>
          <w:rFonts w:eastAsia="Times New Roman"/>
          <w:color w:val="000000"/>
          <w:sz w:val="28"/>
          <w:szCs w:val="28"/>
          <w:lang w:eastAsia="ru-RU"/>
        </w:rPr>
        <w:t>самовоспитываться</w:t>
      </w:r>
      <w:proofErr w:type="spellEnd"/>
      <w:r w:rsidRPr="00D2061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 xml:space="preserve">Использование технологий искусственного интеллекта и </w:t>
      </w:r>
      <w:proofErr w:type="spellStart"/>
      <w:r w:rsidRPr="00443FD0">
        <w:rPr>
          <w:sz w:val="28"/>
          <w:szCs w:val="28"/>
        </w:rPr>
        <w:t>нейросети</w:t>
      </w:r>
      <w:proofErr w:type="spellEnd"/>
      <w:r w:rsidRPr="00443FD0">
        <w:rPr>
          <w:sz w:val="28"/>
          <w:szCs w:val="28"/>
        </w:rPr>
        <w:t xml:space="preserve"> обосновано результат</w:t>
      </w:r>
      <w:r>
        <w:rPr>
          <w:sz w:val="28"/>
          <w:szCs w:val="28"/>
        </w:rPr>
        <w:t xml:space="preserve">ами многочисленных </w:t>
      </w:r>
      <w:r w:rsidRPr="00443FD0">
        <w:rPr>
          <w:sz w:val="28"/>
          <w:szCs w:val="28"/>
        </w:rPr>
        <w:t>отечественных исследований, доказывающих эффективность интеграции информационно-коммуникационных технологий в образовательный процесс. Современные научные подходы позволяют оптимизировать образовательные процессы, создавать индивидуальные траектории обучения и развива</w:t>
      </w:r>
      <w:r>
        <w:rPr>
          <w:sz w:val="28"/>
          <w:szCs w:val="28"/>
        </w:rPr>
        <w:t>ть способности каждого ребёнка.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>Основные положен</w:t>
      </w:r>
      <w:r>
        <w:rPr>
          <w:sz w:val="28"/>
          <w:szCs w:val="28"/>
        </w:rPr>
        <w:t>ия теоретической базы включают: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>- Идеи личностно-ориентированного подхода в образовании, согласно которым каждый ребенок обладает уникальными возможностями и нуждается в индивидуальном подходе.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>- Концепцию развивающего обучения, предусматривающую создание условий для самостоятельного приобретения знаний детьми, обучение их самостоятельному мышлению и принятию решения.</w:t>
      </w:r>
    </w:p>
    <w:p w:rsid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 xml:space="preserve">- Психолого-педагогическое обоснование эффективности использования современных информационных технологий, основанное на теории социального конструктивизма, подчёркивающей роль взаимодействия ребенка </w:t>
      </w:r>
      <w:r>
        <w:rPr>
          <w:sz w:val="28"/>
          <w:szCs w:val="28"/>
        </w:rPr>
        <w:t>с окружающим миром и культурой.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>Согласно концепции развивающего обучения, формирование интеллектуальной активности связано с развитием произвольности психических процессов, осознанием ребенком собственных действий и результатами вза</w:t>
      </w:r>
      <w:r>
        <w:rPr>
          <w:sz w:val="28"/>
          <w:szCs w:val="28"/>
        </w:rPr>
        <w:t>имодействия с окружающим миром.</w:t>
      </w:r>
    </w:p>
    <w:p w:rsidR="00443FD0" w:rsidRPr="00443FD0" w:rsidRDefault="00443FD0" w:rsidP="00443FD0">
      <w:pPr>
        <w:pStyle w:val="a8"/>
        <w:jc w:val="both"/>
        <w:rPr>
          <w:sz w:val="28"/>
          <w:szCs w:val="28"/>
        </w:rPr>
      </w:pPr>
      <w:r w:rsidRPr="00443FD0">
        <w:rPr>
          <w:sz w:val="28"/>
          <w:szCs w:val="28"/>
        </w:rPr>
        <w:t>Искусственный интеллект позволяет значительно расширить инструментарий педагогов, обеспечивая индивидуальный подход к каждому ребенку и создавая условия для полноценного раскрытия его творческого потенциала.</w:t>
      </w:r>
    </w:p>
    <w:p w:rsidR="0016614F" w:rsidRDefault="0016614F" w:rsidP="0016614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421653">
        <w:rPr>
          <w:b/>
          <w:sz w:val="28"/>
          <w:szCs w:val="28"/>
        </w:rPr>
        <w:t>Новизна опыта</w:t>
      </w:r>
    </w:p>
    <w:p w:rsidR="0016614F" w:rsidRPr="00421653" w:rsidRDefault="0016614F" w:rsidP="00A94D1E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6614F" w:rsidRPr="00A94D1E" w:rsidRDefault="0016614F" w:rsidP="00A94D1E">
      <w:pPr>
        <w:rPr>
          <w:bCs/>
          <w:color w:val="auto"/>
          <w:sz w:val="28"/>
          <w:szCs w:val="28"/>
          <w:shd w:val="clear" w:color="auto" w:fill="FFFFFF"/>
        </w:rPr>
      </w:pPr>
      <w:r w:rsidRPr="00421653">
        <w:rPr>
          <w:rFonts w:eastAsia="Times New Roman"/>
          <w:bCs/>
          <w:color w:val="000000"/>
          <w:sz w:val="28"/>
          <w:szCs w:val="28"/>
          <w:lang w:eastAsia="ru-RU"/>
        </w:rPr>
        <w:t>Новизна</w:t>
      </w:r>
      <w:r w:rsidRPr="00D2061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 xml:space="preserve">педагогического опыта работы заключается в </w:t>
      </w:r>
      <w:r>
        <w:rPr>
          <w:rFonts w:eastAsia="Times New Roman"/>
          <w:color w:val="000000"/>
          <w:sz w:val="28"/>
          <w:szCs w:val="28"/>
          <w:lang w:eastAsia="ru-RU"/>
        </w:rPr>
        <w:t>разработке</w:t>
      </w:r>
      <w:r w:rsidRPr="00D2061D">
        <w:rPr>
          <w:rFonts w:eastAsia="Times New Roman"/>
          <w:color w:val="000000"/>
          <w:sz w:val="28"/>
          <w:szCs w:val="28"/>
          <w:lang w:eastAsia="ru-RU"/>
        </w:rPr>
        <w:t xml:space="preserve"> системы методов, средств и приёмов формирования</w:t>
      </w:r>
      <w:r w:rsidR="00A94D1E" w:rsidRPr="00765F08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A94D1E">
        <w:rPr>
          <w:bCs/>
          <w:color w:val="auto"/>
          <w:sz w:val="28"/>
          <w:szCs w:val="28"/>
          <w:shd w:val="clear" w:color="auto" w:fill="FFFFFF"/>
        </w:rPr>
        <w:t xml:space="preserve">познавательной активности и интеллектуального потенциала </w:t>
      </w:r>
      <w:r w:rsidR="00A94D1E" w:rsidRPr="00765F08">
        <w:rPr>
          <w:bCs/>
          <w:color w:val="auto"/>
          <w:sz w:val="28"/>
          <w:szCs w:val="28"/>
          <w:shd w:val="clear" w:color="auto" w:fill="FFFFFF"/>
        </w:rPr>
        <w:t>у детей</w:t>
      </w:r>
      <w:r w:rsidR="00A94D1E">
        <w:rPr>
          <w:bCs/>
          <w:color w:val="auto"/>
          <w:sz w:val="28"/>
          <w:szCs w:val="28"/>
          <w:shd w:val="clear" w:color="auto" w:fill="FFFFFF"/>
        </w:rPr>
        <w:t xml:space="preserve"> старшего</w:t>
      </w:r>
      <w:r w:rsidR="00A94D1E" w:rsidRPr="00765F08">
        <w:rPr>
          <w:bCs/>
          <w:color w:val="auto"/>
          <w:sz w:val="28"/>
          <w:szCs w:val="28"/>
          <w:shd w:val="clear" w:color="auto" w:fill="FFFFFF"/>
        </w:rPr>
        <w:t xml:space="preserve"> дошкольного возраста</w:t>
      </w:r>
      <w:r w:rsidR="00A94D1E">
        <w:rPr>
          <w:bCs/>
          <w:color w:val="auto"/>
          <w:sz w:val="28"/>
          <w:szCs w:val="28"/>
          <w:shd w:val="clear" w:color="auto" w:fill="FFFFFF"/>
        </w:rPr>
        <w:t>.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lastRenderedPageBreak/>
        <w:t xml:space="preserve">Предложенный опыт представляет собой принципиально новую интеграцию передовых технологий искусственного интеллекта и </w:t>
      </w:r>
      <w:proofErr w:type="spellStart"/>
      <w:r w:rsidRPr="009058D3">
        <w:rPr>
          <w:sz w:val="28"/>
          <w:szCs w:val="28"/>
        </w:rPr>
        <w:t>нейросетей</w:t>
      </w:r>
      <w:proofErr w:type="spellEnd"/>
      <w:r w:rsidRPr="009058D3">
        <w:rPr>
          <w:sz w:val="28"/>
          <w:szCs w:val="28"/>
        </w:rPr>
        <w:t xml:space="preserve"> в повседневную педагогическую деятельность детских садов. Разработаны и внедрены уникальные методики и формы работы, выходящие далеко за пределы традиционных подходов: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t xml:space="preserve">- Персонализированные образовательные материалы генерируются с помощью </w:t>
      </w:r>
      <w:proofErr w:type="spellStart"/>
      <w:r w:rsidRPr="009058D3">
        <w:rPr>
          <w:sz w:val="28"/>
          <w:szCs w:val="28"/>
        </w:rPr>
        <w:t>нейросети</w:t>
      </w:r>
      <w:proofErr w:type="spellEnd"/>
      <w:r w:rsidRPr="009058D3">
        <w:rPr>
          <w:sz w:val="28"/>
          <w:szCs w:val="28"/>
        </w:rPr>
        <w:t>, позволяя создать индивидуальные программы обучения для каждого воспитанника.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t>- Созданы интерактивные среды, вовлекающие детей в активный познавательный процесс и формирующие устойчивый интерес к знаниям.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t>- Проектная деятельность организуется с применением «умных» помощников на базе ИИ, повышая уровень вовлеченности детей и развивая креативное мышление.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t>- Коммуникативные навыки развиваются в процессе живого общения с чат-ботами и другими интеллектуальными ассистентами, имитирующими реальные социальные ситуации.</w:t>
      </w:r>
    </w:p>
    <w:p w:rsidR="00A94D1E" w:rsidRPr="009058D3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A94D1E" w:rsidRDefault="00A94D1E" w:rsidP="00A94D1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9058D3">
        <w:rPr>
          <w:sz w:val="28"/>
          <w:szCs w:val="28"/>
        </w:rPr>
        <w:t>Кроме того, внедрение новых методов сопровождается автоматизацией части рутинных педагогических задач и мониторингом динамики развития каждого ребенка средствами аналитики, основанной на искусственном интеллекте. Эти меры способствуют существенному повышению эффективности образовательной деятельности и оптимизации рабочего процесса воспитателей.</w:t>
      </w:r>
    </w:p>
    <w:p w:rsidR="00A94D1E" w:rsidRDefault="00A94D1E" w:rsidP="0016614F">
      <w:pPr>
        <w:pStyle w:val="a8"/>
        <w:rPr>
          <w:rFonts w:eastAsia="Times New Roman"/>
          <w:color w:val="000000"/>
          <w:sz w:val="28"/>
          <w:szCs w:val="28"/>
        </w:rPr>
      </w:pPr>
    </w:p>
    <w:p w:rsidR="0016614F" w:rsidRPr="00CB5330" w:rsidRDefault="0016614F" w:rsidP="0016614F">
      <w:pPr>
        <w:jc w:val="center"/>
        <w:rPr>
          <w:b/>
          <w:sz w:val="28"/>
          <w:szCs w:val="28"/>
        </w:rPr>
      </w:pPr>
      <w:r w:rsidRPr="00CB5330">
        <w:rPr>
          <w:b/>
          <w:sz w:val="28"/>
          <w:szCs w:val="28"/>
        </w:rPr>
        <w:t>Характеристика условий,</w:t>
      </w:r>
    </w:p>
    <w:p w:rsidR="0016614F" w:rsidRDefault="0016614F" w:rsidP="0016614F">
      <w:pPr>
        <w:jc w:val="center"/>
        <w:rPr>
          <w:b/>
          <w:sz w:val="28"/>
          <w:szCs w:val="28"/>
        </w:rPr>
      </w:pPr>
      <w:r w:rsidRPr="00CB5330">
        <w:rPr>
          <w:b/>
          <w:sz w:val="28"/>
          <w:szCs w:val="28"/>
        </w:rPr>
        <w:t>в которых возможно применение данного опыта</w:t>
      </w:r>
    </w:p>
    <w:p w:rsidR="0016614F" w:rsidRPr="00CB5330" w:rsidRDefault="0016614F" w:rsidP="0016614F">
      <w:pPr>
        <w:jc w:val="center"/>
        <w:rPr>
          <w:b/>
          <w:sz w:val="28"/>
          <w:szCs w:val="28"/>
        </w:rPr>
      </w:pPr>
    </w:p>
    <w:p w:rsidR="0016614F" w:rsidRDefault="0016614F" w:rsidP="0016614F">
      <w:pPr>
        <w:pStyle w:val="a8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Применение данного опыта может быть</w:t>
      </w:r>
      <w:r w:rsidR="00443FD0">
        <w:rPr>
          <w:rFonts w:eastAsia="Times New Roman"/>
          <w:color w:val="000000"/>
          <w:sz w:val="28"/>
          <w:szCs w:val="28"/>
        </w:rPr>
        <w:t xml:space="preserve"> успешно</w:t>
      </w:r>
      <w:r>
        <w:rPr>
          <w:rFonts w:eastAsia="Times New Roman"/>
          <w:color w:val="000000"/>
          <w:sz w:val="28"/>
          <w:szCs w:val="28"/>
        </w:rPr>
        <w:t xml:space="preserve"> использовано</w:t>
      </w:r>
      <w:r w:rsidRPr="00D2061D">
        <w:rPr>
          <w:rFonts w:eastAsia="Times New Roman"/>
          <w:color w:val="000000"/>
          <w:sz w:val="28"/>
          <w:szCs w:val="28"/>
        </w:rPr>
        <w:t xml:space="preserve"> в практической деятельности воспитателей дошкольных образовательных учреждений, реализующих основную образовательную прог</w:t>
      </w:r>
      <w:r>
        <w:rPr>
          <w:rFonts w:eastAsia="Times New Roman"/>
          <w:color w:val="000000"/>
          <w:sz w:val="28"/>
          <w:szCs w:val="28"/>
        </w:rPr>
        <w:t xml:space="preserve">рамму дошкольного образования, </w:t>
      </w:r>
      <w:r w:rsidRPr="00D2061D">
        <w:rPr>
          <w:rFonts w:eastAsia="Times New Roman"/>
          <w:color w:val="000000"/>
          <w:sz w:val="28"/>
          <w:szCs w:val="28"/>
        </w:rPr>
        <w:t xml:space="preserve">(при организации </w:t>
      </w:r>
      <w:r>
        <w:rPr>
          <w:rFonts w:eastAsia="Times New Roman"/>
          <w:color w:val="000000"/>
          <w:sz w:val="28"/>
          <w:szCs w:val="28"/>
        </w:rPr>
        <w:t>работы с детьми в возрасте от 4</w:t>
      </w:r>
      <w:r w:rsidRPr="00D2061D">
        <w:rPr>
          <w:rFonts w:eastAsia="Times New Roman"/>
          <w:color w:val="000000"/>
          <w:sz w:val="28"/>
          <w:szCs w:val="28"/>
        </w:rPr>
        <w:t xml:space="preserve"> до 7 лет) по формированию</w:t>
      </w:r>
    </w:p>
    <w:p w:rsidR="005B77BC" w:rsidRDefault="00254603" w:rsidP="00BE6F91">
      <w:pPr>
        <w:shd w:val="clear" w:color="auto" w:fill="FFFFFF"/>
        <w:ind w:firstLine="710"/>
        <w:rPr>
          <w:rFonts w:eastAsia="Times New Roman"/>
          <w:color w:val="000000"/>
          <w:sz w:val="28"/>
          <w:szCs w:val="28"/>
        </w:rPr>
      </w:pPr>
      <w:r w:rsidRPr="00F20754">
        <w:rPr>
          <w:rFonts w:eastAsia="Times New Roman"/>
          <w:color w:val="000000"/>
          <w:sz w:val="28"/>
          <w:szCs w:val="28"/>
          <w:lang w:eastAsia="ru-RU"/>
        </w:rPr>
        <w:t>Автором опыта разработаны и ап</w:t>
      </w:r>
      <w:r>
        <w:rPr>
          <w:rFonts w:eastAsia="Times New Roman"/>
          <w:color w:val="000000"/>
          <w:sz w:val="28"/>
          <w:szCs w:val="28"/>
          <w:lang w:eastAsia="ru-RU"/>
        </w:rPr>
        <w:t>робированы</w:t>
      </w:r>
      <w:r w:rsidR="00BE6F9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BE6F91" w:rsidRPr="00BE6F91">
        <w:rPr>
          <w:rFonts w:eastAsia="Times New Roman"/>
          <w:color w:val="000000"/>
          <w:sz w:val="28"/>
          <w:szCs w:val="28"/>
        </w:rPr>
        <w:t>методические подходы, инструменты и сценарии использования ИИ‑технологий в дошкольном образовании.</w:t>
      </w:r>
    </w:p>
    <w:p w:rsidR="005B77BC" w:rsidRDefault="005B77BC" w:rsidP="00254603">
      <w:pPr>
        <w:pStyle w:val="a8"/>
        <w:rPr>
          <w:rFonts w:eastAsia="Times New Roman"/>
          <w:color w:val="000000"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  <w:lang w:eastAsia="ru-RU"/>
        </w:rPr>
      </w:pPr>
    </w:p>
    <w:p w:rsidR="00807E5F" w:rsidRDefault="00807E5F" w:rsidP="005B77BC">
      <w:pPr>
        <w:jc w:val="center"/>
        <w:rPr>
          <w:b/>
          <w:sz w:val="28"/>
          <w:szCs w:val="28"/>
          <w:lang w:eastAsia="ru-RU"/>
        </w:rPr>
      </w:pPr>
    </w:p>
    <w:p w:rsidR="00807E5F" w:rsidRDefault="00807E5F" w:rsidP="005B77BC">
      <w:pPr>
        <w:jc w:val="center"/>
        <w:rPr>
          <w:b/>
          <w:sz w:val="28"/>
          <w:szCs w:val="28"/>
          <w:lang w:eastAsia="ru-RU"/>
        </w:rPr>
      </w:pPr>
    </w:p>
    <w:p w:rsidR="005B77BC" w:rsidRDefault="005B77BC" w:rsidP="005B77B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2. </w:t>
      </w:r>
      <w:r w:rsidRPr="00765F08">
        <w:rPr>
          <w:b/>
          <w:sz w:val="28"/>
          <w:szCs w:val="28"/>
          <w:lang w:eastAsia="ru-RU"/>
        </w:rPr>
        <w:t>Технология опыта</w:t>
      </w:r>
    </w:p>
    <w:p w:rsidR="005B77BC" w:rsidRPr="00330B5F" w:rsidRDefault="005B77BC" w:rsidP="005B77BC">
      <w:pPr>
        <w:jc w:val="center"/>
        <w:rPr>
          <w:b/>
          <w:i/>
          <w:lang w:eastAsia="ru-RU"/>
        </w:rPr>
      </w:pPr>
    </w:p>
    <w:p w:rsidR="00BE6F91" w:rsidRDefault="005B77BC" w:rsidP="00807E5F">
      <w:pPr>
        <w:shd w:val="clear" w:color="auto" w:fill="FFFFFF"/>
        <w:ind w:firstLine="710"/>
        <w:rPr>
          <w:rFonts w:eastAsia="Times New Roman"/>
          <w:color w:val="000000"/>
          <w:sz w:val="28"/>
          <w:szCs w:val="28"/>
          <w:lang w:eastAsia="ru-RU"/>
        </w:rPr>
      </w:pPr>
      <w:r w:rsidRPr="00330B5F">
        <w:rPr>
          <w:rFonts w:eastAsia="Times New Roman"/>
          <w:b/>
          <w:bCs/>
          <w:color w:val="000000"/>
          <w:sz w:val="28"/>
          <w:szCs w:val="28"/>
          <w:lang w:eastAsia="ru-RU"/>
        </w:rPr>
        <w:t>Целью </w:t>
      </w:r>
      <w:r w:rsidRPr="00330B5F">
        <w:rPr>
          <w:rFonts w:eastAsia="Times New Roman"/>
          <w:color w:val="000000"/>
          <w:sz w:val="28"/>
          <w:szCs w:val="28"/>
          <w:lang w:eastAsia="ru-RU"/>
        </w:rPr>
        <w:t>пед</w:t>
      </w:r>
      <w:r>
        <w:rPr>
          <w:rFonts w:eastAsia="Times New Roman"/>
          <w:color w:val="000000"/>
          <w:sz w:val="28"/>
          <w:szCs w:val="28"/>
          <w:lang w:eastAsia="ru-RU"/>
        </w:rPr>
        <w:t>агогической деятельности автора</w:t>
      </w:r>
      <w:r w:rsidRPr="00330B5F">
        <w:rPr>
          <w:rFonts w:eastAsia="Times New Roman"/>
          <w:color w:val="000000"/>
          <w:sz w:val="28"/>
          <w:szCs w:val="28"/>
          <w:lang w:eastAsia="ru-RU"/>
        </w:rPr>
        <w:t xml:space="preserve"> является </w:t>
      </w:r>
      <w:r w:rsidR="00BE6F91" w:rsidRPr="00BE6F91">
        <w:rPr>
          <w:rFonts w:eastAsia="Times New Roman"/>
          <w:color w:val="000000"/>
          <w:sz w:val="28"/>
          <w:szCs w:val="28"/>
          <w:lang w:eastAsia="ru-RU"/>
        </w:rPr>
        <w:t>развитие познавательной активности и интеллектуальных способностей детей 4–7 лет через интеграцию ИИ‑технологий в образовательный процесс ДОУ.</w:t>
      </w:r>
      <w:r w:rsidR="00BE6F9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5B77BC" w:rsidRPr="00807E5F" w:rsidRDefault="005B77BC" w:rsidP="00807E5F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330B5F">
        <w:rPr>
          <w:rFonts w:eastAsia="Times New Roman"/>
          <w:color w:val="000000"/>
          <w:sz w:val="28"/>
          <w:szCs w:val="28"/>
          <w:lang w:eastAsia="ru-RU"/>
        </w:rPr>
        <w:t xml:space="preserve">Для достижения планируемых результатов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в работе с детьми </w:t>
      </w:r>
      <w:r w:rsidRPr="00330B5F">
        <w:rPr>
          <w:rFonts w:eastAsia="Times New Roman"/>
          <w:color w:val="000000"/>
          <w:sz w:val="28"/>
          <w:szCs w:val="28"/>
          <w:lang w:eastAsia="ru-RU"/>
        </w:rPr>
        <w:t>предполагает решения следующих задач:</w:t>
      </w:r>
    </w:p>
    <w:p w:rsidR="00BE6F91" w:rsidRPr="00BE6F91" w:rsidRDefault="00BE6F91" w:rsidP="00807E5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F91">
        <w:rPr>
          <w:sz w:val="28"/>
          <w:szCs w:val="28"/>
        </w:rPr>
        <w:t>стимулировать любознательность и исследовате</w:t>
      </w:r>
      <w:r>
        <w:rPr>
          <w:sz w:val="28"/>
          <w:szCs w:val="28"/>
        </w:rPr>
        <w:t>льскую инициативу дошкольников;</w:t>
      </w:r>
    </w:p>
    <w:p w:rsidR="00BE6F91" w:rsidRPr="00BE6F91" w:rsidRDefault="00BE6F91" w:rsidP="00807E5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F91">
        <w:rPr>
          <w:sz w:val="28"/>
          <w:szCs w:val="28"/>
        </w:rPr>
        <w:t>формировать базовые логические операции (анализ, сравнение, кл</w:t>
      </w:r>
      <w:r>
        <w:rPr>
          <w:sz w:val="28"/>
          <w:szCs w:val="28"/>
        </w:rPr>
        <w:t>ассификация);</w:t>
      </w:r>
    </w:p>
    <w:p w:rsidR="00BE6F91" w:rsidRPr="00BE6F91" w:rsidRDefault="00BE6F91" w:rsidP="00807E5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F91">
        <w:rPr>
          <w:sz w:val="28"/>
          <w:szCs w:val="28"/>
        </w:rPr>
        <w:t>развивать креативное мышление и</w:t>
      </w:r>
      <w:r>
        <w:rPr>
          <w:sz w:val="28"/>
          <w:szCs w:val="28"/>
        </w:rPr>
        <w:t xml:space="preserve"> способность к прогнозированию;</w:t>
      </w:r>
    </w:p>
    <w:p w:rsidR="00BE6F91" w:rsidRPr="00BE6F91" w:rsidRDefault="00BE6F91" w:rsidP="00807E5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F91">
        <w:rPr>
          <w:sz w:val="28"/>
          <w:szCs w:val="28"/>
        </w:rPr>
        <w:t>обогащать словарный запас и речевую активность через вза</w:t>
      </w:r>
      <w:r>
        <w:rPr>
          <w:sz w:val="28"/>
          <w:szCs w:val="28"/>
        </w:rPr>
        <w:t>имодействие с ИИ‑инструментами;</w:t>
      </w:r>
    </w:p>
    <w:p w:rsidR="00BE6F91" w:rsidRPr="00807E5F" w:rsidRDefault="00BE6F91" w:rsidP="00807E5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F91">
        <w:rPr>
          <w:sz w:val="28"/>
          <w:szCs w:val="28"/>
        </w:rPr>
        <w:t>воспитывать цифровую грамотность в соответств</w:t>
      </w:r>
      <w:r w:rsidR="00807E5F">
        <w:rPr>
          <w:sz w:val="28"/>
          <w:szCs w:val="28"/>
        </w:rPr>
        <w:t>ии с возрастными возможностями.</w:t>
      </w:r>
    </w:p>
    <w:p w:rsidR="0016614F" w:rsidRPr="005B77BC" w:rsidRDefault="005B77BC" w:rsidP="00807E5F">
      <w:pPr>
        <w:shd w:val="clear" w:color="auto" w:fill="FFFFFF"/>
        <w:ind w:firstLine="710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330B5F">
        <w:rPr>
          <w:rFonts w:eastAsia="Times New Roman"/>
          <w:color w:val="000000"/>
          <w:sz w:val="28"/>
          <w:szCs w:val="28"/>
          <w:lang w:eastAsia="ru-RU"/>
        </w:rPr>
        <w:t xml:space="preserve">Концептуальную основу педагогической деятельности, направленной на формирование </w:t>
      </w:r>
      <w:r w:rsidR="00BE6F91" w:rsidRPr="00BE6F91">
        <w:rPr>
          <w:rFonts w:eastAsia="Times New Roman"/>
          <w:color w:val="000000" w:themeColor="text1"/>
          <w:sz w:val="28"/>
          <w:szCs w:val="28"/>
          <w:lang w:eastAsia="ru-RU"/>
        </w:rPr>
        <w:t>умственной</w:t>
      </w:r>
      <w:r w:rsidRPr="00BE6F9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грамотности </w:t>
      </w:r>
      <w:r w:rsidRPr="00330B5F">
        <w:rPr>
          <w:rFonts w:eastAsia="Times New Roman"/>
          <w:color w:val="000000"/>
          <w:sz w:val="28"/>
          <w:szCs w:val="28"/>
          <w:lang w:eastAsia="ru-RU"/>
        </w:rPr>
        <w:t>у дошкольников составляют определенные </w:t>
      </w:r>
      <w:r w:rsidRPr="00330B5F">
        <w:rPr>
          <w:rFonts w:eastAsia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330B5F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6614F" w:rsidRPr="0016614F" w:rsidRDefault="0016614F" w:rsidP="0016614F">
      <w:pPr>
        <w:pStyle w:val="a8"/>
        <w:rPr>
          <w:sz w:val="28"/>
          <w:szCs w:val="28"/>
        </w:rPr>
      </w:pPr>
      <w:r w:rsidRPr="0016614F">
        <w:rPr>
          <w:rStyle w:val="aa"/>
          <w:sz w:val="28"/>
          <w:szCs w:val="28"/>
        </w:rPr>
        <w:t>Методы и приёмы:</w:t>
      </w:r>
    </w:p>
    <w:p w:rsidR="0016614F" w:rsidRPr="0016614F" w:rsidRDefault="0016614F" w:rsidP="0016614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/>
          <w:sz w:val="28"/>
          <w:szCs w:val="28"/>
        </w:rPr>
      </w:pPr>
      <w:r w:rsidRPr="0016614F">
        <w:rPr>
          <w:rFonts w:eastAsia="Times New Roman"/>
          <w:sz w:val="28"/>
          <w:szCs w:val="28"/>
        </w:rPr>
        <w:t>применение образовательных платформ и приложений с ИИ для развития когнитивных функций (логика, память, внимание);</w:t>
      </w:r>
    </w:p>
    <w:p w:rsidR="0016614F" w:rsidRPr="0016614F" w:rsidRDefault="0016614F" w:rsidP="0016614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/>
          <w:sz w:val="28"/>
          <w:szCs w:val="28"/>
        </w:rPr>
      </w:pPr>
      <w:r w:rsidRPr="0016614F">
        <w:rPr>
          <w:rFonts w:eastAsia="Times New Roman"/>
          <w:sz w:val="28"/>
          <w:szCs w:val="28"/>
        </w:rPr>
        <w:t xml:space="preserve">использование </w:t>
      </w:r>
      <w:proofErr w:type="spellStart"/>
      <w:r w:rsidRPr="0016614F">
        <w:rPr>
          <w:rFonts w:eastAsia="Times New Roman"/>
          <w:sz w:val="28"/>
          <w:szCs w:val="28"/>
        </w:rPr>
        <w:t>нейросетей</w:t>
      </w:r>
      <w:proofErr w:type="spellEnd"/>
      <w:r w:rsidRPr="0016614F">
        <w:rPr>
          <w:rFonts w:eastAsia="Times New Roman"/>
          <w:sz w:val="28"/>
          <w:szCs w:val="28"/>
        </w:rPr>
        <w:t xml:space="preserve"> для создания интерактивных и адаптированных обучающих материалов;</w:t>
      </w:r>
    </w:p>
    <w:p w:rsidR="0016614F" w:rsidRPr="0016614F" w:rsidRDefault="0016614F" w:rsidP="0016614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/>
          <w:sz w:val="28"/>
          <w:szCs w:val="28"/>
        </w:rPr>
      </w:pPr>
      <w:r w:rsidRPr="0016614F">
        <w:rPr>
          <w:rFonts w:eastAsia="Times New Roman"/>
          <w:sz w:val="28"/>
          <w:szCs w:val="28"/>
        </w:rPr>
        <w:t>реализация совместных проектов и исследований с применением ИИ, например, разработка простых «умных» помощников;</w:t>
      </w:r>
    </w:p>
    <w:p w:rsidR="0016614F" w:rsidRPr="0016614F" w:rsidRDefault="0016614F" w:rsidP="0016614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/>
          <w:sz w:val="28"/>
          <w:szCs w:val="28"/>
        </w:rPr>
      </w:pPr>
      <w:r w:rsidRPr="0016614F">
        <w:rPr>
          <w:rFonts w:eastAsia="Times New Roman"/>
          <w:sz w:val="28"/>
          <w:szCs w:val="28"/>
        </w:rPr>
        <w:t xml:space="preserve">проведение дискуссий и бесед на основе информации, сгенерированной </w:t>
      </w:r>
      <w:proofErr w:type="spellStart"/>
      <w:r w:rsidRPr="0016614F">
        <w:rPr>
          <w:rFonts w:eastAsia="Times New Roman"/>
          <w:sz w:val="28"/>
          <w:szCs w:val="28"/>
        </w:rPr>
        <w:t>нейросетями</w:t>
      </w:r>
      <w:proofErr w:type="spellEnd"/>
      <w:r w:rsidRPr="0016614F">
        <w:rPr>
          <w:rFonts w:eastAsia="Times New Roman"/>
          <w:sz w:val="28"/>
          <w:szCs w:val="28"/>
        </w:rPr>
        <w:t>, по темам, интересующим детей;</w:t>
      </w:r>
    </w:p>
    <w:p w:rsidR="0016614F" w:rsidRDefault="0016614F" w:rsidP="0016614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/>
          <w:sz w:val="28"/>
          <w:szCs w:val="28"/>
        </w:rPr>
      </w:pPr>
      <w:r w:rsidRPr="0016614F">
        <w:rPr>
          <w:rFonts w:eastAsia="Times New Roman"/>
          <w:sz w:val="28"/>
          <w:szCs w:val="28"/>
        </w:rPr>
        <w:t xml:space="preserve">взаимодействие с чат-ботами (например, </w:t>
      </w:r>
      <w:proofErr w:type="spellStart"/>
      <w:r w:rsidRPr="0016614F">
        <w:rPr>
          <w:rFonts w:eastAsia="Times New Roman"/>
          <w:sz w:val="28"/>
          <w:szCs w:val="28"/>
        </w:rPr>
        <w:t>Gigachat</w:t>
      </w:r>
      <w:proofErr w:type="spellEnd"/>
      <w:r w:rsidRPr="0016614F">
        <w:rPr>
          <w:rFonts w:eastAsia="Times New Roman"/>
          <w:sz w:val="28"/>
          <w:szCs w:val="28"/>
        </w:rPr>
        <w:t>) для развития коммуникативных навыков и получения знаний в интерактивной форме.</w:t>
      </w:r>
    </w:p>
    <w:p w:rsidR="005B77BC" w:rsidRDefault="005B77BC" w:rsidP="005B77BC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Теоретико‑методологическая основа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Опыт опирается на: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теорию развивающего обучения (Л. С. Выготский, А. Н. Леонтьев): зона ближайшего ра</w:t>
      </w:r>
      <w:r>
        <w:rPr>
          <w:rFonts w:eastAsia="Times New Roman"/>
          <w:color w:val="000000"/>
          <w:sz w:val="28"/>
          <w:szCs w:val="28"/>
          <w:lang w:eastAsia="ru-RU"/>
        </w:rPr>
        <w:t>звития, ведущая роль взрослого;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принципы дошкольной педагогики: наглядность, игровая форма</w:t>
      </w:r>
      <w:r>
        <w:rPr>
          <w:rFonts w:eastAsia="Times New Roman"/>
          <w:color w:val="000000"/>
          <w:sz w:val="28"/>
          <w:szCs w:val="28"/>
          <w:lang w:eastAsia="ru-RU"/>
        </w:rPr>
        <w:t>, учёт возрастных особенностей;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концепции цифровой педагогики: безопасное внедрение техн</w:t>
      </w:r>
      <w:r>
        <w:rPr>
          <w:rFonts w:eastAsia="Times New Roman"/>
          <w:color w:val="000000"/>
          <w:sz w:val="28"/>
          <w:szCs w:val="28"/>
          <w:lang w:eastAsia="ru-RU"/>
        </w:rPr>
        <w:t>ологий, гуманистический подход;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современные исследования о потенциале ИИ в раннем образовании (адаптивные системы, генеративные модели для создания контента).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807E5F">
        <w:rPr>
          <w:rFonts w:eastAsia="Times New Roman"/>
          <w:b/>
          <w:color w:val="000000"/>
          <w:sz w:val="28"/>
          <w:szCs w:val="28"/>
          <w:lang w:eastAsia="ru-RU"/>
        </w:rPr>
        <w:t>3.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Этапы реализации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Этап 1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. Подготовительный (1–2 месяца)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диагностика уровня познавательной активности детей (набл</w:t>
      </w:r>
      <w:r>
        <w:rPr>
          <w:rFonts w:eastAsia="Times New Roman"/>
          <w:color w:val="000000"/>
          <w:sz w:val="28"/>
          <w:szCs w:val="28"/>
          <w:lang w:eastAsia="ru-RU"/>
        </w:rPr>
        <w:t>юдение, игровые пробы, беседы);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повышение квалификации воспитателя (</w:t>
      </w:r>
      <w:r>
        <w:rPr>
          <w:rFonts w:eastAsia="Times New Roman"/>
          <w:color w:val="000000"/>
          <w:sz w:val="28"/>
          <w:szCs w:val="28"/>
          <w:lang w:eastAsia="ru-RU"/>
        </w:rPr>
        <w:t>курсы по цифровым технологиям);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подготовка материально‑технической базы </w:t>
      </w:r>
      <w:r>
        <w:rPr>
          <w:rFonts w:eastAsia="Times New Roman"/>
          <w:color w:val="000000"/>
          <w:sz w:val="28"/>
          <w:szCs w:val="28"/>
          <w:lang w:eastAsia="ru-RU"/>
        </w:rPr>
        <w:t>(устройства, ПО, безопасность);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информирование родителей, получение согласий.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Этап 2. Основной (6–8 месяцев)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внедрение ИИ‑инс</w:t>
      </w:r>
      <w:r>
        <w:rPr>
          <w:rFonts w:eastAsia="Times New Roman"/>
          <w:color w:val="000000"/>
          <w:sz w:val="28"/>
          <w:szCs w:val="28"/>
          <w:lang w:eastAsia="ru-RU"/>
        </w:rPr>
        <w:t>трументов в ежедневные занятия;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организация проектных и исследовательс</w:t>
      </w:r>
      <w:r>
        <w:rPr>
          <w:rFonts w:eastAsia="Times New Roman"/>
          <w:color w:val="000000"/>
          <w:sz w:val="28"/>
          <w:szCs w:val="28"/>
          <w:lang w:eastAsia="ru-RU"/>
        </w:rPr>
        <w:t>ких мини‑задач с поддержкой ИИ;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мони</w:t>
      </w:r>
      <w:r>
        <w:rPr>
          <w:rFonts w:eastAsia="Times New Roman"/>
          <w:color w:val="000000"/>
          <w:sz w:val="28"/>
          <w:szCs w:val="28"/>
          <w:lang w:eastAsia="ru-RU"/>
        </w:rPr>
        <w:t>торинг динамики развития детей;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корректировка методов на основе обратной связи.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Э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тап 3. Заключительный (1 месяц)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анализ результатов (сравнение ста</w:t>
      </w:r>
      <w:r>
        <w:rPr>
          <w:rFonts w:eastAsia="Times New Roman"/>
          <w:color w:val="000000"/>
          <w:sz w:val="28"/>
          <w:szCs w:val="28"/>
          <w:lang w:eastAsia="ru-RU"/>
        </w:rPr>
        <w:t>ртовых и итоговых показателей);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системат</w:t>
      </w:r>
      <w:r>
        <w:rPr>
          <w:rFonts w:eastAsia="Times New Roman"/>
          <w:color w:val="000000"/>
          <w:sz w:val="28"/>
          <w:szCs w:val="28"/>
          <w:lang w:eastAsia="ru-RU"/>
        </w:rPr>
        <w:t>изация методических материалов;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презентация опыта коллегам и родителям.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Содержание и методы работы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Ключевые направления использования ИИ: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Генерация персонализированного контента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создание сказок, загадок, заданий с учётом интересов детей (наприм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ер, через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ChatGPT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Yandex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GPT);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адаптация сложности текстов и задач под уровень группы.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Интерактивные обучающие платформы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использование приложений с адаптивной логикой (на</w:t>
      </w:r>
      <w:r>
        <w:rPr>
          <w:rFonts w:eastAsia="Times New Roman"/>
          <w:color w:val="000000"/>
          <w:sz w:val="28"/>
          <w:szCs w:val="28"/>
          <w:lang w:eastAsia="ru-RU"/>
        </w:rPr>
        <w:t>пример,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Учи.ру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ЛогикЛайк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»);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решение головоломок с пошаговой подсказкой от ИИ.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Визуальные конструкторы и симуляторы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сборка виртуальных моделей (животны</w:t>
      </w:r>
      <w:r>
        <w:rPr>
          <w:rFonts w:eastAsia="Times New Roman"/>
          <w:color w:val="000000"/>
          <w:sz w:val="28"/>
          <w:szCs w:val="28"/>
          <w:lang w:eastAsia="ru-RU"/>
        </w:rPr>
        <w:t>е, техника, природные явления);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эксперименты в цифровых лабораториях (например, имитация физических процессов).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Речевое взаимодействие с ИИ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>диалоги с голосовыми помощниками (постановка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вопросов, обсуждение сюжетов);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озвучивание детских историй через 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нейросети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Text‑to‑Speech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>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C12FE2" w:rsidRDefault="009F001B" w:rsidP="00C12FE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12FE2">
        <w:rPr>
          <w:rFonts w:eastAsia="Times New Roman"/>
          <w:b/>
          <w:color w:val="000000"/>
          <w:sz w:val="28"/>
          <w:szCs w:val="28"/>
          <w:lang w:eastAsia="ru-RU"/>
        </w:rPr>
        <w:t>Анализ продуктов деятельности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оценка рисунков, рассказов, констру</w:t>
      </w:r>
      <w:r>
        <w:rPr>
          <w:rFonts w:eastAsia="Times New Roman"/>
          <w:color w:val="000000"/>
          <w:sz w:val="28"/>
          <w:szCs w:val="28"/>
          <w:lang w:eastAsia="ru-RU"/>
        </w:rPr>
        <w:t>кций с помощью ИИ‑инструментов;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формирование индивидуальных рекомендаций для дальнейшего развития.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C12FE2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Формы организации: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подгруп</w:t>
      </w:r>
      <w:r>
        <w:rPr>
          <w:rFonts w:eastAsia="Times New Roman"/>
          <w:color w:val="000000"/>
          <w:sz w:val="28"/>
          <w:szCs w:val="28"/>
          <w:lang w:eastAsia="ru-RU"/>
        </w:rPr>
        <w:t>повые занятия (4–6 детей);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проектная дея</w:t>
      </w:r>
      <w:r>
        <w:rPr>
          <w:rFonts w:eastAsia="Times New Roman"/>
          <w:color w:val="000000"/>
          <w:sz w:val="28"/>
          <w:szCs w:val="28"/>
          <w:lang w:eastAsia="ru-RU"/>
        </w:rPr>
        <w:t>тельность (1–2 недели на тему);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дидактическ</w:t>
      </w:r>
      <w:r>
        <w:rPr>
          <w:rFonts w:eastAsia="Times New Roman"/>
          <w:color w:val="000000"/>
          <w:sz w:val="28"/>
          <w:szCs w:val="28"/>
          <w:lang w:eastAsia="ru-RU"/>
        </w:rPr>
        <w:t>ие игры с цифровым компонентом;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творческие мастерские (создание мультфильмов, цифровых коллажей).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Алгоритм включения ИИ в занятие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Мотивация (пробл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емный вопрос, сказка, загадка).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Совместное действие (работа с ИИ‑инструментом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 под руководством воспитателя).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Рефлексия (о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бсуждение результатов, выводы).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Закрепление (творческое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 задание без цифровых средств).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Оценка (фиксация прогресса в портфолио ребёнка).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Используемые инструменты и ресурсы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Генеративные модели: 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ChatGPT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Yandex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GPT (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для создания текстов, заданий).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Образовательные платформы: «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Учи.ру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>»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, «</w:t>
      </w:r>
      <w:proofErr w:type="spellStart"/>
      <w:r w:rsidR="00C12FE2">
        <w:rPr>
          <w:rFonts w:eastAsia="Times New Roman"/>
          <w:color w:val="000000"/>
          <w:sz w:val="28"/>
          <w:szCs w:val="28"/>
          <w:lang w:eastAsia="ru-RU"/>
        </w:rPr>
        <w:t>ЛогикЛайк</w:t>
      </w:r>
      <w:proofErr w:type="spellEnd"/>
      <w:r w:rsidR="00C12FE2">
        <w:rPr>
          <w:rFonts w:eastAsia="Times New Roman"/>
          <w:color w:val="000000"/>
          <w:sz w:val="28"/>
          <w:szCs w:val="28"/>
          <w:lang w:eastAsia="ru-RU"/>
        </w:rPr>
        <w:t>», «</w:t>
      </w:r>
      <w:proofErr w:type="spellStart"/>
      <w:r w:rsidR="00C12FE2">
        <w:rPr>
          <w:rFonts w:eastAsia="Times New Roman"/>
          <w:color w:val="000000"/>
          <w:sz w:val="28"/>
          <w:szCs w:val="28"/>
          <w:lang w:eastAsia="ru-RU"/>
        </w:rPr>
        <w:t>Дошкола</w:t>
      </w:r>
      <w:proofErr w:type="spellEnd"/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 Тилли».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Визуальные конструкторы: 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TinkerCAD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(упрощённый режим)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C12FE2">
        <w:rPr>
          <w:rFonts w:eastAsia="Times New Roman"/>
          <w:color w:val="000000"/>
          <w:sz w:val="28"/>
          <w:szCs w:val="28"/>
          <w:lang w:eastAsia="ru-RU"/>
        </w:rPr>
        <w:t>ScratchJr</w:t>
      </w:r>
      <w:proofErr w:type="spellEnd"/>
      <w:r w:rsidR="00C12FE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Инструменты для мультимедиа: </w:t>
      </w:r>
      <w:proofErr w:type="spellStart"/>
      <w:r w:rsidRPr="009F001B">
        <w:rPr>
          <w:rFonts w:eastAsia="Times New Roman"/>
          <w:color w:val="000000"/>
          <w:sz w:val="28"/>
          <w:szCs w:val="28"/>
          <w:lang w:eastAsia="ru-RU"/>
        </w:rPr>
        <w:t>Canva</w:t>
      </w:r>
      <w:proofErr w:type="spellEnd"/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(детские ша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блоны), </w:t>
      </w:r>
      <w:proofErr w:type="spellStart"/>
      <w:r w:rsidR="00C12FE2">
        <w:rPr>
          <w:rFonts w:eastAsia="Times New Roman"/>
          <w:color w:val="000000"/>
          <w:sz w:val="28"/>
          <w:szCs w:val="28"/>
          <w:lang w:eastAsia="ru-RU"/>
        </w:rPr>
        <w:t>Audacity</w:t>
      </w:r>
      <w:proofErr w:type="spellEnd"/>
      <w:r w:rsidR="00C12FE2">
        <w:rPr>
          <w:rFonts w:eastAsia="Times New Roman"/>
          <w:color w:val="000000"/>
          <w:sz w:val="28"/>
          <w:szCs w:val="28"/>
          <w:lang w:eastAsia="ru-RU"/>
        </w:rPr>
        <w:t xml:space="preserve"> (озвучивание).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Системы анализа: программы для обработки изображений (оценка рисунков).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Критерии и показатели эффективности</w:t>
      </w:r>
    </w:p>
    <w:p w:rsidR="009F001B" w:rsidRPr="00C12FE2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Познавательная активность: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ча</w:t>
      </w:r>
      <w:r>
        <w:rPr>
          <w:rFonts w:eastAsia="Times New Roman"/>
          <w:color w:val="000000"/>
          <w:sz w:val="28"/>
          <w:szCs w:val="28"/>
          <w:lang w:eastAsia="ru-RU"/>
        </w:rPr>
        <w:t>стота самостоятельных вопросов;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вовлечённо</w:t>
      </w:r>
      <w:r>
        <w:rPr>
          <w:rFonts w:eastAsia="Times New Roman"/>
          <w:color w:val="000000"/>
          <w:sz w:val="28"/>
          <w:szCs w:val="28"/>
          <w:lang w:eastAsia="ru-RU"/>
        </w:rPr>
        <w:t>сть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в исследовательские задачи;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инициа</w:t>
      </w:r>
      <w:r>
        <w:rPr>
          <w:rFonts w:eastAsia="Times New Roman"/>
          <w:color w:val="000000"/>
          <w:sz w:val="28"/>
          <w:szCs w:val="28"/>
          <w:lang w:eastAsia="ru-RU"/>
        </w:rPr>
        <w:t>тивность в выборе деятельности.</w:t>
      </w:r>
    </w:p>
    <w:p w:rsidR="00C12FE2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9F001B" w:rsidRPr="00C12FE2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12FE2">
        <w:rPr>
          <w:rFonts w:eastAsia="Times New Roman"/>
          <w:b/>
          <w:color w:val="000000"/>
          <w:sz w:val="28"/>
          <w:szCs w:val="28"/>
          <w:lang w:eastAsia="ru-RU"/>
        </w:rPr>
        <w:t>Интеллектуальный потенциал: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уме</w:t>
      </w:r>
      <w:r>
        <w:rPr>
          <w:rFonts w:eastAsia="Times New Roman"/>
          <w:color w:val="000000"/>
          <w:sz w:val="28"/>
          <w:szCs w:val="28"/>
          <w:lang w:eastAsia="ru-RU"/>
        </w:rPr>
        <w:t>ние выделять признаки объектов;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способнос</w:t>
      </w:r>
      <w:r>
        <w:rPr>
          <w:rFonts w:eastAsia="Times New Roman"/>
          <w:color w:val="000000"/>
          <w:sz w:val="28"/>
          <w:szCs w:val="28"/>
          <w:lang w:eastAsia="ru-RU"/>
        </w:rPr>
        <w:t>ть к простейшим умозаключениям;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креативность в решении задач.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C12FE2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М</w:t>
      </w:r>
      <w:r w:rsidR="00C12FE2">
        <w:rPr>
          <w:rFonts w:eastAsia="Times New Roman"/>
          <w:b/>
          <w:color w:val="000000"/>
          <w:sz w:val="28"/>
          <w:szCs w:val="28"/>
          <w:lang w:eastAsia="ru-RU"/>
        </w:rPr>
        <w:t>етоды диагностики: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 наблюдение по чек‑листам;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анализ продуктов деятельности (р</w:t>
      </w:r>
      <w:r>
        <w:rPr>
          <w:rFonts w:eastAsia="Times New Roman"/>
          <w:color w:val="000000"/>
          <w:sz w:val="28"/>
          <w:szCs w:val="28"/>
          <w:lang w:eastAsia="ru-RU"/>
        </w:rPr>
        <w:t>исунки, рассказы, конструкции);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игровые тесты на логику и внимание.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Организационно‑педагогические условия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 xml:space="preserve">соблюдение СанПиН (время </w:t>
      </w:r>
      <w:r>
        <w:rPr>
          <w:rFonts w:eastAsia="Times New Roman"/>
          <w:color w:val="000000"/>
          <w:sz w:val="28"/>
          <w:szCs w:val="28"/>
          <w:lang w:eastAsia="ru-RU"/>
        </w:rPr>
        <w:t>за экраном: 10–20 мин/занятие);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чередование цифровых и т</w:t>
      </w:r>
      <w:r>
        <w:rPr>
          <w:rFonts w:eastAsia="Times New Roman"/>
          <w:color w:val="000000"/>
          <w:sz w:val="28"/>
          <w:szCs w:val="28"/>
          <w:lang w:eastAsia="ru-RU"/>
        </w:rPr>
        <w:t>радиционных видов деятельности;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индивидуальный подх</w:t>
      </w:r>
      <w:r>
        <w:rPr>
          <w:rFonts w:eastAsia="Times New Roman"/>
          <w:color w:val="000000"/>
          <w:sz w:val="28"/>
          <w:szCs w:val="28"/>
          <w:lang w:eastAsia="ru-RU"/>
        </w:rPr>
        <w:t>од к темпу освоения технологий;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партнёрское взаимодействие с родителями.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рост познавательн</w:t>
      </w:r>
      <w:r>
        <w:rPr>
          <w:rFonts w:eastAsia="Times New Roman"/>
          <w:color w:val="000000"/>
          <w:sz w:val="28"/>
          <w:szCs w:val="28"/>
          <w:lang w:eastAsia="ru-RU"/>
        </w:rPr>
        <w:t>ой активности (у 70–80% детей);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развитие логи</w:t>
      </w:r>
      <w:r>
        <w:rPr>
          <w:rFonts w:eastAsia="Times New Roman"/>
          <w:color w:val="000000"/>
          <w:sz w:val="28"/>
          <w:szCs w:val="28"/>
          <w:lang w:eastAsia="ru-RU"/>
        </w:rPr>
        <w:t>ческого и креативного мышления;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 xml:space="preserve">повышение речевой </w:t>
      </w:r>
      <w:r>
        <w:rPr>
          <w:rFonts w:eastAsia="Times New Roman"/>
          <w:color w:val="000000"/>
          <w:sz w:val="28"/>
          <w:szCs w:val="28"/>
          <w:lang w:eastAsia="ru-RU"/>
        </w:rPr>
        <w:t>активности и словарного запаса;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формирование начальны</w:t>
      </w:r>
      <w:r>
        <w:rPr>
          <w:rFonts w:eastAsia="Times New Roman"/>
          <w:color w:val="000000"/>
          <w:sz w:val="28"/>
          <w:szCs w:val="28"/>
          <w:lang w:eastAsia="ru-RU"/>
        </w:rPr>
        <w:t>х навыков цифровой грамотности;</w:t>
      </w:r>
    </w:p>
    <w:p w:rsidR="009F001B" w:rsidRP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усиление мотивации к обучению через игровые технологии.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Риски и пути их минимизации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Перегрузка от экрана → строгое соблюдение врем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енных норм, двигательные паузы.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 xml:space="preserve">Снижение живого общения → приоритет групповой 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работы, обсуждение результатов.</w:t>
      </w:r>
    </w:p>
    <w:p w:rsidR="009F001B" w:rsidRPr="009F001B" w:rsidRDefault="009F001B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Технические сбои → на</w:t>
      </w:r>
      <w:r w:rsidR="00C12FE2">
        <w:rPr>
          <w:rFonts w:eastAsia="Times New Roman"/>
          <w:color w:val="000000"/>
          <w:sz w:val="28"/>
          <w:szCs w:val="28"/>
          <w:lang w:eastAsia="ru-RU"/>
        </w:rPr>
        <w:t>личие резервных офлайн‑заданий.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color w:val="000000"/>
          <w:sz w:val="28"/>
          <w:szCs w:val="28"/>
          <w:lang w:eastAsia="ru-RU"/>
        </w:rPr>
        <w:t>Неадаптированный контент → предварительная проверка материалов воспитателем.</w:t>
      </w: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</w:p>
    <w:p w:rsidR="009F001B" w:rsidRPr="009F001B" w:rsidRDefault="009F001B" w:rsidP="009F001B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9F001B">
        <w:rPr>
          <w:rFonts w:eastAsia="Times New Roman"/>
          <w:b/>
          <w:color w:val="000000"/>
          <w:sz w:val="28"/>
          <w:szCs w:val="28"/>
          <w:lang w:eastAsia="ru-RU"/>
        </w:rPr>
        <w:t>Продуктивность опыта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Опыт позволяет: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сделать образовательный про</w:t>
      </w:r>
      <w:r>
        <w:rPr>
          <w:rFonts w:eastAsia="Times New Roman"/>
          <w:color w:val="000000"/>
          <w:sz w:val="28"/>
          <w:szCs w:val="28"/>
          <w:lang w:eastAsia="ru-RU"/>
        </w:rPr>
        <w:t>цесс более персонализированным;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расширить арсенал педагогических методов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за счёт цифровых инструментов;</w:t>
      </w:r>
    </w:p>
    <w:p w:rsidR="009F001B" w:rsidRPr="009F001B" w:rsidRDefault="00C12FE2" w:rsidP="00C12FE2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 xml:space="preserve">повысить </w:t>
      </w:r>
      <w:proofErr w:type="spellStart"/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вовлечённос</w:t>
      </w:r>
      <w:r>
        <w:rPr>
          <w:rFonts w:eastAsia="Times New Roman"/>
          <w:color w:val="000000"/>
          <w:sz w:val="28"/>
          <w:szCs w:val="28"/>
          <w:lang w:eastAsia="ru-RU"/>
        </w:rPr>
        <w:t>ть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детей через интерактивность;</w:t>
      </w:r>
    </w:p>
    <w:p w:rsidR="009F001B" w:rsidRDefault="00C12FE2" w:rsidP="009F001B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- </w:t>
      </w:r>
      <w:r w:rsidR="009F001B" w:rsidRPr="009F001B">
        <w:rPr>
          <w:rFonts w:eastAsia="Times New Roman"/>
          <w:color w:val="000000"/>
          <w:sz w:val="28"/>
          <w:szCs w:val="28"/>
          <w:lang w:eastAsia="ru-RU"/>
        </w:rPr>
        <w:t>сформировать у дошкольников позитивное отношение к технологиям как средству познания.</w:t>
      </w:r>
    </w:p>
    <w:p w:rsidR="005B77BC" w:rsidRPr="0055553F" w:rsidRDefault="005B77BC" w:rsidP="005B77BC">
      <w:pPr>
        <w:shd w:val="clear" w:color="auto" w:fill="FFFFFF"/>
        <w:tabs>
          <w:tab w:val="left" w:pos="3804"/>
          <w:tab w:val="center" w:pos="4677"/>
        </w:tabs>
        <w:jc w:val="left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807E5F" w:rsidRDefault="00807E5F" w:rsidP="005B77B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07E5F" w:rsidRDefault="00807E5F" w:rsidP="005B77B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07E5F" w:rsidRDefault="00807E5F" w:rsidP="005B77B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07E5F" w:rsidRDefault="00807E5F" w:rsidP="005B77BC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B77BC" w:rsidRDefault="005B77BC" w:rsidP="005B77BC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 Р</w:t>
      </w:r>
      <w:r w:rsidRPr="0055553F">
        <w:rPr>
          <w:b/>
          <w:color w:val="000000"/>
          <w:sz w:val="28"/>
          <w:szCs w:val="28"/>
        </w:rPr>
        <w:t>езультативность опыта</w:t>
      </w:r>
    </w:p>
    <w:p w:rsidR="005B77BC" w:rsidRDefault="005B77BC" w:rsidP="005B77BC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E290F" w:rsidRDefault="00BE290F" w:rsidP="005B77BC">
      <w:pPr>
        <w:tabs>
          <w:tab w:val="left" w:pos="1680"/>
        </w:tabs>
        <w:rPr>
          <w:sz w:val="28"/>
          <w:szCs w:val="28"/>
        </w:rPr>
      </w:pPr>
    </w:p>
    <w:p w:rsidR="00C12FE2" w:rsidRDefault="00C12FE2" w:rsidP="00BE290F">
      <w:pPr>
        <w:tabs>
          <w:tab w:val="left" w:pos="1680"/>
        </w:tabs>
        <w:rPr>
          <w:rFonts w:eastAsia="Times New Roman"/>
          <w:color w:val="000000"/>
          <w:sz w:val="28"/>
          <w:szCs w:val="28"/>
          <w:lang w:eastAsia="ru-RU"/>
        </w:rPr>
      </w:pPr>
      <w:r w:rsidRPr="0055553F">
        <w:rPr>
          <w:rFonts w:eastAsia="Times New Roman"/>
          <w:color w:val="000000"/>
          <w:sz w:val="28"/>
          <w:szCs w:val="28"/>
          <w:lang w:eastAsia="ru-RU"/>
        </w:rPr>
        <w:t xml:space="preserve">Анализ результативности работы по формированию </w:t>
      </w:r>
      <w:r>
        <w:rPr>
          <w:rFonts w:eastAsia="Times New Roman"/>
          <w:color w:val="000000"/>
          <w:sz w:val="28"/>
          <w:szCs w:val="28"/>
          <w:lang w:eastAsia="ru-RU"/>
        </w:rPr>
        <w:t>познавательной активности и интеллектуального потенциала у детей старшего дошкольного возраста позволил решить поставленные задачи.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За период реализации опыта (более трех лет) достигнуты стабильно высокие положительные результаты: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Повышен уровень познавательной активности и любознательности у детей;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Улучшены показатели логического и критического мышления;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Сформированы первоначальные навыки работы с современными цифровыми инструментами;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Укреплена способность детей эффективно сотрудничать друг с другом и конструктивно обсуждать результаты собственной деятельности.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 xml:space="preserve">  Полученные результаты подтверждены регулярным мониторингом, выполнением диагностических заданий и положительными отзывами родителей.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b/>
          <w:sz w:val="28"/>
          <w:szCs w:val="28"/>
        </w:rPr>
        <w:t>Стабильность опыта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 xml:space="preserve">Опыт реализован непрерывно в течение более трех лет, демонстрируя высокую стабильность и подтвержденную практическую результативность. Интеграция технологий искусственного интеллекта и </w:t>
      </w:r>
      <w:proofErr w:type="spellStart"/>
      <w:r w:rsidRPr="00BE290F">
        <w:rPr>
          <w:sz w:val="28"/>
          <w:szCs w:val="28"/>
        </w:rPr>
        <w:t>нейросетей</w:t>
      </w:r>
      <w:proofErr w:type="spellEnd"/>
      <w:r w:rsidRPr="00BE290F">
        <w:rPr>
          <w:sz w:val="28"/>
          <w:szCs w:val="28"/>
        </w:rPr>
        <w:t xml:space="preserve"> оказалась эффективной в повышении уровня базовых компетенций дошкольников и получила признание среди коллег-педагогов.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b/>
          <w:sz w:val="28"/>
          <w:szCs w:val="28"/>
        </w:rPr>
        <w:t>Перспективность опыта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Представленный опыт обладает большим потенциалом для масштабирования и распространения в других дошкольных учреждениях при соблюдении определенных педагогических условий: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Наличие соответствующего технического оснащения и доступа к специализированным образовательным платформам на основе ИИ-технологий;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Подготовка педагогов к освоению и внедрению новейших методик, включая курсы повышения квалификации по вопросам применения ИИ в учебном процессе;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>- Организация безопасной и благоприятной образовательной среды, учитывающей возрастные особенности и специфику восприятия детьми младшей возрастной группы.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lastRenderedPageBreak/>
        <w:t xml:space="preserve">  Этот опыт доказал свою доступность и универсальность, предлагая проверенные и легко адаптируемые формы работы, соответствующие различным условиям и потребностям дошкольных организаций.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  <w:r w:rsidRPr="00BE290F">
        <w:rPr>
          <w:b/>
          <w:sz w:val="28"/>
          <w:szCs w:val="28"/>
        </w:rPr>
        <w:t>Информационность опыта</w:t>
      </w:r>
    </w:p>
    <w:p w:rsidR="00BE290F" w:rsidRPr="00BE290F" w:rsidRDefault="00BE290F" w:rsidP="00BE290F">
      <w:pPr>
        <w:tabs>
          <w:tab w:val="left" w:pos="1680"/>
        </w:tabs>
        <w:rPr>
          <w:sz w:val="28"/>
          <w:szCs w:val="28"/>
        </w:rPr>
      </w:pPr>
    </w:p>
    <w:p w:rsidR="00C12FE2" w:rsidRDefault="00BE290F" w:rsidP="00C12FE2">
      <w:pPr>
        <w:tabs>
          <w:tab w:val="left" w:pos="1680"/>
        </w:tabs>
        <w:rPr>
          <w:sz w:val="28"/>
          <w:szCs w:val="28"/>
        </w:rPr>
      </w:pPr>
      <w:r w:rsidRPr="00BE290F">
        <w:rPr>
          <w:sz w:val="28"/>
          <w:szCs w:val="28"/>
        </w:rPr>
        <w:t xml:space="preserve">Разработанный опыт соответствует высоким стандартам информационной и языковой грамотности. Используемые образовательные ресурсы и инструменты предоставляют детям легкий доступ к качественным и безопасным источникам информации. Методические рекомендации и учебные материалы подготовлены таким образом, чтобы быть понятными и </w:t>
      </w:r>
      <w:proofErr w:type="gramStart"/>
      <w:r w:rsidRPr="00BE290F">
        <w:rPr>
          <w:sz w:val="28"/>
          <w:szCs w:val="28"/>
        </w:rPr>
        <w:t>удобными для освоения педагогами</w:t>
      </w:r>
      <w:proofErr w:type="gramEnd"/>
      <w:r w:rsidRPr="00BE290F">
        <w:rPr>
          <w:sz w:val="28"/>
          <w:szCs w:val="28"/>
        </w:rPr>
        <w:t xml:space="preserve"> и воспитанниками, полностью соответствуя требованиям Федерального государственного образовательного стандарта (ФГОС)</w:t>
      </w:r>
      <w:r>
        <w:rPr>
          <w:sz w:val="28"/>
          <w:szCs w:val="28"/>
        </w:rPr>
        <w:t>.</w:t>
      </w:r>
    </w:p>
    <w:p w:rsidR="00BE290F" w:rsidRPr="00C12FE2" w:rsidRDefault="00C12FE2" w:rsidP="00C12FE2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2FE2">
        <w:rPr>
          <w:sz w:val="28"/>
          <w:szCs w:val="28"/>
        </w:rPr>
        <w:t xml:space="preserve">     </w:t>
      </w:r>
      <w:r w:rsidR="00BE290F" w:rsidRPr="00C12FE2">
        <w:rPr>
          <w:sz w:val="28"/>
          <w:szCs w:val="28"/>
        </w:rPr>
        <w:t xml:space="preserve">Использование технологий искусственного интеллекта и </w:t>
      </w:r>
      <w:proofErr w:type="spellStart"/>
      <w:r w:rsidR="00BE290F" w:rsidRPr="00C12FE2">
        <w:rPr>
          <w:sz w:val="28"/>
          <w:szCs w:val="28"/>
        </w:rPr>
        <w:t>нейросетей</w:t>
      </w:r>
      <w:proofErr w:type="spellEnd"/>
      <w:r w:rsidR="00BE290F" w:rsidRPr="00C12FE2">
        <w:rPr>
          <w:sz w:val="28"/>
          <w:szCs w:val="28"/>
        </w:rPr>
        <w:t xml:space="preserve"> в работе с детьми старшего дошкольного возраста открывает новые горизонты для развития их познавательной активности и интеллектуального потенциала. При этом важно соблюдать баланс между цифровыми и традиционными методами обучения, обеспечивать безопасность и учитывать индивидуальные особенности каждого ребёнка. Представленный опыт может служить образцом для других педагогов и способствовать дальнейшему развитию системы дошкольного образования с учётом современных тенденций и требований.</w:t>
      </w:r>
    </w:p>
    <w:p w:rsidR="005B77BC" w:rsidRPr="00005BA8" w:rsidRDefault="005B77BC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807E5F" w:rsidRDefault="00807E5F" w:rsidP="005B77BC">
      <w:pPr>
        <w:jc w:val="center"/>
        <w:rPr>
          <w:b/>
          <w:sz w:val="28"/>
          <w:szCs w:val="28"/>
        </w:rPr>
      </w:pPr>
    </w:p>
    <w:p w:rsidR="005B77BC" w:rsidRDefault="005B77BC" w:rsidP="005B77BC">
      <w:pPr>
        <w:jc w:val="center"/>
        <w:rPr>
          <w:b/>
          <w:sz w:val="28"/>
          <w:szCs w:val="28"/>
        </w:rPr>
      </w:pPr>
      <w:r w:rsidRPr="00005BA8">
        <w:rPr>
          <w:b/>
          <w:sz w:val="28"/>
          <w:szCs w:val="28"/>
        </w:rPr>
        <w:lastRenderedPageBreak/>
        <w:t>Библиографический список</w:t>
      </w:r>
    </w:p>
    <w:p w:rsidR="005B77BC" w:rsidRDefault="005B77BC" w:rsidP="005B77BC">
      <w:pPr>
        <w:jc w:val="center"/>
        <w:rPr>
          <w:b/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Нормативно‑правовые документы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DE61AE" w:rsidRDefault="00DE61AE" w:rsidP="00DE61A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12FE2" w:rsidRPr="00DE61AE">
        <w:rPr>
          <w:sz w:val="28"/>
          <w:szCs w:val="28"/>
        </w:rPr>
        <w:t>Федеральный закон от 29.12.2012 № 273</w:t>
      </w:r>
      <w:r w:rsidR="00C12FE2" w:rsidRPr="00DE61AE">
        <w:rPr>
          <w:rFonts w:ascii="Cambria Math" w:hAnsi="Cambria Math" w:cs="Cambria Math"/>
          <w:sz w:val="28"/>
          <w:szCs w:val="28"/>
        </w:rPr>
        <w:t>‑</w:t>
      </w:r>
      <w:r w:rsidR="00C12FE2" w:rsidRPr="00DE61AE">
        <w:rPr>
          <w:rFonts w:cs="Calibri"/>
          <w:sz w:val="28"/>
          <w:szCs w:val="28"/>
        </w:rPr>
        <w:t>ФЗ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«Об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образовании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в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Российской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Федерации»</w:t>
      </w:r>
      <w:r w:rsidR="00C12FE2" w:rsidRPr="00DE61AE">
        <w:rPr>
          <w:sz w:val="28"/>
          <w:szCs w:val="28"/>
        </w:rPr>
        <w:t xml:space="preserve"> (</w:t>
      </w:r>
      <w:r w:rsidR="00C12FE2" w:rsidRPr="00DE61AE">
        <w:rPr>
          <w:rFonts w:cs="Calibri"/>
          <w:sz w:val="28"/>
          <w:szCs w:val="28"/>
        </w:rPr>
        <w:t>с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последними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изменениями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и</w:t>
      </w:r>
      <w:r w:rsidR="00C12FE2" w:rsidRPr="00DE61AE">
        <w:rPr>
          <w:sz w:val="28"/>
          <w:szCs w:val="28"/>
        </w:rPr>
        <w:t xml:space="preserve"> </w:t>
      </w:r>
      <w:r w:rsidR="00C12FE2" w:rsidRPr="00DE61AE">
        <w:rPr>
          <w:rFonts w:cs="Calibri"/>
          <w:sz w:val="28"/>
          <w:szCs w:val="28"/>
        </w:rPr>
        <w:t>дополнениями</w:t>
      </w:r>
      <w:r w:rsidR="00C12FE2" w:rsidRPr="00DE61AE">
        <w:rPr>
          <w:sz w:val="28"/>
          <w:szCs w:val="28"/>
        </w:rPr>
        <w:t>).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DE61AE" w:rsidP="00C12FE2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C12FE2" w:rsidRPr="00C12FE2">
        <w:rPr>
          <w:sz w:val="28"/>
          <w:szCs w:val="28"/>
        </w:rPr>
        <w:t xml:space="preserve">Федеральный государственный образовательный стандарт дошкольного образования (ФГОС ДО): утв. приказом </w:t>
      </w:r>
      <w:proofErr w:type="spellStart"/>
      <w:r w:rsidR="00C12FE2" w:rsidRPr="00C12FE2">
        <w:rPr>
          <w:sz w:val="28"/>
          <w:szCs w:val="28"/>
        </w:rPr>
        <w:t>Минобрнауки</w:t>
      </w:r>
      <w:proofErr w:type="spellEnd"/>
      <w:r w:rsidR="00C12FE2" w:rsidRPr="00C12FE2">
        <w:rPr>
          <w:sz w:val="28"/>
          <w:szCs w:val="28"/>
        </w:rPr>
        <w:t xml:space="preserve"> России от 17.10.2013 № 1155 (с изменениями).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DE61AE" w:rsidP="00C12FE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C12FE2" w:rsidRPr="00C12FE2">
        <w:rPr>
          <w:sz w:val="28"/>
          <w:szCs w:val="28"/>
        </w:rPr>
        <w:t>Санитарные правила СП 2.4.3648‑20 «Санитарно‑эпидемиологические требования к организациям воспитания и обучения, отдыха и оздоровления детей и молодёжи» (утв. постановлением Главного государственного санитарного врача РФ от 28.09.2020 № 28).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Монографии и фундаментальные труды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4. Выготский Л. С. Мышление и речь. — М.: Лабиринт, 2023. — 352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5. Леонтьев А. Н. Проблемы развития психики. — М.: Смысл, 2022. — 400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6. </w:t>
      </w:r>
      <w:proofErr w:type="spellStart"/>
      <w:r w:rsidRPr="00C12FE2">
        <w:rPr>
          <w:sz w:val="28"/>
          <w:szCs w:val="28"/>
        </w:rPr>
        <w:t>Поддьяков</w:t>
      </w:r>
      <w:proofErr w:type="spellEnd"/>
      <w:r w:rsidRPr="00C12FE2">
        <w:rPr>
          <w:sz w:val="28"/>
          <w:szCs w:val="28"/>
        </w:rPr>
        <w:t xml:space="preserve"> А. Н. Мышление дошкольника. — М.: Просвещение, 2021. — 256 с.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Научные статьи и исследования по ИИ в образовании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7. Баранова Е. В., Соколов В. А. Искусственный интеллект в дошкольном образовании: перспективы и риски // Педагогика. — 2024. — № 5. — С. 45–52.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8. Иванова М. С. Цифровые технологии как средство развития познавательной активности дошкольников // Дошкольное воспитание. — 2023. — № 8. — С. 12–18.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9. Петров Д. А., Смирнова Л. Г. </w:t>
      </w:r>
      <w:proofErr w:type="spellStart"/>
      <w:r w:rsidRPr="00C12FE2">
        <w:rPr>
          <w:sz w:val="28"/>
          <w:szCs w:val="28"/>
        </w:rPr>
        <w:t>Нейросети</w:t>
      </w:r>
      <w:proofErr w:type="spellEnd"/>
      <w:r w:rsidRPr="00C12FE2">
        <w:rPr>
          <w:sz w:val="28"/>
          <w:szCs w:val="28"/>
        </w:rPr>
        <w:t xml:space="preserve"> в педагогической практике: опыт внедрения в ДОУ // Современное дошкольное образование. — 2024. — № 3. — С. 24–31.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  <w:r w:rsidRPr="00C12FE2">
        <w:rPr>
          <w:sz w:val="28"/>
          <w:szCs w:val="28"/>
          <w:lang w:val="en-US"/>
        </w:rPr>
        <w:t>10. Thompson L., Lee J. AI in Early Childhood Education: A Review of Current Applications // Journal of Educational Technology &amp; Society. — 2023. — Vol. 26, No. 2. — P. 112–125.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Методические пособия и практические руководства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11. Волкова Е. И. Цифровая образовательная среда ДОУ: организация и сопровождение. — М.: Сфера, 2023. — 160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12. Григорьева Г. Г. Игровые методы развития логического мышления у дошкольников. — </w:t>
      </w:r>
      <w:proofErr w:type="gramStart"/>
      <w:r w:rsidRPr="00C12FE2">
        <w:rPr>
          <w:sz w:val="28"/>
          <w:szCs w:val="28"/>
        </w:rPr>
        <w:t>СПб.:</w:t>
      </w:r>
      <w:proofErr w:type="gramEnd"/>
      <w:r w:rsidRPr="00C12FE2">
        <w:rPr>
          <w:sz w:val="28"/>
          <w:szCs w:val="28"/>
        </w:rPr>
        <w:t xml:space="preserve"> Детство‑Пресс, 2022. — 144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13. Соколова Н. В. Использование интерактивных технологий в дошкольном образовании. — М.: ТЦ Сфера, 2024. — 192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14. Ушакова О. С. Развитие речи и познавательная активность дошкольников. — М.: Творческий центр Сфера, 2023. — 208 с.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Ресурсы по цифровым инструментам и платформам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15. Руководство по использованию </w:t>
      </w:r>
      <w:proofErr w:type="spellStart"/>
      <w:r w:rsidRPr="00C12FE2">
        <w:rPr>
          <w:sz w:val="28"/>
          <w:szCs w:val="28"/>
        </w:rPr>
        <w:t>ChatGPT</w:t>
      </w:r>
      <w:proofErr w:type="spellEnd"/>
      <w:r w:rsidRPr="00C12FE2">
        <w:rPr>
          <w:sz w:val="28"/>
          <w:szCs w:val="28"/>
        </w:rPr>
        <w:t xml:space="preserve"> в образовательном процессе / под ред. А. В. Михайлова. — М.: Образовательные технологии, 2024. — 88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16. Методические рекомендации по работе с платформой «</w:t>
      </w:r>
      <w:proofErr w:type="spellStart"/>
      <w:r w:rsidRPr="00C12FE2">
        <w:rPr>
          <w:sz w:val="28"/>
          <w:szCs w:val="28"/>
        </w:rPr>
        <w:t>Учи.ру</w:t>
      </w:r>
      <w:proofErr w:type="spellEnd"/>
      <w:r w:rsidRPr="00C12FE2">
        <w:rPr>
          <w:sz w:val="28"/>
          <w:szCs w:val="28"/>
        </w:rPr>
        <w:t xml:space="preserve">» в ДОУ. — М.: </w:t>
      </w:r>
      <w:proofErr w:type="spellStart"/>
      <w:r w:rsidRPr="00C12FE2">
        <w:rPr>
          <w:sz w:val="28"/>
          <w:szCs w:val="28"/>
        </w:rPr>
        <w:t>Учи.ру</w:t>
      </w:r>
      <w:proofErr w:type="spellEnd"/>
      <w:r w:rsidRPr="00C12FE2">
        <w:rPr>
          <w:sz w:val="28"/>
          <w:szCs w:val="28"/>
        </w:rPr>
        <w:t>, 2023. — 64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17. Цифровые инструменты для дошкольного образования: сборник практик / сост. Т. А. Кузнецова. — </w:t>
      </w:r>
      <w:proofErr w:type="gramStart"/>
      <w:r w:rsidRPr="00C12FE2">
        <w:rPr>
          <w:sz w:val="28"/>
          <w:szCs w:val="28"/>
        </w:rPr>
        <w:t>СПб.:</w:t>
      </w:r>
      <w:proofErr w:type="gramEnd"/>
      <w:r w:rsidRPr="00C12FE2">
        <w:rPr>
          <w:sz w:val="28"/>
          <w:szCs w:val="28"/>
        </w:rPr>
        <w:t xml:space="preserve"> Образовательные решения, 2024. — 120 с.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Психолого‑педагогические аспекты внедрения технологий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18. Дубровина И. В. Психология дошкольного возраста. — М.: Академия, 2023. — 320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>19. Ермолаева М. В. Психологические основы использования ИКТ в дошкольном образовании. — М.: МПСИ, 2022. — 184 с.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20. Мухина В. С. Возрастная психология: феноменология развития. — М.: </w:t>
      </w:r>
      <w:proofErr w:type="spellStart"/>
      <w:r w:rsidRPr="00C12FE2">
        <w:rPr>
          <w:sz w:val="28"/>
          <w:szCs w:val="28"/>
        </w:rPr>
        <w:t>Юрайт</w:t>
      </w:r>
      <w:proofErr w:type="spellEnd"/>
      <w:r w:rsidRPr="00C12FE2">
        <w:rPr>
          <w:sz w:val="28"/>
          <w:szCs w:val="28"/>
        </w:rPr>
        <w:t>, 2024. — 620 с.</w:t>
      </w:r>
    </w:p>
    <w:p w:rsidR="00C12FE2" w:rsidRPr="00C12FE2" w:rsidRDefault="00C12FE2" w:rsidP="00C12FE2">
      <w:pPr>
        <w:rPr>
          <w:sz w:val="28"/>
          <w:szCs w:val="28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Зарубежные источники (переводные издания и оригиналы)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  <w:r w:rsidRPr="00C12FE2">
        <w:rPr>
          <w:sz w:val="28"/>
          <w:szCs w:val="28"/>
          <w:lang w:val="en-US"/>
        </w:rPr>
        <w:t xml:space="preserve">21. </w:t>
      </w:r>
      <w:proofErr w:type="spellStart"/>
      <w:r w:rsidRPr="00C12FE2">
        <w:rPr>
          <w:sz w:val="28"/>
          <w:szCs w:val="28"/>
          <w:lang w:val="en-US"/>
        </w:rPr>
        <w:t>Papert</w:t>
      </w:r>
      <w:proofErr w:type="spellEnd"/>
      <w:r w:rsidRPr="00C12FE2">
        <w:rPr>
          <w:sz w:val="28"/>
          <w:szCs w:val="28"/>
          <w:lang w:val="en-US"/>
        </w:rPr>
        <w:t xml:space="preserve"> S. </w:t>
      </w:r>
      <w:proofErr w:type="spellStart"/>
      <w:r w:rsidRPr="00C12FE2">
        <w:rPr>
          <w:sz w:val="28"/>
          <w:szCs w:val="28"/>
          <w:lang w:val="en-US"/>
        </w:rPr>
        <w:t>Mindstorms</w:t>
      </w:r>
      <w:proofErr w:type="spellEnd"/>
      <w:r w:rsidRPr="00C12FE2">
        <w:rPr>
          <w:sz w:val="28"/>
          <w:szCs w:val="28"/>
          <w:lang w:val="en-US"/>
        </w:rPr>
        <w:t>: Children, Computers, and Powerful Ideas. — New York: Basic Books, 2022. — 248 p.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  <w:r w:rsidRPr="00C12FE2">
        <w:rPr>
          <w:sz w:val="28"/>
          <w:szCs w:val="28"/>
          <w:lang w:val="en-US"/>
        </w:rPr>
        <w:t xml:space="preserve">22. </w:t>
      </w:r>
      <w:proofErr w:type="spellStart"/>
      <w:r w:rsidRPr="00C12FE2">
        <w:rPr>
          <w:sz w:val="28"/>
          <w:szCs w:val="28"/>
          <w:lang w:val="en-US"/>
        </w:rPr>
        <w:t>Resnick</w:t>
      </w:r>
      <w:proofErr w:type="spellEnd"/>
      <w:r w:rsidRPr="00C12FE2">
        <w:rPr>
          <w:sz w:val="28"/>
          <w:szCs w:val="28"/>
          <w:lang w:val="en-US"/>
        </w:rPr>
        <w:t xml:space="preserve"> M. Lifelong Kindergarten: Cultivating Creativity through Projects, Passion, Peers, and Play. — Cambridge, MA: MIT Press, 2023. — 224 p.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  <w:r w:rsidRPr="00C12FE2">
        <w:rPr>
          <w:sz w:val="28"/>
          <w:szCs w:val="28"/>
          <w:lang w:val="en-US"/>
        </w:rPr>
        <w:t xml:space="preserve">23. </w:t>
      </w:r>
      <w:proofErr w:type="spellStart"/>
      <w:r w:rsidRPr="00C12FE2">
        <w:rPr>
          <w:sz w:val="28"/>
          <w:szCs w:val="28"/>
          <w:lang w:val="en-US"/>
        </w:rPr>
        <w:t>Turkle</w:t>
      </w:r>
      <w:proofErr w:type="spellEnd"/>
      <w:r w:rsidRPr="00C12FE2">
        <w:rPr>
          <w:sz w:val="28"/>
          <w:szCs w:val="28"/>
          <w:lang w:val="en-US"/>
        </w:rPr>
        <w:t xml:space="preserve"> S. Alone Together: Why We Expect More from Technology and Less from Each Other. — New York: Basic Books, 2021. — 384 p.</w:t>
      </w:r>
    </w:p>
    <w:p w:rsidR="00C12FE2" w:rsidRPr="00C12FE2" w:rsidRDefault="00C12FE2" w:rsidP="00C12FE2">
      <w:pPr>
        <w:rPr>
          <w:sz w:val="28"/>
          <w:szCs w:val="28"/>
          <w:lang w:val="en-US"/>
        </w:rPr>
      </w:pPr>
    </w:p>
    <w:p w:rsidR="00C12FE2" w:rsidRPr="00C12FE2" w:rsidRDefault="00C12FE2" w:rsidP="00C12FE2">
      <w:pPr>
        <w:rPr>
          <w:b/>
          <w:sz w:val="28"/>
          <w:szCs w:val="28"/>
        </w:rPr>
      </w:pPr>
      <w:r w:rsidRPr="00C12FE2">
        <w:rPr>
          <w:b/>
          <w:sz w:val="28"/>
          <w:szCs w:val="28"/>
        </w:rPr>
        <w:t>Электронные ресурсы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24. Министерство просвещения РФ. Методические рекомендации по внедрению цифровых технологий в ДОУ [Электронный ресурс]. — </w:t>
      </w:r>
      <w:proofErr w:type="gramStart"/>
      <w:r w:rsidRPr="00C12FE2">
        <w:rPr>
          <w:sz w:val="28"/>
          <w:szCs w:val="28"/>
        </w:rPr>
        <w:t>URL:  (</w:t>
      </w:r>
      <w:proofErr w:type="gramEnd"/>
      <w:r w:rsidRPr="00C12FE2">
        <w:rPr>
          <w:sz w:val="28"/>
          <w:szCs w:val="28"/>
        </w:rPr>
        <w:t>дата обращения: 06.02.2026).</w:t>
      </w:r>
    </w:p>
    <w:p w:rsidR="00C12FE2" w:rsidRPr="00C12FE2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25. Российская электронная школа (РЭШ). Каталог образовательных ресурсов для дошкольников [Электронный ресурс]. — </w:t>
      </w:r>
      <w:proofErr w:type="gramStart"/>
      <w:r w:rsidRPr="00C12FE2">
        <w:rPr>
          <w:sz w:val="28"/>
          <w:szCs w:val="28"/>
        </w:rPr>
        <w:t>URL:  (</w:t>
      </w:r>
      <w:proofErr w:type="gramEnd"/>
      <w:r w:rsidRPr="00C12FE2">
        <w:rPr>
          <w:sz w:val="28"/>
          <w:szCs w:val="28"/>
        </w:rPr>
        <w:t>дата обращения: 06.02.2026).</w:t>
      </w:r>
    </w:p>
    <w:p w:rsidR="005B77BC" w:rsidRDefault="00C12FE2" w:rsidP="00C12FE2">
      <w:pPr>
        <w:rPr>
          <w:sz w:val="28"/>
          <w:szCs w:val="28"/>
        </w:rPr>
      </w:pPr>
      <w:r w:rsidRPr="00C12FE2">
        <w:rPr>
          <w:sz w:val="28"/>
          <w:szCs w:val="28"/>
        </w:rPr>
        <w:t xml:space="preserve">26. Научная электронная библиотека eLIBRARY.RU: база статей по теме «ИИ в дошкольном образовании» [Электронный ресурс]. — </w:t>
      </w:r>
      <w:proofErr w:type="gramStart"/>
      <w:r w:rsidRPr="00C12FE2">
        <w:rPr>
          <w:sz w:val="28"/>
          <w:szCs w:val="28"/>
        </w:rPr>
        <w:t>URL:  (</w:t>
      </w:r>
      <w:proofErr w:type="gramEnd"/>
      <w:r w:rsidRPr="00C12FE2">
        <w:rPr>
          <w:sz w:val="28"/>
          <w:szCs w:val="28"/>
        </w:rPr>
        <w:t>дата обращения: 06.02.2026).</w:t>
      </w: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807E5F" w:rsidRDefault="00807E5F" w:rsidP="005B77BC">
      <w:pPr>
        <w:rPr>
          <w:sz w:val="28"/>
          <w:szCs w:val="28"/>
        </w:rPr>
      </w:pPr>
    </w:p>
    <w:p w:rsidR="005B77BC" w:rsidRDefault="005B77BC" w:rsidP="005B77BC">
      <w:pPr>
        <w:rPr>
          <w:sz w:val="28"/>
          <w:szCs w:val="28"/>
        </w:rPr>
      </w:pPr>
    </w:p>
    <w:p w:rsidR="005B77BC" w:rsidRDefault="005B77BC" w:rsidP="005B77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5B77BC" w:rsidRPr="004D7BFB" w:rsidRDefault="005B77BC" w:rsidP="005B77BC">
      <w:pPr>
        <w:jc w:val="center"/>
        <w:rPr>
          <w:b/>
          <w:sz w:val="28"/>
          <w:szCs w:val="28"/>
        </w:rPr>
      </w:pPr>
    </w:p>
    <w:p w:rsidR="005D50EF" w:rsidRPr="005D50EF" w:rsidRDefault="005D50EF" w:rsidP="005D50EF">
      <w:pP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1. </w:t>
      </w:r>
      <w:r w:rsidR="005B77BC" w:rsidRPr="005D50EF">
        <w:rPr>
          <w:sz w:val="28"/>
          <w:szCs w:val="28"/>
        </w:rPr>
        <w:t xml:space="preserve">Приложение №1 – </w:t>
      </w:r>
      <w:r w:rsidR="005B77BC" w:rsidRPr="005D50EF">
        <w:rPr>
          <w:bCs/>
          <w:sz w:val="28"/>
          <w:szCs w:val="28"/>
        </w:rPr>
        <w:t xml:space="preserve">Диагностика определения уровня </w:t>
      </w:r>
      <w:r w:rsidR="00655A81" w:rsidRPr="005D50EF">
        <w:rPr>
          <w:bCs/>
          <w:sz w:val="28"/>
          <w:szCs w:val="28"/>
        </w:rPr>
        <w:t xml:space="preserve">познавательной активности и интеллектуального потенциала </w:t>
      </w:r>
      <w:r w:rsidR="00655A81" w:rsidRPr="005D50EF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«Экспресс-диагностика» Павлова Н.Н., Руденко Л.Г «4-й лишний»</w:t>
      </w:r>
      <w:r w:rsidR="008B0D4F" w:rsidRPr="005D50EF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77BC" w:rsidRPr="00750923" w:rsidRDefault="005B77BC" w:rsidP="005D50EF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Приложение №</w:t>
      </w:r>
      <w:r w:rsidRPr="004D7BFB">
        <w:rPr>
          <w:sz w:val="28"/>
          <w:szCs w:val="28"/>
        </w:rPr>
        <w:t>2</w:t>
      </w:r>
      <w:r>
        <w:rPr>
          <w:sz w:val="28"/>
          <w:szCs w:val="28"/>
        </w:rPr>
        <w:t xml:space="preserve"> -</w:t>
      </w:r>
      <w:r w:rsidRPr="004D7BFB">
        <w:rPr>
          <w:sz w:val="28"/>
          <w:szCs w:val="28"/>
        </w:rPr>
        <w:t xml:space="preserve"> </w:t>
      </w:r>
      <w:r w:rsidRPr="00750923">
        <w:rPr>
          <w:bCs/>
          <w:sz w:val="28"/>
          <w:szCs w:val="28"/>
        </w:rPr>
        <w:t xml:space="preserve">Анкета </w:t>
      </w:r>
      <w:proofErr w:type="gramStart"/>
      <w:r w:rsidRPr="00750923">
        <w:rPr>
          <w:bCs/>
          <w:sz w:val="28"/>
          <w:szCs w:val="28"/>
        </w:rPr>
        <w:t>для  родителей</w:t>
      </w:r>
      <w:proofErr w:type="gramEnd"/>
      <w:r w:rsidRPr="00750923">
        <w:rPr>
          <w:bCs/>
          <w:sz w:val="28"/>
          <w:szCs w:val="28"/>
        </w:rPr>
        <w:t xml:space="preserve"> </w:t>
      </w:r>
      <w:r w:rsidR="008B0D4F">
        <w:rPr>
          <w:bCs/>
          <w:sz w:val="28"/>
          <w:szCs w:val="28"/>
        </w:rPr>
        <w:t xml:space="preserve">по познавательному развитию детей </w:t>
      </w:r>
      <w:proofErr w:type="spellStart"/>
      <w:r w:rsidR="008B0D4F">
        <w:rPr>
          <w:bCs/>
          <w:sz w:val="28"/>
          <w:szCs w:val="28"/>
        </w:rPr>
        <w:t>дошкольноков</w:t>
      </w:r>
      <w:proofErr w:type="spellEnd"/>
      <w:r w:rsidR="008B0D4F">
        <w:rPr>
          <w:bCs/>
          <w:sz w:val="28"/>
          <w:szCs w:val="28"/>
        </w:rPr>
        <w:t>.</w:t>
      </w:r>
    </w:p>
    <w:p w:rsidR="005B77BC" w:rsidRPr="005D50EF" w:rsidRDefault="005B77BC" w:rsidP="005D50E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3. Приложение №3</w:t>
      </w:r>
      <w:r w:rsidRPr="004D7BFB">
        <w:rPr>
          <w:sz w:val="28"/>
          <w:szCs w:val="28"/>
        </w:rPr>
        <w:t xml:space="preserve"> - </w:t>
      </w:r>
      <w:r w:rsidR="005D50EF" w:rsidRPr="005D50EF">
        <w:rPr>
          <w:rFonts w:eastAsia="Times New Roman"/>
          <w:sz w:val="28"/>
          <w:szCs w:val="28"/>
        </w:rPr>
        <w:t>Картотека игровых заданий с использованием ИИ</w:t>
      </w:r>
      <w:r w:rsidR="005D50EF">
        <w:rPr>
          <w:rFonts w:eastAsia="Times New Roman"/>
          <w:sz w:val="28"/>
          <w:szCs w:val="28"/>
        </w:rPr>
        <w:t>.</w:t>
      </w:r>
    </w:p>
    <w:p w:rsidR="005B77BC" w:rsidRPr="005D50EF" w:rsidRDefault="005B77BC" w:rsidP="005D50E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>4</w:t>
      </w:r>
      <w:r w:rsidRPr="004D7BFB">
        <w:rPr>
          <w:sz w:val="28"/>
          <w:szCs w:val="28"/>
        </w:rPr>
        <w:t>. Пр</w:t>
      </w:r>
      <w:r>
        <w:rPr>
          <w:sz w:val="28"/>
          <w:szCs w:val="28"/>
        </w:rPr>
        <w:t>иложение №4</w:t>
      </w:r>
      <w:r w:rsidRPr="004D7BFB">
        <w:rPr>
          <w:sz w:val="28"/>
          <w:szCs w:val="28"/>
        </w:rPr>
        <w:t xml:space="preserve"> – </w:t>
      </w:r>
      <w:r w:rsidR="005D50EF" w:rsidRPr="005D50EF">
        <w:rPr>
          <w:rFonts w:eastAsia="Times New Roman"/>
          <w:sz w:val="28"/>
          <w:szCs w:val="28"/>
        </w:rPr>
        <w:t>Сценарий занятия с ИИ (старшая группа, 5–6 лет)</w:t>
      </w:r>
      <w:r w:rsidR="005D50EF">
        <w:rPr>
          <w:rFonts w:eastAsia="Times New Roman"/>
          <w:sz w:val="28"/>
          <w:szCs w:val="28"/>
        </w:rPr>
        <w:t>.</w:t>
      </w:r>
    </w:p>
    <w:p w:rsidR="00DE61AE" w:rsidRPr="005D50EF" w:rsidRDefault="005B77BC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>5. Приложение №5</w:t>
      </w:r>
      <w:r w:rsidRPr="004D7BFB">
        <w:rPr>
          <w:sz w:val="28"/>
          <w:szCs w:val="28"/>
        </w:rPr>
        <w:t xml:space="preserve"> –</w:t>
      </w:r>
      <w:r w:rsidR="005D50EF" w:rsidRPr="005D50EF">
        <w:rPr>
          <w:rFonts w:eastAsia="Times New Roman"/>
          <w:b/>
          <w:sz w:val="28"/>
          <w:szCs w:val="28"/>
        </w:rPr>
        <w:t xml:space="preserve"> </w:t>
      </w:r>
      <w:r w:rsidR="005D50EF" w:rsidRPr="005D50EF">
        <w:rPr>
          <w:rFonts w:eastAsia="Times New Roman"/>
          <w:sz w:val="28"/>
          <w:szCs w:val="28"/>
        </w:rPr>
        <w:t>Памятка для воспитателя: «Безопасное использование ИИ»</w:t>
      </w:r>
      <w:r w:rsidR="005D50EF">
        <w:rPr>
          <w:rFonts w:eastAsia="Times New Roman"/>
          <w:sz w:val="28"/>
          <w:szCs w:val="28"/>
        </w:rPr>
        <w:t>.</w:t>
      </w:r>
    </w:p>
    <w:p w:rsidR="005D50EF" w:rsidRDefault="005B77BC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6. Приложение №6</w:t>
      </w:r>
      <w:r w:rsidRPr="004D7BFB">
        <w:rPr>
          <w:sz w:val="28"/>
          <w:szCs w:val="28"/>
        </w:rPr>
        <w:t xml:space="preserve"> - </w:t>
      </w:r>
      <w:r w:rsidR="005D50EF" w:rsidRPr="005D50EF">
        <w:rPr>
          <w:rFonts w:eastAsia="Times New Roman"/>
          <w:sz w:val="28"/>
          <w:szCs w:val="28"/>
        </w:rPr>
        <w:t>Анкета для родителей</w:t>
      </w:r>
      <w:r w:rsidR="005D50EF">
        <w:rPr>
          <w:rFonts w:eastAsia="Times New Roman"/>
          <w:sz w:val="28"/>
          <w:szCs w:val="28"/>
        </w:rPr>
        <w:t>: выявление отношения к использованию ИИ в ДОУ.</w:t>
      </w:r>
    </w:p>
    <w:p w:rsidR="005D50EF" w:rsidRDefault="005D50E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</w:t>
      </w:r>
      <w:r w:rsidRPr="005D50EF">
        <w:rPr>
          <w:rFonts w:eastAsia="Times New Roman"/>
          <w:sz w:val="28"/>
          <w:szCs w:val="28"/>
        </w:rPr>
        <w:t xml:space="preserve">Приложение </w:t>
      </w:r>
      <w:r>
        <w:rPr>
          <w:rFonts w:eastAsia="Times New Roman"/>
          <w:sz w:val="28"/>
          <w:szCs w:val="28"/>
        </w:rPr>
        <w:t>№7 -</w:t>
      </w:r>
      <w:r w:rsidRPr="005D50EF">
        <w:rPr>
          <w:rFonts w:eastAsia="Times New Roman"/>
          <w:sz w:val="28"/>
          <w:szCs w:val="28"/>
        </w:rPr>
        <w:t xml:space="preserve"> Лист наблюдения за познавательной активностью</w:t>
      </w:r>
      <w:r>
        <w:rPr>
          <w:rFonts w:eastAsia="Times New Roman"/>
          <w:sz w:val="28"/>
          <w:szCs w:val="28"/>
        </w:rPr>
        <w:t>.</w:t>
      </w:r>
    </w:p>
    <w:p w:rsidR="005D50EF" w:rsidRPr="00DE61AE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 </w:t>
      </w:r>
      <w:r w:rsidRPr="005D50EF">
        <w:rPr>
          <w:rFonts w:eastAsia="Times New Roman"/>
          <w:sz w:val="28"/>
          <w:szCs w:val="28"/>
        </w:rPr>
        <w:t xml:space="preserve">Приложение </w:t>
      </w:r>
      <w:r>
        <w:rPr>
          <w:rFonts w:eastAsia="Times New Roman"/>
          <w:sz w:val="28"/>
          <w:szCs w:val="28"/>
        </w:rPr>
        <w:t>№</w:t>
      </w:r>
      <w:r w:rsidRPr="005D50EF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-</w:t>
      </w:r>
      <w:r w:rsidRPr="005D50EF">
        <w:rPr>
          <w:rFonts w:eastAsia="Times New Roman"/>
          <w:sz w:val="28"/>
          <w:szCs w:val="28"/>
        </w:rPr>
        <w:t xml:space="preserve"> Примеры запросов для </w:t>
      </w:r>
      <w:proofErr w:type="spellStart"/>
      <w:r w:rsidRPr="005D50EF">
        <w:rPr>
          <w:rFonts w:eastAsia="Times New Roman"/>
          <w:sz w:val="28"/>
          <w:szCs w:val="28"/>
        </w:rPr>
        <w:t>нейросетей</w:t>
      </w:r>
      <w:proofErr w:type="spellEnd"/>
      <w:r w:rsidRPr="005D50EF">
        <w:rPr>
          <w:rFonts w:eastAsia="Times New Roman"/>
          <w:sz w:val="28"/>
          <w:szCs w:val="28"/>
        </w:rPr>
        <w:t>.</w:t>
      </w:r>
    </w:p>
    <w:p w:rsidR="005D50EF" w:rsidRPr="005D50EF" w:rsidRDefault="005D50E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9</w:t>
      </w:r>
      <w:r w:rsidRPr="005D50EF">
        <w:rPr>
          <w:sz w:val="28"/>
          <w:szCs w:val="28"/>
        </w:rPr>
        <w:t>.</w:t>
      </w:r>
      <w:r w:rsidRPr="005D50EF">
        <w:rPr>
          <w:rFonts w:eastAsia="Times New Roman"/>
          <w:sz w:val="28"/>
          <w:szCs w:val="28"/>
        </w:rPr>
        <w:t xml:space="preserve"> Приложение №9 - Чек‑лист готовности ДОУ к внедрению ИИ.</w:t>
      </w:r>
    </w:p>
    <w:p w:rsidR="005B77BC" w:rsidRDefault="005B77BC" w:rsidP="00807E5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5A81" w:rsidRDefault="00655A81" w:rsidP="00807E5F">
      <w:pPr>
        <w:spacing w:after="150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Приложение 1.</w:t>
      </w:r>
    </w:p>
    <w:p w:rsidR="00655A81" w:rsidRPr="00655A81" w:rsidRDefault="00655A81" w:rsidP="00807E5F">
      <w:pPr>
        <w:spacing w:after="150"/>
        <w:rPr>
          <w:rFonts w:eastAsia="Times New Roman"/>
          <w:color w:val="auto"/>
          <w:sz w:val="22"/>
          <w:szCs w:val="22"/>
          <w:lang w:eastAsia="ru-RU"/>
        </w:rPr>
      </w:pPr>
      <w:r w:rsidRPr="00655A81">
        <w:rPr>
          <w:b/>
          <w:bCs/>
          <w:sz w:val="28"/>
          <w:szCs w:val="28"/>
        </w:rPr>
        <w:t xml:space="preserve">Диагностика определения уровня познавательной активности и интеллектуального потенциала </w:t>
      </w:r>
      <w:r w:rsidRPr="00655A81">
        <w:rPr>
          <w:rFonts w:eastAsia="Times New Roman"/>
          <w:b/>
          <w:color w:val="000000"/>
          <w:sz w:val="28"/>
          <w:szCs w:val="28"/>
          <w:shd w:val="clear" w:color="auto" w:fill="FFFFFF"/>
          <w:lang w:eastAsia="ru-RU"/>
        </w:rPr>
        <w:t>«Экспресс-диагностика» Павлова Н.Н., Руденко Л.Г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55A81">
        <w:rPr>
          <w:rFonts w:eastAsia="Times New Roman"/>
          <w:b/>
          <w:bCs/>
          <w:color w:val="000000"/>
          <w:sz w:val="28"/>
          <w:szCs w:val="28"/>
          <w:lang w:eastAsia="ru-RU"/>
        </w:rPr>
        <w:t>«4-й лишний» (мышление)</w:t>
      </w:r>
    </w:p>
    <w:p w:rsidR="00655A81" w:rsidRPr="00655A81" w:rsidRDefault="00655A81" w:rsidP="00807E5F">
      <w:pPr>
        <w:spacing w:after="150"/>
        <w:rPr>
          <w:rFonts w:eastAsia="Times New Roman"/>
          <w:color w:val="auto"/>
          <w:sz w:val="22"/>
          <w:szCs w:val="22"/>
          <w:lang w:eastAsia="ru-RU"/>
        </w:rPr>
      </w:pPr>
      <w:r w:rsidRPr="00655A81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655A81">
        <w:rPr>
          <w:rFonts w:eastAsia="Times New Roman"/>
          <w:color w:val="000000"/>
          <w:sz w:val="28"/>
          <w:szCs w:val="28"/>
          <w:lang w:eastAsia="ru-RU"/>
        </w:rPr>
        <w:t>определение уровня развития логического мышления, уровня обобщения и анализа у ребенка.</w:t>
      </w:r>
    </w:p>
    <w:p w:rsidR="00655A81" w:rsidRPr="00655A81" w:rsidRDefault="00655A81" w:rsidP="00807E5F">
      <w:pPr>
        <w:spacing w:after="150"/>
        <w:rPr>
          <w:rFonts w:eastAsia="Times New Roman"/>
          <w:color w:val="auto"/>
          <w:sz w:val="22"/>
          <w:szCs w:val="22"/>
          <w:lang w:eastAsia="ru-RU"/>
        </w:rPr>
      </w:pPr>
      <w:r w:rsidRPr="00655A81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Процедура проведения. </w:t>
      </w:r>
      <w:r w:rsidRPr="00655A81">
        <w:rPr>
          <w:rFonts w:eastAsia="Times New Roman"/>
          <w:color w:val="000000"/>
          <w:sz w:val="28"/>
          <w:szCs w:val="28"/>
          <w:lang w:eastAsia="ru-RU"/>
        </w:rPr>
        <w:t>Ребенку предлагают серию картинок: «Внимательно посмотри на картинки и скажи, какой из четырех предметов лишний. Почему?»</w:t>
      </w:r>
    </w:p>
    <w:p w:rsidR="00655A81" w:rsidRPr="00DE61AE" w:rsidRDefault="00655A81" w:rsidP="00807E5F">
      <w:pPr>
        <w:spacing w:after="150"/>
        <w:rPr>
          <w:rFonts w:eastAsia="Times New Roman"/>
          <w:color w:val="auto"/>
          <w:sz w:val="28"/>
          <w:szCs w:val="28"/>
          <w:lang w:eastAsia="ru-RU"/>
        </w:rPr>
      </w:pPr>
      <w:r w:rsidRPr="00655A81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Критерии </w:t>
      </w:r>
      <w:r w:rsidRPr="00DE61AE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оценки</w:t>
      </w:r>
    </w:p>
    <w:p w:rsidR="00655A81" w:rsidRPr="00DE61AE" w:rsidRDefault="00655A81" w:rsidP="00807E5F">
      <w:pPr>
        <w:spacing w:before="100" w:beforeAutospacing="1" w:after="100" w:afterAutospacing="1"/>
        <w:ind w:left="720" w:hanging="360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● </w:t>
      </w:r>
      <w:r w:rsidRPr="00DE61AE">
        <w:rPr>
          <w:rFonts w:eastAsia="Times New Roman"/>
          <w:color w:val="000000"/>
          <w:sz w:val="28"/>
          <w:szCs w:val="28"/>
          <w:lang w:eastAsia="ru-RU"/>
        </w:rPr>
        <w:t>Ребенок правильно выделяет 4-й лишний в 5—6 вариантах и правильно объясняет свой выбор — 2 балла.</w:t>
      </w:r>
    </w:p>
    <w:p w:rsidR="00655A81" w:rsidRPr="00DE61AE" w:rsidRDefault="00655A81" w:rsidP="00807E5F">
      <w:pPr>
        <w:spacing w:before="100" w:beforeAutospacing="1" w:after="100" w:afterAutospacing="1"/>
        <w:ind w:left="720" w:hanging="360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● </w:t>
      </w:r>
      <w:r w:rsidRPr="00DE61AE">
        <w:rPr>
          <w:rFonts w:eastAsia="Times New Roman"/>
          <w:color w:val="000000"/>
          <w:sz w:val="28"/>
          <w:szCs w:val="28"/>
          <w:lang w:eastAsia="ru-RU"/>
        </w:rPr>
        <w:t>Ребенок правильно выделяет 4-й лишний, но не может объяснить свой выбор — 1 балл.</w:t>
      </w:r>
    </w:p>
    <w:p w:rsidR="00655A81" w:rsidRPr="00DE61AE" w:rsidRDefault="00655A81" w:rsidP="00807E5F">
      <w:pPr>
        <w:spacing w:before="100" w:beforeAutospacing="1" w:after="100" w:afterAutospacing="1"/>
        <w:ind w:left="720" w:hanging="360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● </w:t>
      </w:r>
      <w:r w:rsidRPr="00DE61AE">
        <w:rPr>
          <w:rFonts w:eastAsia="Times New Roman"/>
          <w:color w:val="000000"/>
          <w:sz w:val="28"/>
          <w:szCs w:val="28"/>
          <w:lang w:eastAsia="ru-RU"/>
        </w:rPr>
        <w:t>Ребенок не справляется с заданием — 0 баллов.</w:t>
      </w: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  <w:r w:rsidRPr="00DE61AE">
        <w:rPr>
          <w:rFonts w:eastAsia="Times New Roman"/>
          <w:color w:val="000000"/>
          <w:sz w:val="28"/>
          <w:szCs w:val="28"/>
          <w:lang w:eastAsia="ru-RU"/>
        </w:rPr>
        <w:t>В </w:t>
      </w:r>
      <w:r w:rsidRPr="00DE61AE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Протоколе </w:t>
      </w:r>
      <w:r w:rsidRPr="00DE61AE">
        <w:rPr>
          <w:rFonts w:eastAsia="Times New Roman"/>
          <w:color w:val="000000"/>
          <w:sz w:val="28"/>
          <w:szCs w:val="28"/>
          <w:lang w:eastAsia="ru-RU"/>
        </w:rPr>
        <w:t>отмечается, по какому признаку ребенок делает обобщение и исключение; знает ли он обобщающие слова.</w:t>
      </w: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Pr="00DE61AE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655A81" w:rsidRDefault="00655A81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807E5F" w:rsidRPr="00DE61AE" w:rsidRDefault="00807E5F" w:rsidP="00807E5F">
      <w:pPr>
        <w:spacing w:after="150"/>
        <w:rPr>
          <w:rFonts w:eastAsia="Times New Roman"/>
          <w:color w:val="000000"/>
          <w:sz w:val="28"/>
          <w:szCs w:val="28"/>
          <w:lang w:eastAsia="ru-RU"/>
        </w:rPr>
      </w:pPr>
    </w:p>
    <w:p w:rsidR="00807E5F" w:rsidRDefault="00655A81" w:rsidP="00807E5F">
      <w:pPr>
        <w:spacing w:after="150"/>
        <w:rPr>
          <w:rFonts w:eastAsia="Times New Roman"/>
          <w:b/>
          <w:color w:val="000000"/>
          <w:sz w:val="28"/>
          <w:szCs w:val="28"/>
          <w:lang w:eastAsia="ru-RU"/>
        </w:rPr>
      </w:pPr>
      <w:r w:rsidRPr="00DE61AE"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Приложение 2.</w:t>
      </w:r>
      <w:r w:rsidR="00807E5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</w:p>
    <w:p w:rsidR="00807E5F" w:rsidRDefault="00807E5F" w:rsidP="00807E5F">
      <w:pPr>
        <w:spacing w:before="80" w:after="80" w:line="240" w:lineRule="atLeast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Анкета для родителей по познавательному развитию </w:t>
      </w:r>
    </w:p>
    <w:p w:rsidR="00655A81" w:rsidRPr="00DE61AE" w:rsidRDefault="00807E5F" w:rsidP="00807E5F">
      <w:pPr>
        <w:spacing w:before="80" w:after="80" w:line="240" w:lineRule="atLeast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детей дошкольников.</w:t>
      </w:r>
    </w:p>
    <w:p w:rsidR="00655A81" w:rsidRPr="00DE61AE" w:rsidRDefault="00655A81" w:rsidP="00807E5F">
      <w:pPr>
        <w:spacing w:before="80" w:after="80" w:line="240" w:lineRule="atLeast"/>
        <w:ind w:left="533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>Уважаемые родители (законные представители)!</w:t>
      </w:r>
    </w:p>
    <w:p w:rsidR="00655A81" w:rsidRPr="00DE61AE" w:rsidRDefault="00655A81" w:rsidP="00807E5F">
      <w:pPr>
        <w:spacing w:before="80" w:after="80" w:line="240" w:lineRule="atLeast"/>
        <w:ind w:left="113" w:right="166" w:firstLine="420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>Познавательная активность является социально значимым качеством личности и формируется у дошкольников в различных видах деятельности. Нам необходимо знать Ваше мнение по формированию познавательной активности у детей и предлагаем ответить на некоторые вопросы.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 w:rsidRPr="00DE61AE">
        <w:rPr>
          <w:rFonts w:eastAsia="Times New Roman"/>
          <w:sz w:val="28"/>
          <w:szCs w:val="28"/>
          <w:lang w:eastAsia="ru-RU"/>
        </w:rPr>
        <w:t>Знаете ли Вы что включает в себя понятие «познавательная активность»?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2. </w:t>
      </w:r>
      <w:r w:rsidRPr="00DE61AE">
        <w:rPr>
          <w:rFonts w:eastAsia="Times New Roman"/>
          <w:sz w:val="28"/>
          <w:szCs w:val="28"/>
          <w:lang w:eastAsia="ru-RU"/>
        </w:rPr>
        <w:t>Поддерживаете ли Вы познавательный интерес Вашего ребёнка?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3. </w:t>
      </w:r>
      <w:r w:rsidRPr="00DE61AE">
        <w:rPr>
          <w:rFonts w:eastAsia="Times New Roman"/>
          <w:sz w:val="28"/>
          <w:szCs w:val="28"/>
          <w:lang w:eastAsia="ru-RU"/>
        </w:rPr>
        <w:t>Настойчив ли Ваш ребёнок   в приобретении новых знаний?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4. </w:t>
      </w:r>
      <w:r w:rsidRPr="00DE61AE">
        <w:rPr>
          <w:rFonts w:eastAsia="Times New Roman"/>
          <w:sz w:val="28"/>
          <w:szCs w:val="28"/>
          <w:lang w:eastAsia="ru-RU"/>
        </w:rPr>
        <w:t>Продолжаете ли Вы познавательную деятельность, начатую в детском саду, дома?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5. </w:t>
      </w:r>
      <w:r w:rsidRPr="00DE61AE">
        <w:rPr>
          <w:rFonts w:eastAsia="Times New Roman"/>
          <w:sz w:val="28"/>
          <w:szCs w:val="28"/>
          <w:lang w:eastAsia="ru-RU"/>
        </w:rPr>
        <w:t>Постоянны ли интересы Вашего ребёнка?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6. </w:t>
      </w:r>
      <w:r w:rsidRPr="00DE61AE">
        <w:rPr>
          <w:rFonts w:eastAsia="Times New Roman"/>
          <w:sz w:val="28"/>
          <w:szCs w:val="28"/>
          <w:lang w:eastAsia="ru-RU"/>
        </w:rPr>
        <w:t>Проявляет ли Ваш ребенок положительный эмоциональный отклик к интересному для него занятию?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7. </w:t>
      </w:r>
      <w:r w:rsidRPr="00DE61AE">
        <w:rPr>
          <w:rFonts w:eastAsia="Times New Roman"/>
          <w:sz w:val="28"/>
          <w:szCs w:val="28"/>
          <w:lang w:eastAsia="ru-RU"/>
        </w:rPr>
        <w:t xml:space="preserve">Привлекаете ли Вы своего ребенка к интересным занятиям? 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8. </w:t>
      </w:r>
      <w:r w:rsidRPr="00DE61AE">
        <w:rPr>
          <w:rFonts w:eastAsia="Times New Roman"/>
          <w:sz w:val="28"/>
          <w:szCs w:val="28"/>
          <w:lang w:eastAsia="ru-RU"/>
        </w:rPr>
        <w:t>Часто ли задаёт ребёнок вопросы?</w:t>
      </w:r>
    </w:p>
    <w:p w:rsidR="00655A81" w:rsidRPr="00DE61AE" w:rsidRDefault="00655A81" w:rsidP="00807E5F">
      <w:pPr>
        <w:spacing w:before="80" w:after="80" w:line="240" w:lineRule="atLeast"/>
        <w:ind w:left="353" w:hanging="241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color w:val="auto"/>
          <w:sz w:val="28"/>
          <w:szCs w:val="28"/>
          <w:lang w:eastAsia="ru-RU"/>
        </w:rPr>
        <w:t xml:space="preserve">9. </w:t>
      </w:r>
      <w:r w:rsidRPr="00DE61AE">
        <w:rPr>
          <w:rFonts w:eastAsia="Times New Roman"/>
          <w:sz w:val="28"/>
          <w:szCs w:val="28"/>
          <w:lang w:eastAsia="ru-RU"/>
        </w:rPr>
        <w:t>Согласны ли Вы с тем, что родители должны   формировать   познавательную активность ребёнка?</w:t>
      </w:r>
    </w:p>
    <w:p w:rsidR="00655A81" w:rsidRPr="00DE61AE" w:rsidRDefault="00655A81" w:rsidP="00807E5F">
      <w:pPr>
        <w:spacing w:before="80" w:after="80" w:line="240" w:lineRule="atLeast"/>
        <w:ind w:left="113" w:right="162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>10.Считаете ли Вы, что развитием познавательной активности должны заниматься педагоги детского сада?</w:t>
      </w:r>
    </w:p>
    <w:p w:rsidR="00655A81" w:rsidRPr="00DE61AE" w:rsidRDefault="00655A81" w:rsidP="00807E5F">
      <w:pPr>
        <w:spacing w:before="80" w:after="80" w:line="240" w:lineRule="atLeast"/>
        <w:ind w:left="113"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>11.Приобретаете ли Вы игровые пособия для формирования познавательной активности у детей дошкольного возраста?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 xml:space="preserve">Интерпретация: 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 xml:space="preserve">ответ «да» - 2 балла, 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 xml:space="preserve">ответ «частично (иногда)» -1 балл, 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 xml:space="preserve">«нет» - 0 баллов 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>До 5 баллов – родители плохо ориентируются в данном вопросе, не имеют представление о теме анкетирования, не считают важным формирование познавательной активности.</w:t>
      </w:r>
    </w:p>
    <w:p w:rsidR="00655A81" w:rsidRPr="00DE61AE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 xml:space="preserve">От 6 до 15 баллов – родители понимают важность формирования познавательной активности, но недостаточно уделяют внимания организации познавательных и развивающих игр. Приоритет в формировании познавательного развития у дошкольников отдают педагогам детского сада. </w:t>
      </w:r>
    </w:p>
    <w:p w:rsidR="005B77BC" w:rsidRPr="00807E5F" w:rsidRDefault="00655A81" w:rsidP="00807E5F">
      <w:pPr>
        <w:spacing w:before="80" w:after="80" w:line="240" w:lineRule="atLeast"/>
        <w:ind w:right="114"/>
        <w:rPr>
          <w:rFonts w:eastAsia="Times New Roman"/>
          <w:color w:val="auto"/>
          <w:sz w:val="28"/>
          <w:szCs w:val="28"/>
          <w:lang w:eastAsia="ru-RU"/>
        </w:rPr>
      </w:pPr>
      <w:r w:rsidRPr="00DE61AE">
        <w:rPr>
          <w:rFonts w:eastAsia="Times New Roman"/>
          <w:sz w:val="28"/>
          <w:szCs w:val="28"/>
          <w:lang w:eastAsia="ru-RU"/>
        </w:rPr>
        <w:t>От 16 баллов – родители отмечают важность данного вопроса, стимулируют познавательную активность своих детей с помощью</w:t>
      </w:r>
      <w:r w:rsidR="00807E5F">
        <w:rPr>
          <w:rFonts w:eastAsia="Times New Roman"/>
          <w:sz w:val="28"/>
          <w:szCs w:val="28"/>
          <w:lang w:eastAsia="ru-RU"/>
        </w:rPr>
        <w:t xml:space="preserve"> игр, различной направленности.</w:t>
      </w:r>
    </w:p>
    <w:p w:rsidR="00DE61AE" w:rsidRDefault="00DE61AE" w:rsidP="00807E5F">
      <w:pPr>
        <w:rPr>
          <w:rFonts w:eastAsia="Times New Roman"/>
          <w:b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lastRenderedPageBreak/>
        <w:t xml:space="preserve">Приложение 3. </w:t>
      </w:r>
    </w:p>
    <w:p w:rsidR="00DE61AE" w:rsidRPr="00973A28" w:rsidRDefault="00DE61AE" w:rsidP="00973A28">
      <w:pPr>
        <w:jc w:val="center"/>
        <w:rPr>
          <w:rFonts w:eastAsia="Times New Roman"/>
          <w:b/>
          <w:sz w:val="28"/>
          <w:szCs w:val="28"/>
        </w:rPr>
      </w:pPr>
      <w:r w:rsidRPr="00973A28">
        <w:rPr>
          <w:rFonts w:eastAsia="Times New Roman"/>
          <w:b/>
          <w:sz w:val="28"/>
          <w:szCs w:val="28"/>
        </w:rPr>
        <w:t xml:space="preserve">Задание 1. «Придумай сказку вместе с </w:t>
      </w:r>
      <w:proofErr w:type="spellStart"/>
      <w:r w:rsidRPr="00973A28">
        <w:rPr>
          <w:rFonts w:eastAsia="Times New Roman"/>
          <w:b/>
          <w:sz w:val="28"/>
          <w:szCs w:val="28"/>
        </w:rPr>
        <w:t>нейросетью</w:t>
      </w:r>
      <w:proofErr w:type="spellEnd"/>
      <w:r w:rsidRPr="00973A28">
        <w:rPr>
          <w:rFonts w:eastAsia="Times New Roman"/>
          <w:b/>
          <w:sz w:val="28"/>
          <w:szCs w:val="28"/>
        </w:rPr>
        <w:t>»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Цель: развитие речи, воображ</w:t>
      </w:r>
      <w:r>
        <w:rPr>
          <w:rFonts w:eastAsia="Times New Roman"/>
          <w:sz w:val="28"/>
          <w:szCs w:val="28"/>
        </w:rPr>
        <w:t>ения, умения выстраивать сюжет.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Инструменты: </w:t>
      </w:r>
      <w:proofErr w:type="spellStart"/>
      <w:r w:rsidRPr="00DE61AE">
        <w:rPr>
          <w:rFonts w:eastAsia="Times New Roman"/>
          <w:sz w:val="28"/>
          <w:szCs w:val="28"/>
        </w:rPr>
        <w:t>ChatGPT</w:t>
      </w:r>
      <w:proofErr w:type="spellEnd"/>
      <w:r w:rsidRPr="00DE61AE">
        <w:rPr>
          <w:rFonts w:eastAsia="Times New Roman"/>
          <w:sz w:val="28"/>
          <w:szCs w:val="28"/>
        </w:rPr>
        <w:t xml:space="preserve"> / </w:t>
      </w:r>
      <w:proofErr w:type="spellStart"/>
      <w:r w:rsidRPr="00DE61AE">
        <w:rPr>
          <w:rFonts w:eastAsia="Times New Roman"/>
          <w:sz w:val="28"/>
          <w:szCs w:val="28"/>
        </w:rPr>
        <w:t>Yandex</w:t>
      </w:r>
      <w:proofErr w:type="spellEnd"/>
      <w:r w:rsidRPr="00DE61AE">
        <w:rPr>
          <w:rFonts w:eastAsia="Times New Roman"/>
          <w:sz w:val="28"/>
          <w:szCs w:val="28"/>
        </w:rPr>
        <w:t xml:space="preserve"> GPT (р</w:t>
      </w:r>
      <w:r>
        <w:rPr>
          <w:rFonts w:eastAsia="Times New Roman"/>
          <w:sz w:val="28"/>
          <w:szCs w:val="28"/>
        </w:rPr>
        <w:t>ежим «сказка для дошкольника»).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Ход: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Дети пред</w:t>
      </w:r>
      <w:r>
        <w:rPr>
          <w:rFonts w:eastAsia="Times New Roman"/>
          <w:sz w:val="28"/>
          <w:szCs w:val="28"/>
        </w:rPr>
        <w:t>лагают героев и место действия.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Воспитатель вводит запрос в </w:t>
      </w:r>
      <w:proofErr w:type="spellStart"/>
      <w:r w:rsidRPr="00DE61AE">
        <w:rPr>
          <w:rFonts w:eastAsia="Times New Roman"/>
          <w:sz w:val="28"/>
          <w:szCs w:val="28"/>
        </w:rPr>
        <w:t>нейросеть</w:t>
      </w:r>
      <w:proofErr w:type="spellEnd"/>
      <w:r w:rsidRPr="00DE61AE">
        <w:rPr>
          <w:rFonts w:eastAsia="Times New Roman"/>
          <w:sz w:val="28"/>
          <w:szCs w:val="28"/>
        </w:rPr>
        <w:t xml:space="preserve">: «Придумай короткую сказку для детей 5 лет про лисёнка и </w:t>
      </w:r>
      <w:r>
        <w:rPr>
          <w:rFonts w:eastAsia="Times New Roman"/>
          <w:sz w:val="28"/>
          <w:szCs w:val="28"/>
        </w:rPr>
        <w:t>ёжика в лесу, с добрым концом».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Чтение получе</w:t>
      </w:r>
      <w:r>
        <w:rPr>
          <w:rFonts w:eastAsia="Times New Roman"/>
          <w:sz w:val="28"/>
          <w:szCs w:val="28"/>
        </w:rPr>
        <w:t>нной сказки, обсуждение сюжета.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ети рисуют понравившуюся сцену.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Вариант: досочини</w:t>
      </w:r>
      <w:r>
        <w:rPr>
          <w:rFonts w:eastAsia="Times New Roman"/>
          <w:sz w:val="28"/>
          <w:szCs w:val="28"/>
        </w:rPr>
        <w:t>ть конец сказки самостоятельно.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Задание 2. </w:t>
      </w:r>
      <w:r>
        <w:rPr>
          <w:rFonts w:eastAsia="Times New Roman"/>
          <w:sz w:val="28"/>
          <w:szCs w:val="28"/>
        </w:rPr>
        <w:t>«Угадай предмет по описанию ИИ»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Цель: формирование умений анализи</w:t>
      </w:r>
      <w:r>
        <w:rPr>
          <w:rFonts w:eastAsia="Times New Roman"/>
          <w:sz w:val="28"/>
          <w:szCs w:val="28"/>
        </w:rPr>
        <w:t>ровать признаки, делать выводы.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Инструменты: голосовые помощники (Алиса, Маруся) или текстовый ИИ.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Ход: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ИИ описывает предмет (</w:t>
      </w:r>
      <w:proofErr w:type="gramStart"/>
      <w:r w:rsidRPr="00DE61AE">
        <w:rPr>
          <w:rFonts w:eastAsia="Times New Roman"/>
          <w:sz w:val="28"/>
          <w:szCs w:val="28"/>
        </w:rPr>
        <w:t>например</w:t>
      </w:r>
      <w:proofErr w:type="gramEnd"/>
      <w:r w:rsidRPr="00DE61AE">
        <w:rPr>
          <w:rFonts w:eastAsia="Times New Roman"/>
          <w:sz w:val="28"/>
          <w:szCs w:val="28"/>
        </w:rPr>
        <w:t>: «Я круглый, красны</w:t>
      </w:r>
      <w:r>
        <w:rPr>
          <w:rFonts w:eastAsia="Times New Roman"/>
          <w:sz w:val="28"/>
          <w:szCs w:val="28"/>
        </w:rPr>
        <w:t>й, сладкий, растёт на грядке»).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Дети задают наводящие вопрос</w:t>
      </w:r>
      <w:r>
        <w:rPr>
          <w:rFonts w:eastAsia="Times New Roman"/>
          <w:sz w:val="28"/>
          <w:szCs w:val="28"/>
        </w:rPr>
        <w:t>ы («Он твёрдый?», «Его едят?»).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Отгадав</w:t>
      </w:r>
      <w:r>
        <w:rPr>
          <w:rFonts w:eastAsia="Times New Roman"/>
          <w:sz w:val="28"/>
          <w:szCs w:val="28"/>
        </w:rPr>
        <w:t>ший объясняет свои рассуждения.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З</w:t>
      </w:r>
      <w:r>
        <w:rPr>
          <w:rFonts w:eastAsia="Times New Roman"/>
          <w:sz w:val="28"/>
          <w:szCs w:val="28"/>
        </w:rPr>
        <w:t>адание 3. «Создай свой зоопарк»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Цель: классификация, разви</w:t>
      </w:r>
      <w:r>
        <w:rPr>
          <w:rFonts w:eastAsia="Times New Roman"/>
          <w:sz w:val="28"/>
          <w:szCs w:val="28"/>
        </w:rPr>
        <w:t>тие пространственного мышления.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Инструменты: визуальный конс</w:t>
      </w:r>
      <w:r>
        <w:rPr>
          <w:rFonts w:eastAsia="Times New Roman"/>
          <w:sz w:val="28"/>
          <w:szCs w:val="28"/>
        </w:rPr>
        <w:t>труктор (</w:t>
      </w:r>
      <w:proofErr w:type="spellStart"/>
      <w:r>
        <w:rPr>
          <w:rFonts w:eastAsia="Times New Roman"/>
          <w:sz w:val="28"/>
          <w:szCs w:val="28"/>
        </w:rPr>
        <w:t>ScratchJr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TinkerCAD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Ход: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Дети выбирают животных через ИИ‑генератор изображений (запрос: «Нарисуй му</w:t>
      </w:r>
      <w:r>
        <w:rPr>
          <w:rFonts w:eastAsia="Times New Roman"/>
          <w:sz w:val="28"/>
          <w:szCs w:val="28"/>
        </w:rPr>
        <w:t>льтяшного тигра, льва, зебру»).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Размещают их в виртуальном вольере, объясняя выбор места (хищники отдельно, травоя</w:t>
      </w:r>
      <w:r>
        <w:rPr>
          <w:rFonts w:eastAsia="Times New Roman"/>
          <w:sz w:val="28"/>
          <w:szCs w:val="28"/>
        </w:rPr>
        <w:t>дные вместе)</w:t>
      </w:r>
    </w:p>
    <w:p w:rsidR="00DE61AE" w:rsidRPr="00DE61AE" w:rsidRDefault="00DE61AE" w:rsidP="00807E5F">
      <w:pPr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Придумывают правила для посетителей зоопарка.</w:t>
      </w: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4.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>Сценарий занятия с ИИ (старшая группа, 5–6 лет)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Тема: «Путешествие в страну Математики»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Длительность: 20 мин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закрепить счёт до 10;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развить логическое мышление;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познакомить с понятием</w:t>
      </w:r>
      <w:r>
        <w:rPr>
          <w:rFonts w:eastAsia="Times New Roman"/>
          <w:sz w:val="28"/>
          <w:szCs w:val="28"/>
        </w:rPr>
        <w:t xml:space="preserve"> «алгоритм».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Оборудование: планшет с доступом к образовательной платформе («</w:t>
      </w:r>
      <w:proofErr w:type="spellStart"/>
      <w:r w:rsidRPr="00DE61AE">
        <w:rPr>
          <w:rFonts w:eastAsia="Times New Roman"/>
          <w:sz w:val="28"/>
          <w:szCs w:val="28"/>
        </w:rPr>
        <w:t>Уч</w:t>
      </w:r>
      <w:r>
        <w:rPr>
          <w:rFonts w:eastAsia="Times New Roman"/>
          <w:sz w:val="28"/>
          <w:szCs w:val="28"/>
        </w:rPr>
        <w:t>и.ру</w:t>
      </w:r>
      <w:proofErr w:type="spellEnd"/>
      <w:r>
        <w:rPr>
          <w:rFonts w:eastAsia="Times New Roman"/>
          <w:sz w:val="28"/>
          <w:szCs w:val="28"/>
        </w:rPr>
        <w:t>»), магнитная доска, цифры.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Мотивация (3 мин):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Воспитатель: «Робот-математик п</w:t>
      </w:r>
      <w:r>
        <w:rPr>
          <w:rFonts w:eastAsia="Times New Roman"/>
          <w:sz w:val="28"/>
          <w:szCs w:val="28"/>
        </w:rPr>
        <w:t>отерял все цифры! Поможем ему?»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предлагают способы поиска.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Основная часть (12 мин):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Этап 1. Работа с ИИ‑платформой: решение интерактивных задач на счёт (например, «</w:t>
      </w:r>
      <w:r>
        <w:rPr>
          <w:rFonts w:eastAsia="Times New Roman"/>
          <w:sz w:val="28"/>
          <w:szCs w:val="28"/>
        </w:rPr>
        <w:t>Сосчитай бабочек на картинке»).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Этап 2. Голосовой помощник задаёт логические загадки: «Если к двум яблокам доб</w:t>
      </w:r>
      <w:r>
        <w:rPr>
          <w:rFonts w:eastAsia="Times New Roman"/>
          <w:sz w:val="28"/>
          <w:szCs w:val="28"/>
        </w:rPr>
        <w:t>авить ещё одно, сколько будет?»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Этап 3. Дети составляют алгоритм действий для робот</w:t>
      </w:r>
      <w:r>
        <w:rPr>
          <w:rFonts w:eastAsia="Times New Roman"/>
          <w:sz w:val="28"/>
          <w:szCs w:val="28"/>
        </w:rPr>
        <w:t>а: «1 — найти цифру 3, 2 — полож</w:t>
      </w:r>
      <w:r w:rsidRPr="00DE61AE">
        <w:rPr>
          <w:rFonts w:eastAsia="Times New Roman"/>
          <w:sz w:val="28"/>
          <w:szCs w:val="28"/>
        </w:rPr>
        <w:t>ить её в ко</w:t>
      </w:r>
      <w:r>
        <w:rPr>
          <w:rFonts w:eastAsia="Times New Roman"/>
          <w:sz w:val="28"/>
          <w:szCs w:val="28"/>
        </w:rPr>
        <w:t>рзину» (рисуют схему на доске).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Рефлексия (5 мин):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Обсуждение: «Что было </w:t>
      </w:r>
      <w:r>
        <w:rPr>
          <w:rFonts w:eastAsia="Times New Roman"/>
          <w:sz w:val="28"/>
          <w:szCs w:val="28"/>
        </w:rPr>
        <w:t>сложно? Как мы помогли роботу?»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Награждение «медалями математиков» (раскраски, сгенерированные ИИ).</w:t>
      </w: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5.</w:t>
      </w:r>
      <w:r w:rsidRPr="00DE61AE">
        <w:rPr>
          <w:rFonts w:eastAsia="Times New Roman"/>
          <w:b/>
          <w:sz w:val="28"/>
          <w:szCs w:val="28"/>
        </w:rPr>
        <w:t xml:space="preserve"> 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>Памятка для воспитателя: «Безопасное использование ИИ»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Время за экраном: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4–5</w:t>
      </w:r>
      <w:r w:rsidR="00DE61AE">
        <w:rPr>
          <w:rFonts w:eastAsia="Times New Roman"/>
          <w:sz w:val="28"/>
          <w:szCs w:val="28"/>
        </w:rPr>
        <w:t xml:space="preserve"> лет — не более 10 мин/занятие;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6–7</w:t>
      </w:r>
      <w:r w:rsidR="00DE61AE">
        <w:rPr>
          <w:rFonts w:eastAsia="Times New Roman"/>
          <w:sz w:val="28"/>
          <w:szCs w:val="28"/>
        </w:rPr>
        <w:t xml:space="preserve"> лет — не более 15 мин/занятие.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Обязательные паузы: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гимнаст</w:t>
      </w:r>
      <w:r w:rsidR="00DE61AE">
        <w:rPr>
          <w:rFonts w:eastAsia="Times New Roman"/>
          <w:sz w:val="28"/>
          <w:szCs w:val="28"/>
        </w:rPr>
        <w:t>ика для глаз (2–3 упражнения);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двигател</w:t>
      </w:r>
      <w:r w:rsidR="00DE61AE">
        <w:rPr>
          <w:rFonts w:eastAsia="Times New Roman"/>
          <w:sz w:val="28"/>
          <w:szCs w:val="28"/>
        </w:rPr>
        <w:t>ьная разминка (ходьба, прыжки).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контента: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пред</w:t>
      </w:r>
      <w:r w:rsidR="00DE61AE">
        <w:rPr>
          <w:rFonts w:eastAsia="Times New Roman"/>
          <w:sz w:val="28"/>
          <w:szCs w:val="28"/>
        </w:rPr>
        <w:t>варительно проверять ответы ИИ;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исключа</w:t>
      </w:r>
      <w:r w:rsidR="00DE61AE">
        <w:rPr>
          <w:rFonts w:eastAsia="Times New Roman"/>
          <w:sz w:val="28"/>
          <w:szCs w:val="28"/>
        </w:rPr>
        <w:t>ть агрессивные/страшные образы.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Живое взаимодействие: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после работы с И</w:t>
      </w:r>
      <w:r w:rsidR="00DE61AE">
        <w:rPr>
          <w:rFonts w:eastAsia="Times New Roman"/>
          <w:sz w:val="28"/>
          <w:szCs w:val="28"/>
        </w:rPr>
        <w:t>И обсуждать результаты в кругу;</w:t>
      </w:r>
    </w:p>
    <w:p w:rsidR="00DE61AE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предлагать альтернативные задания без гаджетов.</w:t>
      </w: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6</w:t>
      </w:r>
      <w:r w:rsidR="00DE61AE" w:rsidRPr="00DE61AE">
        <w:rPr>
          <w:rFonts w:eastAsia="Times New Roman"/>
          <w:b/>
          <w:sz w:val="28"/>
          <w:szCs w:val="28"/>
        </w:rPr>
        <w:t xml:space="preserve">. 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>Анкета для родителей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Цель: выявление отно</w:t>
      </w:r>
      <w:r>
        <w:rPr>
          <w:rFonts w:eastAsia="Times New Roman"/>
          <w:sz w:val="28"/>
          <w:szCs w:val="28"/>
        </w:rPr>
        <w:t>шения к использованию ИИ в ДОУ.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Вопросы: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Знаете ли вы, что такое ис</w:t>
      </w:r>
      <w:r>
        <w:rPr>
          <w:rFonts w:eastAsia="Times New Roman"/>
          <w:sz w:val="28"/>
          <w:szCs w:val="28"/>
        </w:rPr>
        <w:t>кусственный интеллект? (Да/Нет)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Как вы относитесь к применению ИИ в обучении дошкольников? (Положительно/Нейтрально/Отрицательно)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Какие преимущества вы видите? (Развитие логики,</w:t>
      </w:r>
      <w:r>
        <w:rPr>
          <w:rFonts w:eastAsia="Times New Roman"/>
          <w:sz w:val="28"/>
          <w:szCs w:val="28"/>
        </w:rPr>
        <w:t xml:space="preserve"> интерес к технологиям, другое)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Какие риски вас беспокоят? (Влияние на зр</w:t>
      </w:r>
      <w:r>
        <w:rPr>
          <w:rFonts w:eastAsia="Times New Roman"/>
          <w:sz w:val="28"/>
          <w:szCs w:val="28"/>
        </w:rPr>
        <w:t>ение, снижение общения, другое)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Хотели бы вы участвовать в сов</w:t>
      </w:r>
      <w:r>
        <w:rPr>
          <w:rFonts w:eastAsia="Times New Roman"/>
          <w:sz w:val="28"/>
          <w:szCs w:val="28"/>
        </w:rPr>
        <w:t>местных проектах с ИИ? (Да/Нет)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Обработка:</w:t>
      </w:r>
    </w:p>
    <w:p w:rsidR="00DE61AE" w:rsidRPr="00DE61AE" w:rsidRDefault="005D50E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количественный анализ ответ</w:t>
      </w:r>
      <w:r w:rsidR="00DE61AE">
        <w:rPr>
          <w:rFonts w:eastAsia="Times New Roman"/>
          <w:sz w:val="28"/>
          <w:szCs w:val="28"/>
        </w:rPr>
        <w:t>ов;</w:t>
      </w:r>
    </w:p>
    <w:p w:rsidR="00DE61AE" w:rsidRPr="00DE61AE" w:rsidRDefault="005D50E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E61AE" w:rsidRPr="00DE61AE">
        <w:rPr>
          <w:rFonts w:eastAsia="Times New Roman"/>
          <w:sz w:val="28"/>
          <w:szCs w:val="28"/>
        </w:rPr>
        <w:t>учёт поже</w:t>
      </w:r>
      <w:r w:rsidR="00DE61AE">
        <w:rPr>
          <w:rFonts w:eastAsia="Times New Roman"/>
          <w:sz w:val="28"/>
          <w:szCs w:val="28"/>
        </w:rPr>
        <w:t>ланий при планировании занятий.</w:t>
      </w: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</w:p>
    <w:p w:rsidR="005D50EF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7</w:t>
      </w:r>
      <w:r w:rsidR="00DE61AE">
        <w:rPr>
          <w:rFonts w:eastAsia="Times New Roman"/>
          <w:b/>
          <w:sz w:val="28"/>
          <w:szCs w:val="28"/>
        </w:rPr>
        <w:t>.</w:t>
      </w:r>
      <w:r w:rsidR="00DE61AE" w:rsidRPr="00DE61AE">
        <w:rPr>
          <w:rFonts w:eastAsia="Times New Roman"/>
          <w:b/>
          <w:sz w:val="28"/>
          <w:szCs w:val="28"/>
        </w:rPr>
        <w:t xml:space="preserve"> 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>Лист наблюдения за познавательной активностью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Критерии оценки (отмечаю</w:t>
      </w:r>
      <w:r>
        <w:rPr>
          <w:rFonts w:eastAsia="Times New Roman"/>
          <w:sz w:val="28"/>
          <w:szCs w:val="28"/>
        </w:rPr>
        <w:t>тся +/– после каждого занятия):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Критерий</w:t>
      </w:r>
      <w:r w:rsidRPr="00DE61AE">
        <w:rPr>
          <w:rFonts w:eastAsia="Times New Roman"/>
          <w:sz w:val="28"/>
          <w:szCs w:val="28"/>
        </w:rPr>
        <w:tab/>
        <w:t>01.02</w:t>
      </w:r>
      <w:r w:rsidRPr="00DE61AE">
        <w:rPr>
          <w:rFonts w:eastAsia="Times New Roman"/>
          <w:sz w:val="28"/>
          <w:szCs w:val="28"/>
        </w:rPr>
        <w:tab/>
        <w:t>03.02</w:t>
      </w:r>
      <w:r w:rsidRPr="00DE61AE">
        <w:rPr>
          <w:rFonts w:eastAsia="Times New Roman"/>
          <w:sz w:val="28"/>
          <w:szCs w:val="28"/>
        </w:rPr>
        <w:tab/>
        <w:t>05.02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Задаёт вопросы по теме</w:t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Предлагает идеи</w:t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Сосредоточен на задании</w:t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Использует новые слова</w:t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Работает в команде</w:t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  <w:r w:rsidRPr="00DE61AE">
        <w:rPr>
          <w:rFonts w:eastAsia="Times New Roman"/>
          <w:sz w:val="28"/>
          <w:szCs w:val="28"/>
        </w:rPr>
        <w:tab/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Примечания воспитателя: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01.02: Ваня активно использовал</w:t>
      </w:r>
      <w:r>
        <w:rPr>
          <w:rFonts w:eastAsia="Times New Roman"/>
          <w:sz w:val="28"/>
          <w:szCs w:val="28"/>
        </w:rPr>
        <w:t xml:space="preserve"> термины «алгоритм», «команда».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03.02: Лиза предложила альтернативное решение задачи.</w:t>
      </w: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Pr="00DE61AE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5D50EF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8</w:t>
      </w:r>
      <w:r w:rsidR="00DE61AE">
        <w:rPr>
          <w:rFonts w:eastAsia="Times New Roman"/>
          <w:b/>
          <w:sz w:val="28"/>
          <w:szCs w:val="28"/>
        </w:rPr>
        <w:t xml:space="preserve">. 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 xml:space="preserve">Примеры запросов для </w:t>
      </w:r>
      <w:proofErr w:type="spellStart"/>
      <w:r w:rsidRPr="00DE61AE">
        <w:rPr>
          <w:rFonts w:eastAsia="Times New Roman"/>
          <w:b/>
          <w:sz w:val="28"/>
          <w:szCs w:val="28"/>
        </w:rPr>
        <w:t>нейросетей</w:t>
      </w:r>
      <w:proofErr w:type="spellEnd"/>
      <w:r w:rsidR="005D50EF">
        <w:rPr>
          <w:rFonts w:eastAsia="Times New Roman"/>
          <w:b/>
          <w:sz w:val="28"/>
          <w:szCs w:val="28"/>
        </w:rPr>
        <w:t>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генерации текстов: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«Придумай загадку про сол</w:t>
      </w:r>
      <w:r>
        <w:rPr>
          <w:rFonts w:eastAsia="Times New Roman"/>
          <w:sz w:val="28"/>
          <w:szCs w:val="28"/>
        </w:rPr>
        <w:t>нце для детей 4 лет, с рифмой».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«Составь короткий рассказ (5 предложе</w:t>
      </w:r>
      <w:r>
        <w:rPr>
          <w:rFonts w:eastAsia="Times New Roman"/>
          <w:sz w:val="28"/>
          <w:szCs w:val="28"/>
        </w:rPr>
        <w:t>ний) о дружбе ёжика и белочки».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создания изображений: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«Мультяшный дракон, добрый, пас</w:t>
      </w:r>
      <w:r>
        <w:rPr>
          <w:rFonts w:eastAsia="Times New Roman"/>
          <w:sz w:val="28"/>
          <w:szCs w:val="28"/>
        </w:rPr>
        <w:t>тельные тона, для детей 5 лет».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«Космический корабль в стиле детского</w:t>
      </w:r>
      <w:r>
        <w:rPr>
          <w:rFonts w:eastAsia="Times New Roman"/>
          <w:sz w:val="28"/>
          <w:szCs w:val="28"/>
        </w:rPr>
        <w:t xml:space="preserve"> рисунка, яркие цвета».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логических задач: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«Придумай 3 задачи на сравнение для детей 6 л</w:t>
      </w:r>
      <w:r>
        <w:rPr>
          <w:rFonts w:eastAsia="Times New Roman"/>
          <w:sz w:val="28"/>
          <w:szCs w:val="28"/>
        </w:rPr>
        <w:t>ет (больше/меньше, выше/ниже)».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«Составь </w:t>
      </w:r>
      <w:proofErr w:type="spellStart"/>
      <w:r w:rsidRPr="00DE61AE">
        <w:rPr>
          <w:rFonts w:eastAsia="Times New Roman"/>
          <w:sz w:val="28"/>
          <w:szCs w:val="28"/>
        </w:rPr>
        <w:t>квест</w:t>
      </w:r>
      <w:proofErr w:type="spellEnd"/>
      <w:r w:rsidRPr="00DE61AE">
        <w:rPr>
          <w:rFonts w:eastAsia="Times New Roman"/>
          <w:sz w:val="28"/>
          <w:szCs w:val="28"/>
        </w:rPr>
        <w:t xml:space="preserve"> из 4 шагов для поиска «клада» в группе».</w:t>
      </w: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807E5F" w:rsidRDefault="00807E5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DE61AE" w:rsidRDefault="005D50EF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9</w:t>
      </w:r>
      <w:r w:rsidR="00DE61AE" w:rsidRPr="00DE61AE">
        <w:rPr>
          <w:rFonts w:eastAsia="Times New Roman"/>
          <w:b/>
          <w:sz w:val="28"/>
          <w:szCs w:val="28"/>
        </w:rPr>
        <w:t>.</w:t>
      </w:r>
      <w:r w:rsidR="00DE61AE">
        <w:rPr>
          <w:rFonts w:eastAsia="Times New Roman"/>
          <w:sz w:val="28"/>
          <w:szCs w:val="28"/>
        </w:rPr>
        <w:t xml:space="preserve"> </w:t>
      </w:r>
      <w:r w:rsidR="00DE61AE" w:rsidRPr="00DE61AE">
        <w:rPr>
          <w:rFonts w:eastAsia="Times New Roman"/>
          <w:sz w:val="28"/>
          <w:szCs w:val="28"/>
        </w:rPr>
        <w:t xml:space="preserve"> 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r w:rsidRPr="00DE61AE">
        <w:rPr>
          <w:rFonts w:eastAsia="Times New Roman"/>
          <w:b/>
          <w:sz w:val="28"/>
          <w:szCs w:val="28"/>
        </w:rPr>
        <w:t>Чек‑лист готовности ДОУ к внедрению ИИ</w:t>
      </w:r>
      <w:r w:rsidR="005D50EF">
        <w:rPr>
          <w:rFonts w:eastAsia="Times New Roman"/>
          <w:b/>
          <w:sz w:val="28"/>
          <w:szCs w:val="28"/>
        </w:rPr>
        <w:t>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Отметьте «Да/Нет» по каждому пу</w:t>
      </w:r>
      <w:r>
        <w:rPr>
          <w:rFonts w:eastAsia="Times New Roman"/>
          <w:sz w:val="28"/>
          <w:szCs w:val="28"/>
        </w:rPr>
        <w:t>нкту: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Есть доступ к устрой</w:t>
      </w:r>
      <w:r>
        <w:rPr>
          <w:rFonts w:eastAsia="Times New Roman"/>
          <w:sz w:val="28"/>
          <w:szCs w:val="28"/>
        </w:rPr>
        <w:t>ствам (планшеты, компьютер)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>дключён безопасный интернет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Воспитатели прошли обуче</w:t>
      </w:r>
      <w:r>
        <w:rPr>
          <w:rFonts w:eastAsia="Times New Roman"/>
          <w:sz w:val="28"/>
          <w:szCs w:val="28"/>
        </w:rPr>
        <w:t>ние по цифровым технологиям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Получены согласия родителей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Разраб</w:t>
      </w:r>
      <w:r>
        <w:rPr>
          <w:rFonts w:eastAsia="Times New Roman"/>
          <w:sz w:val="28"/>
          <w:szCs w:val="28"/>
        </w:rPr>
        <w:t>отаны сценарии занятий с ИИ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Есть запас офл</w:t>
      </w:r>
      <w:r>
        <w:rPr>
          <w:rFonts w:eastAsia="Times New Roman"/>
          <w:sz w:val="28"/>
          <w:szCs w:val="28"/>
        </w:rPr>
        <w:t>айн‑заданий на случай сбоев — □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6/6 — полная готовность;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4–5/6 — требуется доработка;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&lt;4/6 — необходимо доп</w:t>
      </w:r>
      <w:r>
        <w:rPr>
          <w:rFonts w:eastAsia="Times New Roman"/>
          <w:sz w:val="28"/>
          <w:szCs w:val="28"/>
        </w:rPr>
        <w:t>олнительное обучение/оснащение.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Примечание: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Все материалы могут быть а</w:t>
      </w:r>
      <w:r>
        <w:rPr>
          <w:rFonts w:eastAsia="Times New Roman"/>
          <w:sz w:val="28"/>
          <w:szCs w:val="28"/>
        </w:rPr>
        <w:t>даптированы под конкретное ДОУ.</w:t>
      </w:r>
    </w:p>
    <w:p w:rsidR="00DE61AE" w:rsidRPr="00DE61AE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 xml:space="preserve">Перед использованием ИИ‑инструментов проверяйте их </w:t>
      </w:r>
      <w:r>
        <w:rPr>
          <w:rFonts w:eastAsia="Times New Roman"/>
          <w:sz w:val="28"/>
          <w:szCs w:val="28"/>
        </w:rPr>
        <w:t>соответствие возрастным нормам.</w:t>
      </w:r>
    </w:p>
    <w:p w:rsidR="005B77BC" w:rsidRDefault="00DE61AE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E61AE">
        <w:rPr>
          <w:rFonts w:eastAsia="Times New Roman"/>
          <w:sz w:val="28"/>
          <w:szCs w:val="28"/>
        </w:rPr>
        <w:t>Рекомендуется вести журнал учёта проведённых занятий с ИИ для анализа эффективности.</w:t>
      </w:r>
    </w:p>
    <w:p w:rsidR="005B77BC" w:rsidRDefault="005B77BC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5B77BC" w:rsidRDefault="005B77BC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5B77BC" w:rsidRPr="0016614F" w:rsidRDefault="005B77BC" w:rsidP="00807E5F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16614F" w:rsidRDefault="0016614F" w:rsidP="0016614F"/>
    <w:sectPr w:rsidR="0016614F" w:rsidSect="00807E5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93A" w:rsidRDefault="00BC593A" w:rsidP="005D50EF">
      <w:r>
        <w:separator/>
      </w:r>
    </w:p>
  </w:endnote>
  <w:endnote w:type="continuationSeparator" w:id="0">
    <w:p w:rsidR="00BC593A" w:rsidRDefault="00BC593A" w:rsidP="005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047464"/>
      <w:docPartObj>
        <w:docPartGallery w:val="Page Numbers (Bottom of Page)"/>
        <w:docPartUnique/>
      </w:docPartObj>
    </w:sdtPr>
    <w:sdtContent>
      <w:p w:rsidR="00807E5F" w:rsidRDefault="00807E5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A28">
          <w:rPr>
            <w:noProof/>
          </w:rPr>
          <w:t>21</w:t>
        </w:r>
        <w:r>
          <w:fldChar w:fldCharType="end"/>
        </w:r>
      </w:p>
    </w:sdtContent>
  </w:sdt>
  <w:p w:rsidR="00807E5F" w:rsidRDefault="00807E5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93A" w:rsidRDefault="00BC593A" w:rsidP="005D50EF">
      <w:r>
        <w:separator/>
      </w:r>
    </w:p>
  </w:footnote>
  <w:footnote w:type="continuationSeparator" w:id="0">
    <w:p w:rsidR="00BC593A" w:rsidRDefault="00BC593A" w:rsidP="005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0EF" w:rsidRPr="00896FBE" w:rsidRDefault="005D50EF" w:rsidP="005D50EF">
    <w:pPr>
      <w:pStyle w:val="ab"/>
      <w:jc w:val="center"/>
    </w:pPr>
    <w:r>
      <w:t xml:space="preserve">Ищенко Оксана </w:t>
    </w:r>
    <w:proofErr w:type="spellStart"/>
    <w:r>
      <w:t>Игорьевна</w:t>
    </w:r>
    <w:proofErr w:type="spellEnd"/>
  </w:p>
  <w:p w:rsidR="005D50EF" w:rsidRPr="005D50EF" w:rsidRDefault="005D50EF" w:rsidP="005D50E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431E5"/>
    <w:multiLevelType w:val="hybridMultilevel"/>
    <w:tmpl w:val="1B782054"/>
    <w:lvl w:ilvl="0" w:tplc="105E2F40">
      <w:start w:val="1"/>
      <w:numFmt w:val="decimal"/>
      <w:lvlText w:val="%1."/>
      <w:lvlJc w:val="left"/>
      <w:pPr>
        <w:ind w:left="756" w:hanging="396"/>
      </w:pPr>
      <w:rPr>
        <w:rFonts w:eastAsiaTheme="minorHAnsi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1E3A"/>
    <w:multiLevelType w:val="multilevel"/>
    <w:tmpl w:val="BF9E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418D8"/>
    <w:multiLevelType w:val="hybridMultilevel"/>
    <w:tmpl w:val="F51CE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36E7D"/>
    <w:multiLevelType w:val="multilevel"/>
    <w:tmpl w:val="FB88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475A1"/>
    <w:multiLevelType w:val="multilevel"/>
    <w:tmpl w:val="C14C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C1E88"/>
    <w:multiLevelType w:val="multilevel"/>
    <w:tmpl w:val="DAC2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15F0D"/>
    <w:multiLevelType w:val="multilevel"/>
    <w:tmpl w:val="749A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E1E5A"/>
    <w:multiLevelType w:val="hybridMultilevel"/>
    <w:tmpl w:val="421A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D1BB7"/>
    <w:multiLevelType w:val="multilevel"/>
    <w:tmpl w:val="C40A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51F62"/>
    <w:multiLevelType w:val="multilevel"/>
    <w:tmpl w:val="63CE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3F66FF"/>
    <w:multiLevelType w:val="multilevel"/>
    <w:tmpl w:val="484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C4BBE"/>
    <w:multiLevelType w:val="multilevel"/>
    <w:tmpl w:val="F9EC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767FC1"/>
    <w:multiLevelType w:val="multilevel"/>
    <w:tmpl w:val="AC8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12"/>
  </w:num>
  <w:num w:numId="7">
    <w:abstractNumId w:val="10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8C"/>
    <w:rsid w:val="00016E6C"/>
    <w:rsid w:val="00021D79"/>
    <w:rsid w:val="0016614F"/>
    <w:rsid w:val="00184F48"/>
    <w:rsid w:val="001A56AD"/>
    <w:rsid w:val="00254603"/>
    <w:rsid w:val="00261A0C"/>
    <w:rsid w:val="002A269C"/>
    <w:rsid w:val="002A5E31"/>
    <w:rsid w:val="002E5581"/>
    <w:rsid w:val="00443FD0"/>
    <w:rsid w:val="004D1729"/>
    <w:rsid w:val="005A29E9"/>
    <w:rsid w:val="005B77BC"/>
    <w:rsid w:val="005D50EF"/>
    <w:rsid w:val="005E7F3D"/>
    <w:rsid w:val="00640B3A"/>
    <w:rsid w:val="00655A81"/>
    <w:rsid w:val="00807E5F"/>
    <w:rsid w:val="008B0D4F"/>
    <w:rsid w:val="009058D3"/>
    <w:rsid w:val="00973A28"/>
    <w:rsid w:val="00975184"/>
    <w:rsid w:val="009F001B"/>
    <w:rsid w:val="00A50964"/>
    <w:rsid w:val="00A94D1E"/>
    <w:rsid w:val="00AF69A8"/>
    <w:rsid w:val="00BA2C37"/>
    <w:rsid w:val="00BC593A"/>
    <w:rsid w:val="00BE290F"/>
    <w:rsid w:val="00BE6F91"/>
    <w:rsid w:val="00C12FE2"/>
    <w:rsid w:val="00D54920"/>
    <w:rsid w:val="00DA257A"/>
    <w:rsid w:val="00DC6FF1"/>
    <w:rsid w:val="00DE3F42"/>
    <w:rsid w:val="00DE61AE"/>
    <w:rsid w:val="00E1558C"/>
    <w:rsid w:val="00FC3350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5EAC7-A575-45E3-8002-A3076BA0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58C"/>
    <w:pPr>
      <w:spacing w:after="0" w:line="240" w:lineRule="auto"/>
      <w:jc w:val="both"/>
    </w:pPr>
    <w:rPr>
      <w:rFonts w:ascii="Times New Roman" w:hAnsi="Times New Roman" w:cs="Times New Roman"/>
      <w:color w:val="11111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1558C"/>
    <w:pPr>
      <w:widowControl w:val="0"/>
      <w:suppressAutoHyphens/>
      <w:spacing w:after="120" w:line="100" w:lineRule="atLeast"/>
      <w:jc w:val="left"/>
    </w:pPr>
    <w:rPr>
      <w:rFonts w:ascii="Liberation Serif" w:eastAsia="DejaVu Sans" w:hAnsi="Liberation Serif"/>
      <w:color w:val="00000A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E1558C"/>
    <w:rPr>
      <w:rFonts w:ascii="Liberation Serif" w:eastAsia="DejaVu Sans" w:hAnsi="Liberation Serif" w:cs="Times New Roman"/>
      <w:color w:val="00000A"/>
      <w:kern w:val="1"/>
      <w:sz w:val="24"/>
      <w:szCs w:val="24"/>
      <w:lang w:eastAsia="ar-SA"/>
    </w:rPr>
  </w:style>
  <w:style w:type="paragraph" w:styleId="a5">
    <w:name w:val="No Spacing"/>
    <w:basedOn w:val="a"/>
    <w:link w:val="a6"/>
    <w:uiPriority w:val="1"/>
    <w:qFormat/>
    <w:rsid w:val="00E1558C"/>
    <w:pPr>
      <w:jc w:val="left"/>
    </w:pPr>
    <w:rPr>
      <w:rFonts w:ascii="Constantia" w:eastAsia="Constantia" w:hAnsi="Constantia"/>
      <w:i/>
      <w:iCs/>
      <w:color w:val="auto"/>
      <w:sz w:val="20"/>
      <w:szCs w:val="20"/>
    </w:rPr>
  </w:style>
  <w:style w:type="character" w:customStyle="1" w:styleId="a6">
    <w:name w:val="Без интервала Знак"/>
    <w:link w:val="a5"/>
    <w:uiPriority w:val="1"/>
    <w:rsid w:val="00E1558C"/>
    <w:rPr>
      <w:rFonts w:ascii="Constantia" w:eastAsia="Constantia" w:hAnsi="Constantia" w:cs="Times New Roman"/>
      <w:i/>
      <w:iCs/>
      <w:sz w:val="20"/>
      <w:szCs w:val="20"/>
    </w:rPr>
  </w:style>
  <w:style w:type="paragraph" w:styleId="a7">
    <w:name w:val="List Paragraph"/>
    <w:basedOn w:val="a"/>
    <w:uiPriority w:val="34"/>
    <w:qFormat/>
    <w:rsid w:val="00E1558C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paragraph" w:customStyle="1" w:styleId="c7">
    <w:name w:val="c7"/>
    <w:basedOn w:val="a"/>
    <w:rsid w:val="0016614F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paragraph" w:styleId="a8">
    <w:name w:val="Normal (Web)"/>
    <w:basedOn w:val="a"/>
    <w:link w:val="a9"/>
    <w:uiPriority w:val="99"/>
    <w:unhideWhenUsed/>
    <w:rsid w:val="0016614F"/>
    <w:pPr>
      <w:spacing w:before="100" w:beforeAutospacing="1" w:after="100" w:afterAutospacing="1"/>
      <w:jc w:val="left"/>
    </w:pPr>
    <w:rPr>
      <w:rFonts w:eastAsiaTheme="minorEastAsia"/>
      <w:color w:val="auto"/>
      <w:lang w:eastAsia="ru-RU"/>
    </w:rPr>
  </w:style>
  <w:style w:type="character" w:styleId="aa">
    <w:name w:val="Strong"/>
    <w:basedOn w:val="a0"/>
    <w:uiPriority w:val="22"/>
    <w:qFormat/>
    <w:rsid w:val="0016614F"/>
    <w:rPr>
      <w:b/>
      <w:bCs/>
    </w:rPr>
  </w:style>
  <w:style w:type="character" w:customStyle="1" w:styleId="a9">
    <w:name w:val="Обычный (веб) Знак"/>
    <w:link w:val="a8"/>
    <w:locked/>
    <w:rsid w:val="0016614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B77B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paragraph" w:styleId="ab">
    <w:name w:val="header"/>
    <w:basedOn w:val="a"/>
    <w:link w:val="ac"/>
    <w:uiPriority w:val="99"/>
    <w:unhideWhenUsed/>
    <w:rsid w:val="005D50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50EF"/>
    <w:rPr>
      <w:rFonts w:ascii="Times New Roman" w:hAnsi="Times New Roman" w:cs="Times New Roman"/>
      <w:color w:val="111111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D50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50EF"/>
    <w:rPr>
      <w:rFonts w:ascii="Times New Roman" w:hAnsi="Times New Roman" w:cs="Times New Roman"/>
      <w:color w:val="1111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D706-6619-4993-A1EE-0AC0F48A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27</Pages>
  <Words>5583</Words>
  <Characters>31826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2026-02-03T22:53:00Z</dcterms:created>
  <dcterms:modified xsi:type="dcterms:W3CDTF">2026-02-06T01:37:00Z</dcterms:modified>
</cp:coreProperties>
</file>